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D7" w:rsidRDefault="00FA04A1" w:rsidP="001C102E">
      <w:pPr>
        <w:bidi w:val="0"/>
        <w:spacing w:after="0" w:line="360" w:lineRule="auto"/>
        <w:jc w:val="center"/>
        <w:textAlignment w:val="top"/>
        <w:rPr>
          <w:rFonts w:ascii="Tahoma" w:eastAsia="Times New Roman" w:hAnsi="Tahoma" w:cs="Tahoma"/>
          <w:b/>
          <w:bCs/>
          <w:color w:val="3300CC"/>
          <w:sz w:val="28"/>
          <w:szCs w:val="28"/>
          <w:bdr w:val="none" w:sz="0" w:space="0" w:color="auto" w:frame="1"/>
          <w:rtl/>
        </w:rPr>
      </w:pPr>
      <w:bookmarkStart w:id="0" w:name="_GoBack"/>
      <w:r>
        <w:rPr>
          <w:rFonts w:ascii="Tahoma" w:eastAsia="Times New Roman" w:hAnsi="Tahoma" w:cs="Tahoma" w:hint="cs"/>
          <w:b/>
          <w:bCs/>
          <w:color w:val="3300CC"/>
          <w:sz w:val="28"/>
          <w:szCs w:val="28"/>
          <w:bdr w:val="none" w:sz="0" w:space="0" w:color="auto" w:frame="1"/>
          <w:rtl/>
        </w:rPr>
        <w:t>مركز النشر والترجمة</w:t>
      </w:r>
    </w:p>
    <w:bookmarkEnd w:id="0"/>
    <w:p w:rsidR="00A40112" w:rsidRDefault="00F30372" w:rsidP="00F30372">
      <w:pPr>
        <w:pStyle w:val="a4"/>
        <w:shd w:val="clear" w:color="auto" w:fill="FFFFFF"/>
        <w:bidi/>
        <w:spacing w:before="0" w:beforeAutospacing="0" w:after="480" w:afterAutospacing="0" w:line="390" w:lineRule="atLeast"/>
        <w:jc w:val="center"/>
        <w:textAlignment w:val="top"/>
        <w:rPr>
          <w:color w:val="314318"/>
        </w:rPr>
      </w:pPr>
      <w:r>
        <w:rPr>
          <w:rFonts w:ascii="Arial" w:hAnsi="Arial" w:cs="Arial"/>
          <w:color w:val="4E90B2"/>
          <w:sz w:val="45"/>
          <w:szCs w:val="45"/>
          <w:shd w:val="clear" w:color="auto" w:fill="FCFBF6"/>
          <w:rtl/>
        </w:rPr>
        <w:t>شعارات الأديان ورموزها ( دراسة تحليلية تطبيقية</w:t>
      </w:r>
      <w:r>
        <w:rPr>
          <w:rFonts w:ascii="Arial" w:hAnsi="Arial" w:cs="Arial"/>
          <w:color w:val="4E90B2"/>
          <w:sz w:val="45"/>
          <w:szCs w:val="45"/>
          <w:shd w:val="clear" w:color="auto" w:fill="FCFBF6"/>
        </w:rPr>
        <w:t>(</w:t>
      </w:r>
    </w:p>
    <w:p w:rsidR="00F30372" w:rsidRDefault="00F30372" w:rsidP="00F30372">
      <w:pPr>
        <w:pStyle w:val="a4"/>
        <w:bidi/>
        <w:spacing w:before="0" w:beforeAutospacing="0" w:after="0" w:afterAutospacing="0" w:line="480" w:lineRule="atLeast"/>
        <w:jc w:val="both"/>
        <w:textAlignment w:val="top"/>
        <w:rPr>
          <w:rFonts w:ascii="Tahoma" w:hAnsi="Tahoma" w:cs="Tahoma"/>
          <w:color w:val="314318"/>
          <w:sz w:val="20"/>
          <w:szCs w:val="20"/>
        </w:rPr>
      </w:pPr>
      <w:r>
        <w:rPr>
          <w:rStyle w:val="a5"/>
          <w:rFonts w:ascii="Tahoma" w:hAnsi="Tahoma" w:cs="Tahoma"/>
          <w:color w:val="000080"/>
          <w:bdr w:val="none" w:sz="0" w:space="0" w:color="auto" w:frame="1"/>
          <w:rtl/>
        </w:rPr>
        <w:t>عنوان الكتاب</w:t>
      </w:r>
      <w:r>
        <w:rPr>
          <w:rStyle w:val="apple-converted-space"/>
          <w:rFonts w:ascii="Tahoma" w:hAnsi="Tahoma" w:cs="Tahoma"/>
          <w:b/>
          <w:bCs/>
          <w:color w:val="314318"/>
          <w:bdr w:val="none" w:sz="0" w:space="0" w:color="auto" w:frame="1"/>
          <w:rtl/>
        </w:rPr>
        <w:t> </w:t>
      </w:r>
      <w:r>
        <w:rPr>
          <w:rStyle w:val="a5"/>
          <w:rFonts w:ascii="Tahoma" w:hAnsi="Tahoma" w:cs="Tahoma"/>
          <w:color w:val="314318"/>
          <w:bdr w:val="none" w:sz="0" w:space="0" w:color="auto" w:frame="1"/>
          <w:rtl/>
        </w:rPr>
        <w:t>: شعارات الأديان ورموزها ( دراسة تحليلية تطبيقية )</w:t>
      </w:r>
    </w:p>
    <w:p w:rsidR="00F30372" w:rsidRDefault="00F30372" w:rsidP="00F30372">
      <w:pPr>
        <w:pStyle w:val="a4"/>
        <w:bidi/>
        <w:spacing w:before="0" w:beforeAutospacing="0" w:after="0" w:afterAutospacing="0" w:line="480" w:lineRule="atLeast"/>
        <w:jc w:val="both"/>
        <w:textAlignment w:val="top"/>
        <w:rPr>
          <w:rFonts w:ascii="Tahoma" w:hAnsi="Tahoma" w:cs="Tahoma"/>
          <w:color w:val="314318"/>
          <w:sz w:val="20"/>
          <w:szCs w:val="20"/>
          <w:rtl/>
        </w:rPr>
      </w:pPr>
      <w:r>
        <w:rPr>
          <w:rStyle w:val="a5"/>
          <w:rFonts w:ascii="Tahoma" w:hAnsi="Tahoma" w:cs="Tahoma"/>
          <w:color w:val="000080"/>
          <w:bdr w:val="none" w:sz="0" w:space="0" w:color="auto" w:frame="1"/>
          <w:rtl/>
        </w:rPr>
        <w:t>المؤلف</w:t>
      </w:r>
      <w:r>
        <w:rPr>
          <w:rStyle w:val="apple-converted-space"/>
          <w:rFonts w:ascii="Tahoma" w:hAnsi="Tahoma" w:cs="Tahoma"/>
          <w:b/>
          <w:bCs/>
          <w:color w:val="000080"/>
          <w:bdr w:val="none" w:sz="0" w:space="0" w:color="auto" w:frame="1"/>
          <w:rtl/>
        </w:rPr>
        <w:t> </w:t>
      </w:r>
      <w:r>
        <w:rPr>
          <w:rStyle w:val="a5"/>
          <w:rFonts w:ascii="Tahoma" w:hAnsi="Tahoma" w:cs="Tahoma"/>
          <w:color w:val="000080"/>
          <w:bdr w:val="none" w:sz="0" w:space="0" w:color="auto" w:frame="1"/>
          <w:rtl/>
        </w:rPr>
        <w:t>:</w:t>
      </w:r>
      <w:r>
        <w:rPr>
          <w:rStyle w:val="apple-converted-space"/>
          <w:rFonts w:ascii="Tahoma" w:hAnsi="Tahoma" w:cs="Tahoma"/>
          <w:b/>
          <w:bCs/>
          <w:color w:val="000080"/>
          <w:bdr w:val="none" w:sz="0" w:space="0" w:color="auto" w:frame="1"/>
          <w:rtl/>
        </w:rPr>
        <w:t> </w:t>
      </w:r>
      <w:r>
        <w:rPr>
          <w:rStyle w:val="a5"/>
          <w:rFonts w:ascii="Tahoma" w:hAnsi="Tahoma" w:cs="Tahoma"/>
          <w:color w:val="314318"/>
          <w:bdr w:val="none" w:sz="0" w:space="0" w:color="auto" w:frame="1"/>
          <w:rtl/>
        </w:rPr>
        <w:t xml:space="preserve">د/ طارق بن سليمان </w:t>
      </w:r>
      <w:proofErr w:type="spellStart"/>
      <w:r>
        <w:rPr>
          <w:rStyle w:val="a5"/>
          <w:rFonts w:ascii="Tahoma" w:hAnsi="Tahoma" w:cs="Tahoma"/>
          <w:color w:val="314318"/>
          <w:bdr w:val="none" w:sz="0" w:space="0" w:color="auto" w:frame="1"/>
          <w:rtl/>
        </w:rPr>
        <w:t>البهلال</w:t>
      </w:r>
      <w:proofErr w:type="spellEnd"/>
    </w:p>
    <w:p w:rsidR="00F30372" w:rsidRDefault="00F30372" w:rsidP="00F30372">
      <w:pPr>
        <w:pStyle w:val="a4"/>
        <w:bidi/>
        <w:spacing w:before="0" w:beforeAutospacing="0" w:after="0" w:afterAutospacing="0" w:line="480" w:lineRule="atLeast"/>
        <w:jc w:val="both"/>
        <w:textAlignment w:val="top"/>
        <w:rPr>
          <w:rFonts w:ascii="Tahoma" w:hAnsi="Tahoma" w:cs="Tahoma"/>
          <w:color w:val="314318"/>
          <w:sz w:val="20"/>
          <w:szCs w:val="20"/>
          <w:rtl/>
        </w:rPr>
      </w:pPr>
      <w:r>
        <w:rPr>
          <w:rStyle w:val="a5"/>
          <w:rFonts w:ascii="Tahoma" w:hAnsi="Tahoma" w:cs="Tahoma"/>
          <w:color w:val="000080"/>
          <w:bdr w:val="none" w:sz="0" w:space="0" w:color="auto" w:frame="1"/>
          <w:rtl/>
        </w:rPr>
        <w:t>الطبعة</w:t>
      </w:r>
      <w:r>
        <w:rPr>
          <w:rStyle w:val="apple-converted-space"/>
          <w:rFonts w:ascii="Tahoma" w:hAnsi="Tahoma" w:cs="Tahoma"/>
          <w:b/>
          <w:bCs/>
          <w:color w:val="000080"/>
          <w:bdr w:val="none" w:sz="0" w:space="0" w:color="auto" w:frame="1"/>
          <w:rtl/>
        </w:rPr>
        <w:t> </w:t>
      </w:r>
      <w:r>
        <w:rPr>
          <w:rStyle w:val="a5"/>
          <w:rFonts w:ascii="Tahoma" w:hAnsi="Tahoma" w:cs="Tahoma"/>
          <w:color w:val="000080"/>
          <w:bdr w:val="none" w:sz="0" w:space="0" w:color="auto" w:frame="1"/>
          <w:rtl/>
        </w:rPr>
        <w:t>:</w:t>
      </w:r>
      <w:r>
        <w:rPr>
          <w:rStyle w:val="apple-converted-space"/>
          <w:rFonts w:ascii="Tahoma" w:hAnsi="Tahoma" w:cs="Tahoma"/>
          <w:b/>
          <w:bCs/>
          <w:color w:val="000080"/>
          <w:bdr w:val="none" w:sz="0" w:space="0" w:color="auto" w:frame="1"/>
          <w:rtl/>
        </w:rPr>
        <w:t> </w:t>
      </w:r>
      <w:r>
        <w:rPr>
          <w:rStyle w:val="a5"/>
          <w:rFonts w:ascii="Tahoma" w:hAnsi="Tahoma" w:cs="Tahoma"/>
          <w:color w:val="314318"/>
          <w:bdr w:val="none" w:sz="0" w:space="0" w:color="auto" w:frame="1"/>
          <w:rtl/>
        </w:rPr>
        <w:t>الأولى</w:t>
      </w:r>
    </w:p>
    <w:p w:rsidR="00F30372" w:rsidRDefault="00F30372" w:rsidP="00F30372">
      <w:pPr>
        <w:pStyle w:val="a4"/>
        <w:bidi/>
        <w:spacing w:before="0" w:beforeAutospacing="0" w:after="0" w:afterAutospacing="0" w:line="480" w:lineRule="atLeast"/>
        <w:jc w:val="both"/>
        <w:textAlignment w:val="top"/>
        <w:rPr>
          <w:rFonts w:ascii="Tahoma" w:hAnsi="Tahoma" w:cs="Tahoma"/>
          <w:color w:val="314318"/>
          <w:sz w:val="20"/>
          <w:szCs w:val="20"/>
          <w:rtl/>
        </w:rPr>
      </w:pPr>
      <w:r>
        <w:rPr>
          <w:rStyle w:val="a5"/>
          <w:rFonts w:ascii="Tahoma" w:hAnsi="Tahoma" w:cs="Tahoma"/>
          <w:color w:val="000080"/>
          <w:bdr w:val="none" w:sz="0" w:space="0" w:color="auto" w:frame="1"/>
          <w:rtl/>
        </w:rPr>
        <w:t>عدد الصفحات</w:t>
      </w:r>
      <w:r>
        <w:rPr>
          <w:rStyle w:val="apple-converted-space"/>
          <w:rFonts w:ascii="Tahoma" w:hAnsi="Tahoma" w:cs="Tahoma"/>
          <w:b/>
          <w:bCs/>
          <w:color w:val="000080"/>
          <w:bdr w:val="none" w:sz="0" w:space="0" w:color="auto" w:frame="1"/>
          <w:rtl/>
        </w:rPr>
        <w:t> </w:t>
      </w:r>
      <w:r>
        <w:rPr>
          <w:rStyle w:val="a5"/>
          <w:rFonts w:ascii="Tahoma" w:hAnsi="Tahoma" w:cs="Tahoma"/>
          <w:color w:val="000080"/>
          <w:bdr w:val="none" w:sz="0" w:space="0" w:color="auto" w:frame="1"/>
          <w:rtl/>
        </w:rPr>
        <w:t>: </w:t>
      </w:r>
      <w:r>
        <w:rPr>
          <w:rStyle w:val="apple-converted-space"/>
          <w:rFonts w:ascii="Tahoma" w:hAnsi="Tahoma" w:cs="Tahoma"/>
          <w:b/>
          <w:bCs/>
          <w:color w:val="314318"/>
          <w:bdr w:val="none" w:sz="0" w:space="0" w:color="auto" w:frame="1"/>
          <w:rtl/>
        </w:rPr>
        <w:t> </w:t>
      </w:r>
      <w:r>
        <w:rPr>
          <w:rStyle w:val="a5"/>
          <w:rFonts w:ascii="Tahoma" w:hAnsi="Tahoma" w:cs="Tahoma"/>
          <w:color w:val="314318"/>
          <w:bdr w:val="none" w:sz="0" w:space="0" w:color="auto" w:frame="1"/>
          <w:rtl/>
        </w:rPr>
        <w:t>( 374 ) صفحة من القطع المتوسط</w:t>
      </w:r>
    </w:p>
    <w:p w:rsidR="00F30372" w:rsidRDefault="00F30372" w:rsidP="00F30372">
      <w:pPr>
        <w:pStyle w:val="a4"/>
        <w:bidi/>
        <w:spacing w:before="0" w:beforeAutospacing="0" w:after="0" w:afterAutospacing="0" w:line="480" w:lineRule="atLeast"/>
        <w:jc w:val="both"/>
        <w:textAlignment w:val="top"/>
        <w:rPr>
          <w:rFonts w:ascii="Tahoma" w:hAnsi="Tahoma" w:cs="Tahoma"/>
          <w:color w:val="314318"/>
          <w:sz w:val="20"/>
          <w:szCs w:val="20"/>
          <w:rtl/>
        </w:rPr>
      </w:pPr>
      <w:r>
        <w:rPr>
          <w:rStyle w:val="a5"/>
          <w:rFonts w:ascii="Tahoma" w:hAnsi="Tahoma" w:cs="Tahoma"/>
          <w:color w:val="000080"/>
          <w:bdr w:val="none" w:sz="0" w:space="0" w:color="auto" w:frame="1"/>
          <w:rtl/>
        </w:rPr>
        <w:t>سنة النشر</w:t>
      </w:r>
      <w:r>
        <w:rPr>
          <w:rStyle w:val="apple-converted-space"/>
          <w:rFonts w:ascii="Tahoma" w:hAnsi="Tahoma" w:cs="Tahoma"/>
          <w:b/>
          <w:bCs/>
          <w:color w:val="000080"/>
          <w:bdr w:val="none" w:sz="0" w:space="0" w:color="auto" w:frame="1"/>
          <w:rtl/>
        </w:rPr>
        <w:t> </w:t>
      </w:r>
      <w:r>
        <w:rPr>
          <w:rStyle w:val="a5"/>
          <w:rFonts w:ascii="Tahoma" w:hAnsi="Tahoma" w:cs="Tahoma"/>
          <w:color w:val="000080"/>
          <w:bdr w:val="none" w:sz="0" w:space="0" w:color="auto" w:frame="1"/>
          <w:rtl/>
        </w:rPr>
        <w:t>:</w:t>
      </w:r>
      <w:r>
        <w:rPr>
          <w:rStyle w:val="apple-converted-space"/>
          <w:rFonts w:ascii="Tahoma" w:hAnsi="Tahoma" w:cs="Tahoma"/>
          <w:b/>
          <w:bCs/>
          <w:color w:val="314318"/>
          <w:bdr w:val="none" w:sz="0" w:space="0" w:color="auto" w:frame="1"/>
          <w:rtl/>
        </w:rPr>
        <w:t> </w:t>
      </w:r>
      <w:r>
        <w:rPr>
          <w:rStyle w:val="a5"/>
          <w:rFonts w:ascii="Tahoma" w:hAnsi="Tahoma" w:cs="Tahoma"/>
          <w:color w:val="314318"/>
          <w:bdr w:val="none" w:sz="0" w:space="0" w:color="auto" w:frame="1"/>
          <w:rtl/>
        </w:rPr>
        <w:t>1433هـ</w:t>
      </w:r>
    </w:p>
    <w:p w:rsidR="00F30372" w:rsidRDefault="00F30372" w:rsidP="00F30372">
      <w:pPr>
        <w:pStyle w:val="a4"/>
        <w:bidi/>
        <w:spacing w:before="0" w:beforeAutospacing="0" w:after="0" w:afterAutospacing="0" w:line="480" w:lineRule="atLeast"/>
        <w:jc w:val="both"/>
        <w:textAlignment w:val="top"/>
        <w:rPr>
          <w:rFonts w:ascii="Tahoma" w:hAnsi="Tahoma" w:cs="Tahoma"/>
          <w:color w:val="314318"/>
          <w:sz w:val="20"/>
          <w:szCs w:val="20"/>
          <w:rtl/>
        </w:rPr>
      </w:pPr>
      <w:r>
        <w:rPr>
          <w:rStyle w:val="a5"/>
          <w:rFonts w:ascii="Tahoma" w:hAnsi="Tahoma" w:cs="Tahoma"/>
          <w:color w:val="000080"/>
          <w:bdr w:val="none" w:sz="0" w:space="0" w:color="auto" w:frame="1"/>
          <w:rtl/>
        </w:rPr>
        <w:t>رقم الإيداع</w:t>
      </w:r>
      <w:r>
        <w:rPr>
          <w:rStyle w:val="apple-converted-space"/>
          <w:rFonts w:ascii="Tahoma" w:hAnsi="Tahoma" w:cs="Tahoma"/>
          <w:b/>
          <w:bCs/>
          <w:color w:val="000080"/>
          <w:bdr w:val="none" w:sz="0" w:space="0" w:color="auto" w:frame="1"/>
          <w:rtl/>
        </w:rPr>
        <w:t> </w:t>
      </w:r>
      <w:r>
        <w:rPr>
          <w:rStyle w:val="a5"/>
          <w:rFonts w:ascii="Tahoma" w:hAnsi="Tahoma" w:cs="Tahoma"/>
          <w:color w:val="000080"/>
          <w:bdr w:val="none" w:sz="0" w:space="0" w:color="auto" w:frame="1"/>
          <w:rtl/>
        </w:rPr>
        <w:t>:</w:t>
      </w:r>
      <w:r>
        <w:rPr>
          <w:rStyle w:val="apple-converted-space"/>
          <w:rFonts w:ascii="Tahoma" w:hAnsi="Tahoma" w:cs="Tahoma"/>
          <w:b/>
          <w:bCs/>
          <w:color w:val="314318"/>
          <w:bdr w:val="none" w:sz="0" w:space="0" w:color="auto" w:frame="1"/>
          <w:rtl/>
        </w:rPr>
        <w:t> </w:t>
      </w:r>
      <w:r>
        <w:rPr>
          <w:rStyle w:val="a5"/>
          <w:rFonts w:ascii="Tahoma" w:hAnsi="Tahoma" w:cs="Tahoma"/>
          <w:color w:val="314318"/>
          <w:bdr w:val="none" w:sz="0" w:space="0" w:color="auto" w:frame="1"/>
          <w:rtl/>
        </w:rPr>
        <w:t>1354  / 1434</w:t>
      </w:r>
    </w:p>
    <w:p w:rsidR="00F30372" w:rsidRDefault="00F30372" w:rsidP="00F30372">
      <w:pPr>
        <w:pStyle w:val="a4"/>
        <w:bidi/>
        <w:spacing w:before="0" w:beforeAutospacing="0" w:after="0" w:afterAutospacing="0" w:line="480" w:lineRule="atLeast"/>
        <w:jc w:val="both"/>
        <w:textAlignment w:val="top"/>
        <w:rPr>
          <w:rFonts w:ascii="Tahoma" w:hAnsi="Tahoma" w:cs="Tahoma"/>
          <w:color w:val="314318"/>
          <w:sz w:val="20"/>
          <w:szCs w:val="20"/>
          <w:rtl/>
        </w:rPr>
      </w:pPr>
      <w:r>
        <w:rPr>
          <w:rStyle w:val="a5"/>
          <w:rFonts w:ascii="Tahoma" w:hAnsi="Tahoma" w:cs="Tahoma"/>
          <w:color w:val="000080"/>
          <w:bdr w:val="none" w:sz="0" w:space="0" w:color="auto" w:frame="1"/>
          <w:rtl/>
        </w:rPr>
        <w:t>دار النشر</w:t>
      </w:r>
      <w:r>
        <w:rPr>
          <w:rStyle w:val="apple-converted-space"/>
          <w:rFonts w:ascii="Tahoma" w:hAnsi="Tahoma" w:cs="Tahoma"/>
          <w:b/>
          <w:bCs/>
          <w:color w:val="000080"/>
          <w:bdr w:val="none" w:sz="0" w:space="0" w:color="auto" w:frame="1"/>
          <w:rtl/>
        </w:rPr>
        <w:t> </w:t>
      </w:r>
      <w:r>
        <w:rPr>
          <w:rStyle w:val="a5"/>
          <w:rFonts w:ascii="Tahoma" w:hAnsi="Tahoma" w:cs="Tahoma"/>
          <w:color w:val="000080"/>
          <w:bdr w:val="none" w:sz="0" w:space="0" w:color="auto" w:frame="1"/>
          <w:rtl/>
        </w:rPr>
        <w:t>:</w:t>
      </w:r>
      <w:r>
        <w:rPr>
          <w:rStyle w:val="apple-converted-space"/>
          <w:rFonts w:ascii="Tahoma" w:hAnsi="Tahoma" w:cs="Tahoma"/>
          <w:b/>
          <w:bCs/>
          <w:color w:val="000080"/>
          <w:bdr w:val="none" w:sz="0" w:space="0" w:color="auto" w:frame="1"/>
          <w:rtl/>
        </w:rPr>
        <w:t> </w:t>
      </w:r>
      <w:r>
        <w:rPr>
          <w:rStyle w:val="a5"/>
          <w:rFonts w:ascii="Tahoma" w:hAnsi="Tahoma" w:cs="Tahoma"/>
          <w:color w:val="314318"/>
          <w:bdr w:val="none" w:sz="0" w:space="0" w:color="auto" w:frame="1"/>
          <w:rtl/>
        </w:rPr>
        <w:t>مركز النشر والترجمة – جامعة المجمعة</w:t>
      </w:r>
      <w:r>
        <w:rPr>
          <w:rStyle w:val="apple-converted-space"/>
          <w:rFonts w:ascii="Tahoma" w:hAnsi="Tahoma" w:cs="Tahoma"/>
          <w:b/>
          <w:bCs/>
          <w:color w:val="314318"/>
          <w:bdr w:val="none" w:sz="0" w:space="0" w:color="auto" w:frame="1"/>
          <w:rtl/>
        </w:rPr>
        <w:t> </w:t>
      </w:r>
      <w:r>
        <w:rPr>
          <w:rStyle w:val="a5"/>
          <w:rFonts w:ascii="Tahoma" w:hAnsi="Tahoma" w:cs="Tahoma"/>
          <w:color w:val="314318"/>
          <w:bdr w:val="none" w:sz="0" w:space="0" w:color="auto" w:frame="1"/>
        </w:rPr>
        <w:t>ISBN: 1658 – 6352      </w:t>
      </w:r>
    </w:p>
    <w:p w:rsidR="00F30372" w:rsidRDefault="00F30372" w:rsidP="00F30372">
      <w:pPr>
        <w:pStyle w:val="a4"/>
        <w:bidi/>
        <w:spacing w:before="0" w:beforeAutospacing="0" w:after="0" w:afterAutospacing="0" w:line="480" w:lineRule="atLeast"/>
        <w:jc w:val="both"/>
        <w:textAlignment w:val="top"/>
        <w:rPr>
          <w:rFonts w:ascii="Tahoma" w:hAnsi="Tahoma" w:cs="Tahoma"/>
          <w:color w:val="314318"/>
          <w:sz w:val="20"/>
          <w:szCs w:val="20"/>
          <w:rtl/>
        </w:rPr>
      </w:pPr>
      <w:r>
        <w:rPr>
          <w:rStyle w:val="a5"/>
          <w:rFonts w:ascii="Tahoma" w:hAnsi="Tahoma" w:cs="Tahoma"/>
          <w:color w:val="4B0082"/>
          <w:u w:val="single"/>
          <w:bdr w:val="none" w:sz="0" w:space="0" w:color="auto" w:frame="1"/>
          <w:rtl/>
        </w:rPr>
        <w:t>لماذا هذا الكتاب ؟</w:t>
      </w:r>
    </w:p>
    <w:p w:rsidR="00F30372" w:rsidRDefault="00F30372" w:rsidP="00F30372">
      <w:pPr>
        <w:pStyle w:val="a4"/>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xml:space="preserve">        يبدو أن السلوك الرمزي جزء أساسي في حياة الإنسان، فمنذ أن </w:t>
      </w:r>
      <w:proofErr w:type="spellStart"/>
      <w:r>
        <w:rPr>
          <w:rFonts w:ascii="Tahoma" w:hAnsi="Tahoma" w:cs="Tahoma"/>
          <w:color w:val="314318"/>
          <w:sz w:val="20"/>
          <w:szCs w:val="20"/>
          <w:rtl/>
        </w:rPr>
        <w:t>وطأت</w:t>
      </w:r>
      <w:proofErr w:type="spellEnd"/>
      <w:r>
        <w:rPr>
          <w:rFonts w:ascii="Tahoma" w:hAnsi="Tahoma" w:cs="Tahoma"/>
          <w:color w:val="314318"/>
          <w:sz w:val="20"/>
          <w:szCs w:val="20"/>
          <w:rtl/>
        </w:rPr>
        <w:t xml:space="preserve"> قدماه سطح الأرض وقد اخترع الشعارات والرموز لتكون وسيلة للاتصال غير محدودة الزمان والمكان . و عندما ظهرت الديانات (سماوية كانت أم بشرية) تسابقت جميعها إلي استخدام الرموز والشعارات للتعبير عن مقدساتها و معتقداتها. وتعددت تلك الرموز بتعدد الديانات والأزمنة .</w:t>
      </w:r>
    </w:p>
    <w:p w:rsidR="00F30372" w:rsidRDefault="00F30372" w:rsidP="00F30372">
      <w:pPr>
        <w:pStyle w:val="a4"/>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ونتيجة لما شهده عصرنا من شدة اختلاط الأمم مختلفة الأديان والحضارات، إضافة إلي ثورة الاتصالات والمعلومات، فإنه يُخشى أن تتأثر المجتمعات الإسلامية بشعارات ورموز غير المسلمين المصادمة أصلا للمعتقدات الإسلامية ، وبخاصة في ظل التخلف العلمي والاقتصادي للمجتمعات الإسلامية.</w:t>
      </w:r>
    </w:p>
    <w:p w:rsidR="00F30372" w:rsidRDefault="00F30372" w:rsidP="00F30372">
      <w:pPr>
        <w:pStyle w:val="a4"/>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للرموز والشعارات الدينية  إذن أهميتها وقيمتها ، وفي الوقت ذاته لها خطورتها لدى الأمم ، وخشية من دخولها أو تداخلها في معتقدات المسلمين والتأثير عليها، تظهر أهمية وضع مؤلف علمي دقيق وشامل للتعريف بهذه الرموز الدينية لدى غير المسلمين، وللتحذير من خطورة تسربها إلينا إن بشكل مقصود أو عفوي .</w:t>
      </w:r>
    </w:p>
    <w:p w:rsidR="00F30372" w:rsidRDefault="00F30372" w:rsidP="00F30372">
      <w:pPr>
        <w:pStyle w:val="a4"/>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xml:space="preserve">         عرف الكتاب بالمقصود بالرموز والشعارات الدينية وأنواعها المختلفة، ثم تناول بالعرض المفصل العلمي للرموز والشعارات الموجودة في أربع ديانات ، ثنتان منها سماوية وهما: اليهودية والمسيحية ، والثنتان </w:t>
      </w:r>
      <w:proofErr w:type="spellStart"/>
      <w:r>
        <w:rPr>
          <w:rFonts w:ascii="Tahoma" w:hAnsi="Tahoma" w:cs="Tahoma"/>
          <w:color w:val="314318"/>
          <w:sz w:val="20"/>
          <w:szCs w:val="20"/>
          <w:rtl/>
        </w:rPr>
        <w:t>الاخرتان</w:t>
      </w:r>
      <w:proofErr w:type="spellEnd"/>
      <w:r>
        <w:rPr>
          <w:rFonts w:ascii="Tahoma" w:hAnsi="Tahoma" w:cs="Tahoma"/>
          <w:color w:val="314318"/>
          <w:sz w:val="20"/>
          <w:szCs w:val="20"/>
          <w:rtl/>
        </w:rPr>
        <w:t xml:space="preserve"> بشرية : الهندوسية والبوذية ، متتبعا ظهور هذه الرموز في كل طقوس وعبادات هذه الديانات المختلفة في المعابد والأعياد الدينية والصلوات وغيرها.</w:t>
      </w:r>
    </w:p>
    <w:p w:rsidR="00F30372" w:rsidRDefault="00F30372" w:rsidP="00F30372">
      <w:pPr>
        <w:pStyle w:val="a4"/>
        <w:bidi/>
        <w:spacing w:before="0" w:beforeAutospacing="0" w:after="0" w:afterAutospacing="0" w:line="480" w:lineRule="atLeast"/>
        <w:jc w:val="center"/>
        <w:textAlignment w:val="top"/>
        <w:rPr>
          <w:rFonts w:ascii="Tahoma" w:hAnsi="Tahoma" w:cs="Tahoma"/>
          <w:color w:val="314318"/>
          <w:sz w:val="20"/>
          <w:szCs w:val="20"/>
          <w:rtl/>
        </w:rPr>
      </w:pPr>
      <w:r>
        <w:rPr>
          <w:rFonts w:ascii="Tahoma" w:hAnsi="Tahoma" w:cs="Tahoma"/>
          <w:color w:val="314318"/>
          <w:sz w:val="20"/>
          <w:szCs w:val="20"/>
          <w:rtl/>
        </w:rPr>
        <w:lastRenderedPageBreak/>
        <w:t>        إنه نظراً لعدم وجود بحوث ودراسات مفصلة عن الشعارات والرموز الدينية لدى غير المسلمين باللغة العربية ، على الرغم من ضرورتها البالغة والحاجة الماسة إليها من الناحية الشرعية يجعل هذا الكتاب جديرا بالاقتناء لكافة الغيورين على ديننا الحنيف .</w:t>
      </w:r>
      <w:r>
        <w:rPr>
          <w:rFonts w:ascii="Tahoma" w:hAnsi="Tahoma" w:cs="Tahoma"/>
          <w:b/>
          <w:bCs/>
          <w:noProof/>
          <w:color w:val="314318"/>
          <w:bdr w:val="none" w:sz="0" w:space="0" w:color="auto" w:frame="1"/>
        </w:rPr>
        <w:drawing>
          <wp:inline distT="0" distB="0" distL="0" distR="0">
            <wp:extent cx="5248275" cy="7362825"/>
            <wp:effectExtent l="0" t="0" r="9525" b="9525"/>
            <wp:docPr id="2" name="صورة 2" descr="http://mu.edu.sa/sites/default/files/N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u.edu.sa/sites/default/files/New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7362825"/>
                    </a:xfrm>
                    <a:prstGeom prst="rect">
                      <a:avLst/>
                    </a:prstGeom>
                    <a:noFill/>
                    <a:ln>
                      <a:noFill/>
                    </a:ln>
                  </pic:spPr>
                </pic:pic>
              </a:graphicData>
            </a:graphic>
          </wp:inline>
        </w:drawing>
      </w:r>
    </w:p>
    <w:p w:rsidR="00F30372" w:rsidRDefault="00F30372" w:rsidP="00F30372">
      <w:pPr>
        <w:pStyle w:val="a4"/>
        <w:bidi/>
        <w:spacing w:before="0" w:beforeAutospacing="0" w:after="480" w:afterAutospacing="0" w:line="480" w:lineRule="atLeast"/>
        <w:jc w:val="center"/>
        <w:textAlignment w:val="top"/>
        <w:rPr>
          <w:rFonts w:ascii="Tahoma" w:hAnsi="Tahoma" w:cs="Tahoma"/>
          <w:color w:val="314318"/>
          <w:sz w:val="20"/>
          <w:szCs w:val="20"/>
          <w:rtl/>
        </w:rPr>
      </w:pPr>
      <w:r>
        <w:rPr>
          <w:rFonts w:ascii="Tahoma" w:hAnsi="Tahoma" w:cs="Tahoma"/>
          <w:color w:val="314318"/>
          <w:sz w:val="20"/>
          <w:szCs w:val="20"/>
          <w:rtl/>
        </w:rPr>
        <w:t> </w:t>
      </w:r>
    </w:p>
    <w:p w:rsidR="00096C25" w:rsidRDefault="00096C25" w:rsidP="00CA79BC">
      <w:pPr>
        <w:pStyle w:val="a4"/>
        <w:shd w:val="clear" w:color="auto" w:fill="FFFFFF"/>
        <w:spacing w:before="0" w:beforeAutospacing="0" w:after="480" w:afterAutospacing="0" w:line="390" w:lineRule="atLeast"/>
        <w:jc w:val="right"/>
        <w:textAlignment w:val="top"/>
        <w:rPr>
          <w:color w:val="314318"/>
        </w:rPr>
      </w:pPr>
    </w:p>
    <w:p w:rsidR="00F30372" w:rsidRDefault="00F30372" w:rsidP="00CA79BC">
      <w:pPr>
        <w:pStyle w:val="a4"/>
        <w:shd w:val="clear" w:color="auto" w:fill="FFFFFF"/>
        <w:spacing w:before="0" w:beforeAutospacing="0" w:after="480" w:afterAutospacing="0" w:line="390" w:lineRule="atLeast"/>
        <w:jc w:val="right"/>
        <w:textAlignment w:val="top"/>
        <w:rPr>
          <w:rFonts w:hint="cs"/>
          <w:color w:val="314318"/>
        </w:rPr>
      </w:pPr>
    </w:p>
    <w:sectPr w:rsidR="00F30372" w:rsidSect="0007009F">
      <w:pgSz w:w="11906" w:h="16838"/>
      <w:pgMar w:top="1276" w:right="1274"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07009F"/>
    <w:rsid w:val="00096C25"/>
    <w:rsid w:val="001C102E"/>
    <w:rsid w:val="001C7041"/>
    <w:rsid w:val="00282CC6"/>
    <w:rsid w:val="003072D7"/>
    <w:rsid w:val="00360866"/>
    <w:rsid w:val="003E7E81"/>
    <w:rsid w:val="00521F8E"/>
    <w:rsid w:val="005956A8"/>
    <w:rsid w:val="00633389"/>
    <w:rsid w:val="006E389F"/>
    <w:rsid w:val="00710DD3"/>
    <w:rsid w:val="00783EB0"/>
    <w:rsid w:val="008504A3"/>
    <w:rsid w:val="00A40112"/>
    <w:rsid w:val="00A96E65"/>
    <w:rsid w:val="00B10D66"/>
    <w:rsid w:val="00B1273A"/>
    <w:rsid w:val="00B20F9C"/>
    <w:rsid w:val="00B84CC4"/>
    <w:rsid w:val="00B96405"/>
    <w:rsid w:val="00C0761B"/>
    <w:rsid w:val="00C94706"/>
    <w:rsid w:val="00CA79BC"/>
    <w:rsid w:val="00CF1D51"/>
    <w:rsid w:val="00D02538"/>
    <w:rsid w:val="00D22492"/>
    <w:rsid w:val="00D62756"/>
    <w:rsid w:val="00E00B01"/>
    <w:rsid w:val="00E91AC0"/>
    <w:rsid w:val="00EF799B"/>
    <w:rsid w:val="00F30372"/>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1580</Characters>
  <Application>Microsoft Office Word</Application>
  <DocSecurity>0</DocSecurity>
  <Lines>13</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بن عبدالعزيز السعيد</dc:creator>
  <cp:lastModifiedBy>Kholoud Eid</cp:lastModifiedBy>
  <cp:revision>3</cp:revision>
  <cp:lastPrinted>2015-04-14T09:03:00Z</cp:lastPrinted>
  <dcterms:created xsi:type="dcterms:W3CDTF">2015-04-14T09:04:00Z</dcterms:created>
  <dcterms:modified xsi:type="dcterms:W3CDTF">2015-04-14T09:04:00Z</dcterms:modified>
</cp:coreProperties>
</file>