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C714D0" w:rsidRPr="00E10B70" w:rsidRDefault="00C714D0" w:rsidP="00C714D0">
      <w:pPr>
        <w:pStyle w:val="ar"/>
        <w:bidi/>
        <w:jc w:val="center"/>
        <w:rPr>
          <w:sz w:val="48"/>
          <w:szCs w:val="48"/>
        </w:rPr>
      </w:pPr>
      <w:proofErr w:type="gramStart"/>
      <w:r w:rsidRPr="00E10B70">
        <w:rPr>
          <w:rStyle w:val="a3"/>
          <w:rFonts w:ascii="Arial" w:hAnsi="Arial" w:cs="Arial"/>
          <w:sz w:val="48"/>
          <w:szCs w:val="48"/>
          <w:rtl/>
        </w:rPr>
        <w:t>أركان</w:t>
      </w:r>
      <w:proofErr w:type="gramEnd"/>
      <w:r w:rsidRPr="00E10B70">
        <w:rPr>
          <w:rStyle w:val="a3"/>
          <w:rFonts w:ascii="Arial" w:hAnsi="Arial" w:cs="Arial"/>
          <w:sz w:val="48"/>
          <w:szCs w:val="48"/>
          <w:rtl/>
        </w:rPr>
        <w:t xml:space="preserve"> البحث العلمي</w:t>
      </w:r>
    </w:p>
    <w:p w:rsidR="00C714D0" w:rsidRPr="00E10B70" w:rsidRDefault="00C714D0" w:rsidP="00C714D0">
      <w:pPr>
        <w:pStyle w:val="ar"/>
        <w:bidi/>
        <w:jc w:val="both"/>
        <w:rPr>
          <w:sz w:val="48"/>
          <w:szCs w:val="48"/>
          <w:rtl/>
        </w:rPr>
      </w:pPr>
      <w:r w:rsidRPr="00E10B70">
        <w:rPr>
          <w:rStyle w:val="a3"/>
          <w:rFonts w:ascii="Arial" w:hAnsi="Arial" w:cs="Arial"/>
          <w:sz w:val="48"/>
          <w:szCs w:val="48"/>
          <w:rtl/>
        </w:rPr>
        <w:t xml:space="preserve">دشن سعادة عميد كلية التربية بالزلفي د عبدالله بن خليفة </w:t>
      </w:r>
      <w:proofErr w:type="spellStart"/>
      <w:r w:rsidRPr="00E10B70">
        <w:rPr>
          <w:rStyle w:val="a3"/>
          <w:rFonts w:ascii="Arial" w:hAnsi="Arial" w:cs="Arial"/>
          <w:sz w:val="48"/>
          <w:szCs w:val="48"/>
          <w:rtl/>
        </w:rPr>
        <w:t>السويكت</w:t>
      </w:r>
      <w:proofErr w:type="spellEnd"/>
      <w:r w:rsidRPr="00E10B70">
        <w:rPr>
          <w:rStyle w:val="a3"/>
          <w:rFonts w:ascii="Arial" w:hAnsi="Arial" w:cs="Arial"/>
          <w:sz w:val="48"/>
          <w:szCs w:val="48"/>
          <w:rtl/>
        </w:rPr>
        <w:t xml:space="preserve"> أركان البحث العلمي في جميع أقسام الكلية يوم الخميس 2 /2 /</w:t>
      </w:r>
      <w:proofErr w:type="spellStart"/>
      <w:r w:rsidRPr="00E10B70">
        <w:rPr>
          <w:rStyle w:val="a3"/>
          <w:rFonts w:ascii="Arial" w:hAnsi="Arial" w:cs="Arial"/>
          <w:sz w:val="48"/>
          <w:szCs w:val="48"/>
          <w:rtl/>
        </w:rPr>
        <w:t>1435ه</w:t>
      </w:r>
      <w:proofErr w:type="spellEnd"/>
      <w:r w:rsidRPr="00E10B70">
        <w:rPr>
          <w:rStyle w:val="a3"/>
          <w:rFonts w:ascii="Arial" w:hAnsi="Arial" w:cs="Arial"/>
          <w:sz w:val="48"/>
          <w:szCs w:val="48"/>
          <w:rtl/>
        </w:rPr>
        <w:t>ـ بحضور وكلاء الكلية وأعضاء هيئة التدريس، وكان الهدف من إنشاء أركان البحث العلمي في الأقسام التعريف بالإنتاج البحثي لأعضاء هيئة التدريس وابتكاراتهم وكذلك الطلاب والطالبات وخطة وكالة الكلية للدراسات العليا والبحث العلمي أن تكون هذه الأركان نواة لمعرض دائم للبحث العلمي والابتكار في الكلية بمشيئة الله</w:t>
      </w:r>
    </w:p>
    <w:p w:rsidR="00C714D0" w:rsidRDefault="00C714D0" w:rsidP="00C714D0">
      <w:pPr>
        <w:pStyle w:val="ar"/>
        <w:jc w:val="center"/>
        <w:rPr>
          <w:rtl/>
        </w:rPr>
      </w:pPr>
      <w:r>
        <w:rPr>
          <w:rFonts w:ascii="Arial" w:hAnsi="Arial" w:cs="Arial"/>
          <w:sz w:val="21"/>
          <w:szCs w:val="21"/>
        </w:rPr>
        <w:t>               </w:t>
      </w:r>
    </w:p>
    <w:p w:rsidR="00C714D0" w:rsidRDefault="00C714D0" w:rsidP="00C714D0">
      <w:pPr>
        <w:pStyle w:val="ar"/>
        <w:jc w:val="center"/>
      </w:pPr>
      <w:bookmarkStart w:id="0" w:name="_GoBack"/>
      <w:r>
        <w:rPr>
          <w:rFonts w:ascii="Arial" w:hAnsi="Arial" w:cs="Arial"/>
          <w:noProof/>
          <w:sz w:val="21"/>
          <w:szCs w:val="21"/>
        </w:rPr>
        <w:drawing>
          <wp:inline distT="0" distB="0" distL="0" distR="0">
            <wp:extent cx="5172075" cy="3448050"/>
            <wp:effectExtent l="0" t="0" r="9525" b="0"/>
            <wp:docPr id="4" name="صورة 4" descr="https://eservices.mu.edu.sa/public/uploads/image/20131214/20131214022226_6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31214/20131214022226_622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4740" cy="3449826"/>
                    </a:xfrm>
                    <a:prstGeom prst="rect">
                      <a:avLst/>
                    </a:prstGeom>
                    <a:noFill/>
                    <a:ln>
                      <a:noFill/>
                    </a:ln>
                  </pic:spPr>
                </pic:pic>
              </a:graphicData>
            </a:graphic>
          </wp:inline>
        </w:drawing>
      </w:r>
      <w:bookmarkEnd w:id="0"/>
    </w:p>
    <w:p w:rsidR="00C714D0" w:rsidRDefault="00C714D0" w:rsidP="00C714D0">
      <w:pPr>
        <w:pStyle w:val="ar"/>
        <w:jc w:val="center"/>
      </w:pPr>
      <w:r>
        <w:rPr>
          <w:rFonts w:ascii="Arial" w:hAnsi="Arial" w:cs="Arial"/>
          <w:noProof/>
          <w:sz w:val="21"/>
          <w:szCs w:val="21"/>
        </w:rPr>
        <w:lastRenderedPageBreak/>
        <w:drawing>
          <wp:inline distT="0" distB="0" distL="0" distR="0">
            <wp:extent cx="2579262" cy="1750000"/>
            <wp:effectExtent l="0" t="0" r="0" b="3175"/>
            <wp:docPr id="3" name="صورة 3" descr="https://eservices.mu.edu.sa/public/uploads/image/20131214/20131214022449_47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rvices.mu.edu.sa/public/uploads/image/20131214/20131214022449_47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9262" cy="1750000"/>
                    </a:xfrm>
                    <a:prstGeom prst="rect">
                      <a:avLst/>
                    </a:prstGeom>
                    <a:noFill/>
                    <a:ln>
                      <a:noFill/>
                    </a:ln>
                  </pic:spPr>
                </pic:pic>
              </a:graphicData>
            </a:graphic>
          </wp:inline>
        </w:drawing>
      </w:r>
    </w:p>
    <w:p w:rsidR="00C714D0" w:rsidRDefault="00C714D0" w:rsidP="00C714D0">
      <w:pPr>
        <w:pStyle w:val="ar"/>
        <w:jc w:val="center"/>
      </w:pPr>
      <w:r>
        <w:rPr>
          <w:rFonts w:ascii="Arial" w:hAnsi="Arial" w:cs="Arial"/>
          <w:noProof/>
          <w:sz w:val="21"/>
          <w:szCs w:val="21"/>
        </w:rPr>
        <w:drawing>
          <wp:inline distT="0" distB="0" distL="0" distR="0">
            <wp:extent cx="5957888" cy="3971925"/>
            <wp:effectExtent l="0" t="0" r="5080" b="0"/>
            <wp:docPr id="2" name="صورة 2" descr="https://eservices.mu.edu.sa/public/uploads/image/20131214/20131214022603_47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ervices.mu.edu.sa/public/uploads/image/20131214/20131214022603_477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7888" cy="3971925"/>
                    </a:xfrm>
                    <a:prstGeom prst="rect">
                      <a:avLst/>
                    </a:prstGeom>
                    <a:noFill/>
                    <a:ln>
                      <a:noFill/>
                    </a:ln>
                  </pic:spPr>
                </pic:pic>
              </a:graphicData>
            </a:graphic>
          </wp:inline>
        </w:drawing>
      </w:r>
    </w:p>
    <w:p w:rsidR="00C714D0" w:rsidRDefault="00C714D0" w:rsidP="00C714D0">
      <w:pPr>
        <w:pStyle w:val="ar"/>
        <w:jc w:val="center"/>
      </w:pPr>
      <w:r>
        <w:rPr>
          <w:rFonts w:ascii="Arial" w:hAnsi="Arial" w:cs="Arial"/>
          <w:noProof/>
          <w:sz w:val="21"/>
          <w:szCs w:val="21"/>
        </w:rPr>
        <w:lastRenderedPageBreak/>
        <w:drawing>
          <wp:inline distT="0" distB="0" distL="0" distR="0">
            <wp:extent cx="4857750" cy="3238500"/>
            <wp:effectExtent l="0" t="0" r="0" b="0"/>
            <wp:docPr id="1" name="صورة 1" descr="https://eservices.mu.edu.sa/public/uploads/image/20131214/20131214022709_19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ervices.mu.edu.sa/public/uploads/image/20131214/20131214022709_198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5023" cy="3243349"/>
                    </a:xfrm>
                    <a:prstGeom prst="rect">
                      <a:avLst/>
                    </a:prstGeom>
                    <a:noFill/>
                    <a:ln>
                      <a:noFill/>
                    </a:ln>
                  </pic:spPr>
                </pic:pic>
              </a:graphicData>
            </a:graphic>
          </wp:inline>
        </w:drawing>
      </w:r>
    </w:p>
    <w:p w:rsidR="00114715" w:rsidRDefault="00114715"/>
    <w:sectPr w:rsidR="0011471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D0"/>
    <w:rsid w:val="00114715"/>
    <w:rsid w:val="001171A7"/>
    <w:rsid w:val="00C714D0"/>
    <w:rsid w:val="00E10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714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714D0"/>
    <w:rPr>
      <w:b/>
      <w:bCs/>
    </w:rPr>
  </w:style>
  <w:style w:type="paragraph" w:styleId="a4">
    <w:name w:val="Balloon Text"/>
    <w:basedOn w:val="a"/>
    <w:link w:val="Char"/>
    <w:uiPriority w:val="99"/>
    <w:semiHidden/>
    <w:unhideWhenUsed/>
    <w:rsid w:val="00C714D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71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714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714D0"/>
    <w:rPr>
      <w:b/>
      <w:bCs/>
    </w:rPr>
  </w:style>
  <w:style w:type="paragraph" w:styleId="a4">
    <w:name w:val="Balloon Text"/>
    <w:basedOn w:val="a"/>
    <w:link w:val="Char"/>
    <w:uiPriority w:val="99"/>
    <w:semiHidden/>
    <w:unhideWhenUsed/>
    <w:rsid w:val="00C714D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71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Words>
  <Characters>399</Characters>
  <Application>Microsoft Office Word</Application>
  <DocSecurity>0</DocSecurity>
  <Lines>3</Lines>
  <Paragraphs>1</Paragraphs>
  <ScaleCrop>false</ScaleCrop>
  <Company>AbdulMajeed Alutiwi</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2015-03-26T04:51:00Z</dcterms:created>
  <dcterms:modified xsi:type="dcterms:W3CDTF">2015-04-04T06:36:00Z</dcterms:modified>
</cp:coreProperties>
</file>