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3F3151" w:themeColor="accent4" w:themeShade="7F"/>
  <w:body>
    <w:p w:rsidR="00D8418A" w:rsidRPr="00225F5A" w:rsidRDefault="00D8418A" w:rsidP="00D8418A">
      <w:pPr>
        <w:pStyle w:val="ar"/>
        <w:jc w:val="center"/>
        <w:rPr>
          <w:color w:val="FFFFFF" w:themeColor="background1"/>
          <w:sz w:val="36"/>
          <w:szCs w:val="36"/>
        </w:rPr>
      </w:pPr>
      <w:r w:rsidRPr="00225F5A">
        <w:rPr>
          <w:rStyle w:val="a3"/>
          <w:rFonts w:ascii="Arial" w:hAnsi="Arial" w:cs="Arial"/>
          <w:color w:val="FFFFFF" w:themeColor="background1"/>
          <w:sz w:val="36"/>
          <w:szCs w:val="36"/>
          <w:rtl/>
        </w:rPr>
        <w:t xml:space="preserve">الكلية تستقبل الطلاب </w:t>
      </w:r>
      <w:proofErr w:type="gramStart"/>
      <w:r w:rsidRPr="00225F5A">
        <w:rPr>
          <w:rStyle w:val="a3"/>
          <w:rFonts w:ascii="Arial" w:hAnsi="Arial" w:cs="Arial"/>
          <w:color w:val="FFFFFF" w:themeColor="background1"/>
          <w:sz w:val="36"/>
          <w:szCs w:val="36"/>
          <w:rtl/>
        </w:rPr>
        <w:t>المستجدين</w:t>
      </w:r>
      <w:proofErr w:type="gramEnd"/>
    </w:p>
    <w:p w:rsidR="00D8418A" w:rsidRPr="00225F5A" w:rsidRDefault="00D8418A" w:rsidP="00D8418A">
      <w:pPr>
        <w:pStyle w:val="ar"/>
        <w:bidi/>
        <w:spacing w:before="0" w:beforeAutospacing="0" w:after="0" w:afterAutospacing="0" w:line="288" w:lineRule="atLeast"/>
        <w:jc w:val="both"/>
        <w:rPr>
          <w:rFonts w:ascii="Arial" w:hAnsi="Arial" w:cs="Arial"/>
          <w:color w:val="FFFFFF" w:themeColor="background1"/>
          <w:sz w:val="36"/>
          <w:szCs w:val="36"/>
        </w:rPr>
      </w:pPr>
      <w:r w:rsidRPr="00225F5A">
        <w:rPr>
          <w:rStyle w:val="a3"/>
          <w:rFonts w:ascii="Arial" w:hAnsi="Arial" w:cs="Arial" w:hint="cs"/>
          <w:color w:val="FFFFFF" w:themeColor="background1"/>
          <w:sz w:val="36"/>
          <w:szCs w:val="36"/>
          <w:rtl/>
        </w:rPr>
        <w:t>أقامت كلية التربية بالزلفي صباح يوم الثلاثاء 1435/04/</w:t>
      </w:r>
      <w:proofErr w:type="spellStart"/>
      <w:r w:rsidRPr="00225F5A">
        <w:rPr>
          <w:rStyle w:val="a3"/>
          <w:rFonts w:ascii="Arial" w:hAnsi="Arial" w:cs="Arial" w:hint="cs"/>
          <w:color w:val="FFFFFF" w:themeColor="background1"/>
          <w:sz w:val="36"/>
          <w:szCs w:val="36"/>
          <w:rtl/>
        </w:rPr>
        <w:t>11ه</w:t>
      </w:r>
      <w:proofErr w:type="spellEnd"/>
      <w:r w:rsidRPr="00225F5A">
        <w:rPr>
          <w:rStyle w:val="a3"/>
          <w:rFonts w:ascii="Arial" w:hAnsi="Arial" w:cs="Arial" w:hint="cs"/>
          <w:color w:val="FFFFFF" w:themeColor="background1"/>
          <w:sz w:val="36"/>
          <w:szCs w:val="36"/>
          <w:rtl/>
        </w:rPr>
        <w:t xml:space="preserve">ـ حفل استقبال الطلاب المستجدين في الكلية في مسرح مجمع الكليات بالزلفي ، وقد أعدت الكلية برنامجاً متكاملاً لهذا اللقاء، حيث بدئ اللقاء </w:t>
      </w:r>
      <w:proofErr w:type="spellStart"/>
      <w:r w:rsidRPr="00225F5A">
        <w:rPr>
          <w:rStyle w:val="a3"/>
          <w:rFonts w:ascii="Arial" w:hAnsi="Arial" w:cs="Arial" w:hint="cs"/>
          <w:color w:val="FFFFFF" w:themeColor="background1"/>
          <w:sz w:val="36"/>
          <w:szCs w:val="36"/>
          <w:rtl/>
        </w:rPr>
        <w:t>بآي</w:t>
      </w:r>
      <w:proofErr w:type="spellEnd"/>
      <w:r w:rsidRPr="00225F5A">
        <w:rPr>
          <w:rStyle w:val="a3"/>
          <w:rFonts w:ascii="Arial" w:hAnsi="Arial" w:cs="Arial" w:hint="cs"/>
          <w:color w:val="FFFFFF" w:themeColor="background1"/>
          <w:sz w:val="36"/>
          <w:szCs w:val="36"/>
          <w:rtl/>
        </w:rPr>
        <w:t xml:space="preserve"> من الذكر الحكيم تلاه أحد الطلاب المستجدين، ثم كلمة الطلاب المستجدين ، تلا ذلك عرض مرئي وثائقي يعرف الطلاب بالكلية، ويطلعهم على إنجازات الكلية خلال العام الماضي، ثم كلمة لعميد الكلية بدأها بشكر الله تعالى على </w:t>
      </w:r>
      <w:proofErr w:type="spellStart"/>
      <w:r w:rsidRPr="00225F5A">
        <w:rPr>
          <w:rStyle w:val="a3"/>
          <w:rFonts w:ascii="Arial" w:hAnsi="Arial" w:cs="Arial" w:hint="cs"/>
          <w:color w:val="FFFFFF" w:themeColor="background1"/>
          <w:sz w:val="36"/>
          <w:szCs w:val="36"/>
          <w:rtl/>
        </w:rPr>
        <w:t>مايسر</w:t>
      </w:r>
      <w:proofErr w:type="spellEnd"/>
      <w:r w:rsidRPr="00225F5A">
        <w:rPr>
          <w:rStyle w:val="a3"/>
          <w:rFonts w:ascii="Arial" w:hAnsi="Arial" w:cs="Arial" w:hint="cs"/>
          <w:color w:val="FFFFFF" w:themeColor="background1"/>
          <w:sz w:val="36"/>
          <w:szCs w:val="36"/>
          <w:rtl/>
        </w:rPr>
        <w:t xml:space="preserve"> وأنعم على هذه البلاد من نعمة الأمن والاستقرار ، ثم رفع شكره لولاة أمر هذا البلاد وعلى رأسهم خادم الحرمين الشريفين – حفظه الله – وولي عهده الأمين ، وسمو النائب الثاني الذين أولوا التعليم العالي جل اهتمامهم، والشكر يمتد لصاحب اليد الراعية لهذه الجامعة معالي مديرها الدكتور خالد بن سعد المقرن ، ثم وجه كلمة إلى الطلاب الذين انتقلوا من مرحلة الثانوية إلى مراحل أرحب من التعليم وهو التعليم العالي التي تحتاج من الطالب الثقة بالنفس والاعتماد على الله ثم على ما منح من قدرات ذهنية أن يجد ويجتهد ويثابر، ثم قدم شكره للجميع تلا ذلك كلمة سعادة وكيل الكلية للشؤون التعليمية الذي أوضح للطلاب كثيراً من النواحي الأكاديمية والإرشادية، مستعرضاً كل </w:t>
      </w:r>
      <w:proofErr w:type="spellStart"/>
      <w:r w:rsidRPr="00225F5A">
        <w:rPr>
          <w:rStyle w:val="a3"/>
          <w:rFonts w:ascii="Arial" w:hAnsi="Arial" w:cs="Arial" w:hint="cs"/>
          <w:color w:val="FFFFFF" w:themeColor="background1"/>
          <w:sz w:val="36"/>
          <w:szCs w:val="36"/>
          <w:rtl/>
        </w:rPr>
        <w:t>مايهم</w:t>
      </w:r>
      <w:proofErr w:type="spellEnd"/>
      <w:r w:rsidRPr="00225F5A">
        <w:rPr>
          <w:rStyle w:val="a3"/>
          <w:rFonts w:ascii="Arial" w:hAnsi="Arial" w:cs="Arial" w:hint="cs"/>
          <w:color w:val="FFFFFF" w:themeColor="background1"/>
          <w:sz w:val="36"/>
          <w:szCs w:val="36"/>
          <w:rtl/>
        </w:rPr>
        <w:t xml:space="preserve"> الطالب في هذه المرحلة الجديدة، ثم كلمة لسعادة وكيل الكلية لشؤون الطلاب ، ثم فتح المجال لمداخلات الطلاب واستفساراتهم ، ثم توجه الجميع إلى مقر الضيافة المعدة لهم ، ثم جوله في مجمع الكليات .</w:t>
      </w:r>
    </w:p>
    <w:p w:rsidR="00D8418A" w:rsidRPr="00225F5A" w:rsidRDefault="00D8418A" w:rsidP="00D8418A">
      <w:pPr>
        <w:pStyle w:val="ar"/>
        <w:bidi/>
        <w:spacing w:before="0" w:beforeAutospacing="0" w:after="0" w:afterAutospacing="0" w:line="288" w:lineRule="atLeast"/>
        <w:jc w:val="both"/>
        <w:rPr>
          <w:rFonts w:ascii="Arial" w:hAnsi="Arial" w:cs="Arial"/>
          <w:color w:val="FFFFFF" w:themeColor="background1"/>
          <w:sz w:val="36"/>
          <w:szCs w:val="36"/>
          <w:rtl/>
        </w:rPr>
      </w:pPr>
      <w:r w:rsidRPr="00225F5A">
        <w:rPr>
          <w:rStyle w:val="a3"/>
          <w:rFonts w:ascii="Arial" w:hAnsi="Arial" w:cs="Arial" w:hint="cs"/>
          <w:color w:val="FFFFFF" w:themeColor="background1"/>
          <w:sz w:val="36"/>
          <w:szCs w:val="36"/>
          <w:rtl/>
        </w:rPr>
        <w:t>وتسلم كل الطلاب حقائب تحتوي على بعض الكتيبات الإرشادية والهدايا الرمزية.</w:t>
      </w:r>
    </w:p>
    <w:p w:rsidR="00D8418A" w:rsidRPr="00225F5A" w:rsidRDefault="00D8418A" w:rsidP="00D8418A">
      <w:pPr>
        <w:pStyle w:val="a4"/>
        <w:rPr>
          <w:color w:val="FFFFFF" w:themeColor="background1"/>
          <w:sz w:val="36"/>
          <w:szCs w:val="36"/>
          <w:rtl/>
        </w:rPr>
      </w:pPr>
      <w:r w:rsidRPr="00225F5A">
        <w:rPr>
          <w:color w:val="FFFFFF" w:themeColor="background1"/>
          <w:sz w:val="36"/>
          <w:szCs w:val="36"/>
        </w:rPr>
        <w:t> </w:t>
      </w:r>
    </w:p>
    <w:p w:rsidR="00D8418A" w:rsidRDefault="00D8418A" w:rsidP="00D8418A">
      <w:pPr>
        <w:pStyle w:val="a4"/>
        <w:jc w:val="center"/>
      </w:pPr>
      <w:bookmarkStart w:id="0" w:name="_GoBack"/>
      <w:r>
        <w:rPr>
          <w:noProof/>
        </w:rPr>
        <w:lastRenderedPageBreak/>
        <w:drawing>
          <wp:inline distT="0" distB="0" distL="0" distR="0">
            <wp:extent cx="5598414" cy="3543300"/>
            <wp:effectExtent l="0" t="0" r="2540" b="0"/>
            <wp:docPr id="2" name="صورة 2" descr="https://eservices.mu.edu.sa/public/uploads/image/20140211/20140211122419_32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ervices.mu.edu.sa/public/uploads/image/20140211/20140211122419_3288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03161" cy="3546304"/>
                    </a:xfrm>
                    <a:prstGeom prst="rect">
                      <a:avLst/>
                    </a:prstGeom>
                    <a:noFill/>
                    <a:ln>
                      <a:noFill/>
                    </a:ln>
                  </pic:spPr>
                </pic:pic>
              </a:graphicData>
            </a:graphic>
          </wp:inline>
        </w:drawing>
      </w:r>
      <w:bookmarkEnd w:id="0"/>
    </w:p>
    <w:p w:rsidR="00D8418A" w:rsidRDefault="00D8418A" w:rsidP="00D8418A">
      <w:pPr>
        <w:pStyle w:val="a4"/>
      </w:pPr>
      <w:r>
        <w:t> </w:t>
      </w:r>
    </w:p>
    <w:p w:rsidR="00D8418A" w:rsidRDefault="00D8418A" w:rsidP="00D8418A">
      <w:pPr>
        <w:pStyle w:val="a4"/>
        <w:jc w:val="center"/>
      </w:pPr>
      <w:r>
        <w:rPr>
          <w:noProof/>
        </w:rPr>
        <w:drawing>
          <wp:inline distT="0" distB="0" distL="0" distR="0">
            <wp:extent cx="4943475" cy="3128782"/>
            <wp:effectExtent l="0" t="0" r="0" b="0"/>
            <wp:docPr id="1" name="صورة 1" descr="https://eservices.mu.edu.sa/public/uploads/image/20140211/20140211122115_14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ervices.mu.edu.sa/public/uploads/image/20140211/20140211122115_1468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43475" cy="3128782"/>
                    </a:xfrm>
                    <a:prstGeom prst="rect">
                      <a:avLst/>
                    </a:prstGeom>
                    <a:noFill/>
                    <a:ln>
                      <a:noFill/>
                    </a:ln>
                  </pic:spPr>
                </pic:pic>
              </a:graphicData>
            </a:graphic>
          </wp:inline>
        </w:drawing>
      </w:r>
    </w:p>
    <w:p w:rsidR="00D8418A" w:rsidRDefault="00D8418A" w:rsidP="00D8418A">
      <w:pPr>
        <w:pStyle w:val="a4"/>
        <w:spacing w:before="75" w:beforeAutospacing="0" w:after="75" w:afterAutospacing="0" w:line="270" w:lineRule="atLeast"/>
        <w:rPr>
          <w:rFonts w:ascii="Tahoma" w:hAnsi="Tahoma" w:cs="Tahoma"/>
          <w:sz w:val="18"/>
          <w:szCs w:val="18"/>
        </w:rPr>
      </w:pPr>
      <w:r>
        <w:rPr>
          <w:rFonts w:ascii="Tahoma" w:hAnsi="Tahoma" w:cs="Tahoma"/>
          <w:sz w:val="18"/>
          <w:szCs w:val="18"/>
        </w:rPr>
        <w:t> </w:t>
      </w:r>
    </w:p>
    <w:p w:rsidR="00F37F01" w:rsidRDefault="00F37F01"/>
    <w:sectPr w:rsidR="00F37F01"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8A"/>
    <w:rsid w:val="001171A7"/>
    <w:rsid w:val="00225F5A"/>
    <w:rsid w:val="00D8418A"/>
    <w:rsid w:val="00F37F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D8418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D8418A"/>
    <w:rPr>
      <w:b/>
      <w:bCs/>
    </w:rPr>
  </w:style>
  <w:style w:type="paragraph" w:styleId="a4">
    <w:name w:val="Normal (Web)"/>
    <w:basedOn w:val="a"/>
    <w:uiPriority w:val="99"/>
    <w:semiHidden/>
    <w:unhideWhenUsed/>
    <w:rsid w:val="00D8418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D8418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D841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D8418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D8418A"/>
    <w:rPr>
      <w:b/>
      <w:bCs/>
    </w:rPr>
  </w:style>
  <w:style w:type="paragraph" w:styleId="a4">
    <w:name w:val="Normal (Web)"/>
    <w:basedOn w:val="a"/>
    <w:uiPriority w:val="99"/>
    <w:semiHidden/>
    <w:unhideWhenUsed/>
    <w:rsid w:val="00D8418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D8418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D841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3015">
      <w:bodyDiv w:val="1"/>
      <w:marLeft w:val="0"/>
      <w:marRight w:val="0"/>
      <w:marTop w:val="0"/>
      <w:marBottom w:val="0"/>
      <w:divBdr>
        <w:top w:val="none" w:sz="0" w:space="0" w:color="auto"/>
        <w:left w:val="none" w:sz="0" w:space="0" w:color="auto"/>
        <w:bottom w:val="none" w:sz="0" w:space="0" w:color="auto"/>
        <w:right w:val="none" w:sz="0" w:space="0" w:color="auto"/>
      </w:divBdr>
      <w:divsChild>
        <w:div w:id="1785881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201</Words>
  <Characters>1149</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2015-04-04T07:04:00Z</cp:lastPrinted>
  <dcterms:created xsi:type="dcterms:W3CDTF">2015-03-26T04:18:00Z</dcterms:created>
  <dcterms:modified xsi:type="dcterms:W3CDTF">2015-04-04T07:04:00Z</dcterms:modified>
</cp:coreProperties>
</file>