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0B" w:rsidRDefault="005E5296" w:rsidP="005E5296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bookmarkStart w:id="0" w:name="_GoBack"/>
      <w:bookmarkEnd w:id="0"/>
      <w:r w:rsidRPr="005E529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محضر اجتماع وكالة الكلية للجودة والتطوير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3"/>
        <w:gridCol w:w="3544"/>
        <w:gridCol w:w="1613"/>
        <w:gridCol w:w="2464"/>
      </w:tblGrid>
      <w:tr w:rsidR="00FC7B76" w:rsidRPr="003F5D7F" w:rsidTr="001F6668">
        <w:tc>
          <w:tcPr>
            <w:tcW w:w="2233" w:type="dxa"/>
          </w:tcPr>
          <w:p w:rsidR="00FC7B76" w:rsidRPr="00D603CB" w:rsidRDefault="00FC7B76" w:rsidP="005E52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موضوع الاجتماع</w:t>
            </w:r>
          </w:p>
        </w:tc>
        <w:tc>
          <w:tcPr>
            <w:tcW w:w="3544" w:type="dxa"/>
          </w:tcPr>
          <w:p w:rsidR="00FC7B76" w:rsidRPr="00D603CB" w:rsidRDefault="00BA0144" w:rsidP="005E52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توزيع مهام العمل في الوكالة للفصل الدراسي الأول 1436-1437</w:t>
            </w:r>
          </w:p>
        </w:tc>
        <w:tc>
          <w:tcPr>
            <w:tcW w:w="1613" w:type="dxa"/>
          </w:tcPr>
          <w:p w:rsidR="00FC7B76" w:rsidRPr="00D603CB" w:rsidRDefault="00BA0144" w:rsidP="005E52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2464" w:type="dxa"/>
          </w:tcPr>
          <w:p w:rsidR="00FC7B76" w:rsidRPr="00D603CB" w:rsidRDefault="000361D1" w:rsidP="005E52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23/11/1436</w:t>
            </w:r>
          </w:p>
        </w:tc>
      </w:tr>
      <w:tr w:rsidR="00FC7B76" w:rsidRPr="003F5D7F" w:rsidTr="001F6668">
        <w:tc>
          <w:tcPr>
            <w:tcW w:w="2233" w:type="dxa"/>
          </w:tcPr>
          <w:p w:rsidR="00FC7B76" w:rsidRPr="00D603CB" w:rsidRDefault="001F6668" w:rsidP="005E52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رقم الاجتماع</w:t>
            </w:r>
          </w:p>
        </w:tc>
        <w:tc>
          <w:tcPr>
            <w:tcW w:w="3544" w:type="dxa"/>
          </w:tcPr>
          <w:p w:rsidR="00FC7B76" w:rsidRPr="00D603CB" w:rsidRDefault="001F6668" w:rsidP="005E52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13" w:type="dxa"/>
          </w:tcPr>
          <w:p w:rsidR="00FC7B76" w:rsidRPr="00D603CB" w:rsidRDefault="00BA0144" w:rsidP="005E52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الوقت</w:t>
            </w:r>
          </w:p>
        </w:tc>
        <w:tc>
          <w:tcPr>
            <w:tcW w:w="2464" w:type="dxa"/>
          </w:tcPr>
          <w:p w:rsidR="00FC7B76" w:rsidRPr="00D603CB" w:rsidRDefault="001F6668" w:rsidP="00D603C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11:30</w:t>
            </w:r>
            <w:r w:rsidR="00524713"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12:15</w:t>
            </w:r>
            <w:r w:rsidR="00BB66B2" w:rsidRPr="00D603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ظهرا</w:t>
            </w:r>
          </w:p>
        </w:tc>
      </w:tr>
    </w:tbl>
    <w:p w:rsidR="00FC7B76" w:rsidRDefault="00FC7B76" w:rsidP="005E5296">
      <w:pPr>
        <w:jc w:val="center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0E5BBE" w:rsidRDefault="000E5BBE" w:rsidP="000E5BBE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أولا: الحضور</w:t>
      </w:r>
    </w:p>
    <w:tbl>
      <w:tblPr>
        <w:tblStyle w:val="TableGrid"/>
        <w:bidiVisual/>
        <w:tblW w:w="10030" w:type="dxa"/>
        <w:tblLook w:val="04A0" w:firstRow="1" w:lastRow="0" w:firstColumn="1" w:lastColumn="0" w:noHBand="0" w:noVBand="1"/>
      </w:tblPr>
      <w:tblGrid>
        <w:gridCol w:w="511"/>
        <w:gridCol w:w="3139"/>
        <w:gridCol w:w="3969"/>
        <w:gridCol w:w="2411"/>
      </w:tblGrid>
      <w:tr w:rsidR="00E8451D" w:rsidTr="00294CE4">
        <w:tc>
          <w:tcPr>
            <w:tcW w:w="511" w:type="dxa"/>
          </w:tcPr>
          <w:p w:rsidR="00E8451D" w:rsidRDefault="00E8451D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139" w:type="dxa"/>
          </w:tcPr>
          <w:p w:rsidR="00E8451D" w:rsidRPr="00294CE4" w:rsidRDefault="00E8451D" w:rsidP="00294C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4C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969" w:type="dxa"/>
          </w:tcPr>
          <w:p w:rsidR="00E8451D" w:rsidRPr="00294CE4" w:rsidRDefault="00E8451D" w:rsidP="00294C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4C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المسمى الوظيفي</w:t>
            </w:r>
          </w:p>
        </w:tc>
        <w:tc>
          <w:tcPr>
            <w:tcW w:w="2411" w:type="dxa"/>
          </w:tcPr>
          <w:p w:rsidR="00E8451D" w:rsidRPr="00294CE4" w:rsidRDefault="00E8451D" w:rsidP="00294C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4C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E22F96" w:rsidTr="00294CE4">
        <w:tc>
          <w:tcPr>
            <w:tcW w:w="511" w:type="dxa"/>
          </w:tcPr>
          <w:p w:rsidR="00E22F96" w:rsidRDefault="00E22F96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13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د. صلاح الفروان</w:t>
            </w:r>
          </w:p>
        </w:tc>
        <w:tc>
          <w:tcPr>
            <w:tcW w:w="396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>وكيل الكلية للجودة والتطوير</w:t>
            </w:r>
          </w:p>
        </w:tc>
        <w:tc>
          <w:tcPr>
            <w:tcW w:w="2411" w:type="dxa"/>
          </w:tcPr>
          <w:p w:rsidR="00E22F96" w:rsidRDefault="00E22F96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E22F96" w:rsidTr="00294CE4">
        <w:tc>
          <w:tcPr>
            <w:tcW w:w="511" w:type="dxa"/>
          </w:tcPr>
          <w:p w:rsidR="00E22F96" w:rsidRDefault="00E22F96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13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د. مشرف عبد الله المشرف</w:t>
            </w:r>
          </w:p>
        </w:tc>
        <w:tc>
          <w:tcPr>
            <w:tcW w:w="396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رئيس قسم</w:t>
            </w: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إدارة الأعمال</w:t>
            </w:r>
          </w:p>
        </w:tc>
        <w:tc>
          <w:tcPr>
            <w:tcW w:w="2411" w:type="dxa"/>
          </w:tcPr>
          <w:p w:rsidR="00E22F96" w:rsidRDefault="00E22F96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E22F96" w:rsidTr="00294CE4">
        <w:tc>
          <w:tcPr>
            <w:tcW w:w="511" w:type="dxa"/>
          </w:tcPr>
          <w:p w:rsidR="00E22F96" w:rsidRDefault="00E22F96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13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أ. سامي حداد</w:t>
            </w:r>
          </w:p>
        </w:tc>
        <w:tc>
          <w:tcPr>
            <w:tcW w:w="396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 وحدة التدريب ومنسق اللجنة</w:t>
            </w:r>
          </w:p>
        </w:tc>
        <w:tc>
          <w:tcPr>
            <w:tcW w:w="2411" w:type="dxa"/>
          </w:tcPr>
          <w:p w:rsidR="00E22F96" w:rsidRDefault="00E22F96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E22F96" w:rsidTr="00294CE4">
        <w:tc>
          <w:tcPr>
            <w:tcW w:w="511" w:type="dxa"/>
          </w:tcPr>
          <w:p w:rsidR="00E22F96" w:rsidRDefault="00E22F96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13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د. أنور جرادات</w:t>
            </w:r>
          </w:p>
        </w:tc>
        <w:tc>
          <w:tcPr>
            <w:tcW w:w="3969" w:type="dxa"/>
          </w:tcPr>
          <w:p w:rsidR="00E22F96" w:rsidRPr="00DB3DCB" w:rsidRDefault="00E22F96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رئيس وحدة الجودة</w:t>
            </w:r>
          </w:p>
        </w:tc>
        <w:tc>
          <w:tcPr>
            <w:tcW w:w="2411" w:type="dxa"/>
          </w:tcPr>
          <w:p w:rsidR="00E22F96" w:rsidRDefault="00E22F96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457D5" w:rsidTr="00294CE4">
        <w:tc>
          <w:tcPr>
            <w:tcW w:w="511" w:type="dxa"/>
          </w:tcPr>
          <w:p w:rsidR="00C457D5" w:rsidRDefault="00C457D5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139" w:type="dxa"/>
          </w:tcPr>
          <w:p w:rsidR="00C457D5" w:rsidRPr="00DB3DCB" w:rsidRDefault="00C457D5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د. حاتم بو سمة</w:t>
            </w:r>
          </w:p>
        </w:tc>
        <w:tc>
          <w:tcPr>
            <w:tcW w:w="3969" w:type="dxa"/>
          </w:tcPr>
          <w:p w:rsidR="00C457D5" w:rsidRPr="00DB3DCB" w:rsidRDefault="00C457D5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 وحدة التخطيط والتطوير</w:t>
            </w:r>
          </w:p>
        </w:tc>
        <w:tc>
          <w:tcPr>
            <w:tcW w:w="2411" w:type="dxa"/>
          </w:tcPr>
          <w:p w:rsidR="00C457D5" w:rsidRDefault="00C457D5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457D5" w:rsidTr="00294CE4">
        <w:tc>
          <w:tcPr>
            <w:tcW w:w="511" w:type="dxa"/>
          </w:tcPr>
          <w:p w:rsidR="00C457D5" w:rsidRDefault="00C457D5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139" w:type="dxa"/>
          </w:tcPr>
          <w:p w:rsidR="00C457D5" w:rsidRPr="00DB3DCB" w:rsidRDefault="00C457D5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>د. وسيم عبد الحليم</w:t>
            </w:r>
          </w:p>
        </w:tc>
        <w:tc>
          <w:tcPr>
            <w:tcW w:w="3969" w:type="dxa"/>
          </w:tcPr>
          <w:p w:rsidR="00C457D5" w:rsidRPr="00DB3DCB" w:rsidRDefault="00C457D5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>مساعد وكيل الكلية للجودة والتطوير</w:t>
            </w:r>
          </w:p>
        </w:tc>
        <w:tc>
          <w:tcPr>
            <w:tcW w:w="2411" w:type="dxa"/>
          </w:tcPr>
          <w:p w:rsidR="00C457D5" w:rsidRDefault="00C457D5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457D5" w:rsidTr="00294CE4">
        <w:tc>
          <w:tcPr>
            <w:tcW w:w="511" w:type="dxa"/>
          </w:tcPr>
          <w:p w:rsidR="00C457D5" w:rsidRDefault="00C457D5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139" w:type="dxa"/>
          </w:tcPr>
          <w:p w:rsidR="00C457D5" w:rsidRPr="00294CE4" w:rsidRDefault="00294CE4" w:rsidP="00294C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أ. </w:t>
            </w:r>
            <w:r w:rsidR="00C457D5" w:rsidRPr="00294CE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زيزي</w:t>
            </w:r>
            <w:r w:rsidR="002D01DC" w:rsidRPr="00294CE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إبراهيم</w:t>
            </w:r>
            <w:r w:rsidR="00C457D5" w:rsidRPr="00294CE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 مشالي</w:t>
            </w:r>
          </w:p>
        </w:tc>
        <w:tc>
          <w:tcPr>
            <w:tcW w:w="3969" w:type="dxa"/>
          </w:tcPr>
          <w:p w:rsidR="00C457D5" w:rsidRPr="00DB3DCB" w:rsidRDefault="00C457D5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>مساعدة الوكيلة للجودة والتطوير</w:t>
            </w:r>
          </w:p>
        </w:tc>
        <w:tc>
          <w:tcPr>
            <w:tcW w:w="2411" w:type="dxa"/>
          </w:tcPr>
          <w:p w:rsidR="00C457D5" w:rsidRDefault="00C457D5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457D5" w:rsidTr="00294CE4">
        <w:tc>
          <w:tcPr>
            <w:tcW w:w="511" w:type="dxa"/>
          </w:tcPr>
          <w:p w:rsidR="00C457D5" w:rsidRDefault="00C457D5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139" w:type="dxa"/>
          </w:tcPr>
          <w:p w:rsidR="00C457D5" w:rsidRPr="00DB3DCB" w:rsidRDefault="002D01DC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د. منى محمد النقيب</w:t>
            </w:r>
          </w:p>
        </w:tc>
        <w:tc>
          <w:tcPr>
            <w:tcW w:w="3969" w:type="dxa"/>
          </w:tcPr>
          <w:p w:rsidR="00C457D5" w:rsidRPr="00DB3DCB" w:rsidRDefault="002D01DC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مسئولة الجودة في قسم الدراسات</w:t>
            </w:r>
            <w:r w:rsidR="00213744"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الإسلامية</w:t>
            </w:r>
          </w:p>
        </w:tc>
        <w:tc>
          <w:tcPr>
            <w:tcW w:w="2411" w:type="dxa"/>
          </w:tcPr>
          <w:p w:rsidR="00C457D5" w:rsidRDefault="00C457D5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457D5" w:rsidTr="00294CE4">
        <w:tc>
          <w:tcPr>
            <w:tcW w:w="511" w:type="dxa"/>
          </w:tcPr>
          <w:p w:rsidR="00C457D5" w:rsidRDefault="00213744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139" w:type="dxa"/>
          </w:tcPr>
          <w:p w:rsidR="00C457D5" w:rsidRPr="00DB3DCB" w:rsidRDefault="00294CE4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أ. </w:t>
            </w:r>
            <w:r w:rsidR="00213744"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 xml:space="preserve">هاجر </w:t>
            </w:r>
            <w:r w:rsidR="00213744" w:rsidRPr="00DB3DCB">
              <w:rPr>
                <w:rFonts w:ascii="Simplified Arabic" w:hAnsi="Simplified Arabic" w:cs="Simplified Arabic"/>
                <w:sz w:val="28"/>
                <w:szCs w:val="28"/>
                <w:rtl/>
              </w:rPr>
              <w:t>سيد</w:t>
            </w:r>
          </w:p>
        </w:tc>
        <w:tc>
          <w:tcPr>
            <w:tcW w:w="3969" w:type="dxa"/>
          </w:tcPr>
          <w:p w:rsidR="00C457D5" w:rsidRPr="00DB3DCB" w:rsidRDefault="00213744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 xml:space="preserve">منسقة قسم </w:t>
            </w:r>
            <w:r w:rsidR="00D603CB" w:rsidRPr="00DB3DC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shd w:val="clear" w:color="auto" w:fill="FFFFFF"/>
                <w:rtl/>
              </w:rPr>
              <w:t>إدارة</w:t>
            </w: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D603CB" w:rsidRPr="00DB3DC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shd w:val="clear" w:color="auto" w:fill="FFFFFF"/>
                <w:rtl/>
              </w:rPr>
              <w:t>الأعمال</w:t>
            </w: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 xml:space="preserve"> ومسئولة الجودة</w:t>
            </w:r>
          </w:p>
        </w:tc>
        <w:tc>
          <w:tcPr>
            <w:tcW w:w="2411" w:type="dxa"/>
          </w:tcPr>
          <w:p w:rsidR="00C457D5" w:rsidRDefault="00C457D5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457D5" w:rsidTr="00294CE4">
        <w:tc>
          <w:tcPr>
            <w:tcW w:w="511" w:type="dxa"/>
          </w:tcPr>
          <w:p w:rsidR="00C457D5" w:rsidRDefault="00213744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139" w:type="dxa"/>
          </w:tcPr>
          <w:p w:rsidR="00C457D5" w:rsidRPr="00DB3DCB" w:rsidRDefault="00294CE4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أ. </w:t>
            </w:r>
            <w:r w:rsidR="00213744"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منيرة الحصان</w:t>
            </w:r>
          </w:p>
        </w:tc>
        <w:tc>
          <w:tcPr>
            <w:tcW w:w="3969" w:type="dxa"/>
          </w:tcPr>
          <w:p w:rsidR="00C457D5" w:rsidRPr="00DB3DCB" w:rsidRDefault="00213744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موظفة وحدة التدريب</w:t>
            </w:r>
          </w:p>
        </w:tc>
        <w:tc>
          <w:tcPr>
            <w:tcW w:w="2411" w:type="dxa"/>
          </w:tcPr>
          <w:p w:rsidR="00C457D5" w:rsidRDefault="00C457D5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457D5" w:rsidTr="00294CE4">
        <w:tc>
          <w:tcPr>
            <w:tcW w:w="511" w:type="dxa"/>
          </w:tcPr>
          <w:p w:rsidR="00C457D5" w:rsidRDefault="00213744" w:rsidP="00FA5DF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139" w:type="dxa"/>
          </w:tcPr>
          <w:p w:rsidR="00C457D5" w:rsidRPr="00DB3DCB" w:rsidRDefault="00294CE4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أ. </w:t>
            </w:r>
            <w:r w:rsidR="00FB0F88"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جهير محمد السبيعي</w:t>
            </w:r>
          </w:p>
        </w:tc>
        <w:tc>
          <w:tcPr>
            <w:tcW w:w="3969" w:type="dxa"/>
          </w:tcPr>
          <w:p w:rsidR="00C457D5" w:rsidRPr="00DB3DCB" w:rsidRDefault="00FB0F88" w:rsidP="00DB3DC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B3DCB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موظفة وحدة الجودة والاعتماد الاكاديمي</w:t>
            </w:r>
          </w:p>
        </w:tc>
        <w:tc>
          <w:tcPr>
            <w:tcW w:w="2411" w:type="dxa"/>
          </w:tcPr>
          <w:p w:rsidR="00C457D5" w:rsidRDefault="00C457D5" w:rsidP="000E5BB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785360" w:rsidRDefault="00785360" w:rsidP="000E5BBE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C7702" w:rsidRPr="00BB6BBC" w:rsidRDefault="009C7702" w:rsidP="000E5BBE">
      <w:p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BB6BB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ثانيا: الغائبون</w:t>
      </w:r>
    </w:p>
    <w:p w:rsidR="009C7702" w:rsidRPr="00BB6BBC" w:rsidRDefault="009C7702" w:rsidP="009C7702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اعتذر الدكتور عبد الله حبجر رئيس قسم الدراسات الإسلامية نظرا لانشغاله باجتماع مع العميد</w:t>
      </w:r>
    </w:p>
    <w:p w:rsidR="009C7702" w:rsidRPr="00BB6BBC" w:rsidRDefault="009C7702" w:rsidP="009C7702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لم يحضر منسق قسم الدراسات الإسلامية بدون إبداء الأسباب.</w:t>
      </w:r>
    </w:p>
    <w:p w:rsidR="009C7702" w:rsidRPr="00BB6BBC" w:rsidRDefault="009C7702" w:rsidP="009C7702">
      <w:p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BB6BB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ثالثا: المناقشات</w:t>
      </w:r>
    </w:p>
    <w:p w:rsidR="009037C3" w:rsidRPr="00517216" w:rsidRDefault="009037C3" w:rsidP="009037C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17216">
        <w:rPr>
          <w:rFonts w:ascii="Simplified Arabic" w:hAnsi="Simplified Arabic" w:cs="Simplified Arabic"/>
          <w:sz w:val="28"/>
          <w:szCs w:val="28"/>
          <w:rtl/>
          <w:lang w:bidi="ar-EG"/>
        </w:rPr>
        <w:t>الاتفاق على خطة العمل الخاصة بالعام الدراسي 1436-1437</w:t>
      </w:r>
    </w:p>
    <w:p w:rsidR="009037C3" w:rsidRPr="00517216" w:rsidRDefault="009037C3" w:rsidP="009037C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1721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مناقشة تقرير زيارة لجنة الجودة إلى الكلية </w:t>
      </w:r>
    </w:p>
    <w:p w:rsidR="009037C3" w:rsidRPr="00517216" w:rsidRDefault="009037C3" w:rsidP="009037C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1721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تحديد المهام المسندة إلى وحدات ولجان الجودة </w:t>
      </w:r>
    </w:p>
    <w:p w:rsidR="009037C3" w:rsidRPr="00517216" w:rsidRDefault="009037C3" w:rsidP="009037C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17216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مناقشة التكليفات الخاصة بوحدات الوكالة المختلفة</w:t>
      </w:r>
    </w:p>
    <w:p w:rsidR="009037C3" w:rsidRPr="00517216" w:rsidRDefault="009037C3" w:rsidP="009037C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17216">
        <w:rPr>
          <w:rFonts w:ascii="Simplified Arabic" w:hAnsi="Simplified Arabic" w:cs="Simplified Arabic"/>
          <w:sz w:val="28"/>
          <w:szCs w:val="28"/>
          <w:rtl/>
          <w:lang w:bidi="ar-EG"/>
        </w:rPr>
        <w:t>التأكيد على التنسيق بين وحدات الوكالة المختلفة وبخاصة ضرورة التنسيق بين وحدتي ضمان الجودة والاعتماد الأكاديمي</w:t>
      </w:r>
    </w:p>
    <w:p w:rsidR="009037C3" w:rsidRPr="00517216" w:rsidRDefault="009037C3" w:rsidP="009037C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17216">
        <w:rPr>
          <w:rFonts w:ascii="Simplified Arabic" w:hAnsi="Simplified Arabic" w:cs="Simplified Arabic"/>
          <w:sz w:val="28"/>
          <w:szCs w:val="28"/>
          <w:rtl/>
          <w:lang w:bidi="ar-EG"/>
        </w:rPr>
        <w:t>تنسيق العمل في الدراسة الذاتية الخاصة بالأقسام وبالكلية ككل.</w:t>
      </w:r>
    </w:p>
    <w:p w:rsidR="009C7702" w:rsidRPr="00DA10CF" w:rsidRDefault="009037C3" w:rsidP="009037C3">
      <w:pPr>
        <w:jc w:val="both"/>
        <w:rPr>
          <w:rFonts w:ascii="Simplified Arabic" w:hAnsi="Simplified Arabic" w:cs="Mudir MT"/>
          <w:b/>
          <w:bCs/>
          <w:sz w:val="28"/>
          <w:szCs w:val="28"/>
          <w:u w:val="single"/>
          <w:rtl/>
          <w:lang w:bidi="ar-EG"/>
        </w:rPr>
      </w:pPr>
      <w:r w:rsidRPr="00DA10CF">
        <w:rPr>
          <w:rFonts w:ascii="Simplified Arabic" w:hAnsi="Simplified Arabic" w:cs="Mudir MT"/>
          <w:b/>
          <w:bCs/>
          <w:sz w:val="28"/>
          <w:szCs w:val="28"/>
          <w:u w:val="single"/>
          <w:rtl/>
          <w:lang w:bidi="ar-EG"/>
        </w:rPr>
        <w:t>رابعا التوصيات</w:t>
      </w:r>
    </w:p>
    <w:p w:rsidR="00720D7B" w:rsidRPr="00BB6BBC" w:rsidRDefault="00720D7B" w:rsidP="0068768C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لا بد </w:t>
      </w:r>
      <w:r w:rsidR="0068768C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أ</w:t>
      </w: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ن تخضع خطة العمل للعام الجامعي الجديد ل</w:t>
      </w:r>
      <w:r w:rsidR="0068768C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إجراء </w:t>
      </w: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تحسينات بناء على تقرير زيارة لجنة الجودة للكلية في الفصل الدراسي الفائت</w:t>
      </w:r>
    </w:p>
    <w:p w:rsidR="00CA12E2" w:rsidRPr="00BB6BBC" w:rsidRDefault="00720D7B" w:rsidP="00887869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تأجيل مناقشة تقرير زيارة لجنة الجودة للكلية إلى موعد لاحق </w:t>
      </w:r>
      <w:r w:rsidR="003F298A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من أجل إتاحة الفرصة لأعضاء اللجان ومنسقي الأقسام لدراسته، وتم تحديد يوم الاثنين القادم الموافق </w:t>
      </w:r>
      <w:r w:rsidR="002C46AB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1/12/1436 لعقد اجتماع لمناقشة التقرير في تمام الساعة 11:45 صباحا على أن يقوم مسئولو الجودة في الأقس</w:t>
      </w:r>
      <w:r w:rsidR="0088786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="002C46AB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 </w:t>
      </w:r>
      <w:r w:rsidR="00CA12E2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بدراسة التقرير وإعداد تقرير يتضمن جوانب التحسين والأعمال المراد تنفيذها.</w:t>
      </w:r>
    </w:p>
    <w:p w:rsidR="00CA12E2" w:rsidRPr="00BB6BBC" w:rsidRDefault="00CA12E2" w:rsidP="003F298A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صدور تكليفات جديدة في الفترة المقبلة من أجل تحسين حالة العمل وتنفيذ البرامج والخطط</w:t>
      </w:r>
    </w:p>
    <w:p w:rsidR="00B8294A" w:rsidRPr="00BB6BBC" w:rsidRDefault="00B8294A" w:rsidP="003F298A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ضروة توزيع العمل في الدراسة الذاتية بشكل منظم لضمان الانتهاء من المهام المطلوبة في وقت قياسي</w:t>
      </w:r>
    </w:p>
    <w:p w:rsidR="00CA52A3" w:rsidRPr="00BB6BBC" w:rsidRDefault="00B8294A" w:rsidP="003F298A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تأكيد أهمية الاستبانات </w:t>
      </w:r>
      <w:r w:rsidR="00CA52A3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وضروة تحليلها إحصائيا، مع التأكيد على الحصول على أحدث الاستبانات وآخرها</w:t>
      </w:r>
    </w:p>
    <w:p w:rsidR="00CA52A3" w:rsidRPr="00BB6BBC" w:rsidRDefault="00CA52A3" w:rsidP="003F298A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وضع جدول متكامل لإجراء الاستبانات يتضمن مواعيد تفصيلية</w:t>
      </w:r>
    </w:p>
    <w:p w:rsidR="00CA52A3" w:rsidRPr="00BB6BBC" w:rsidRDefault="00276468" w:rsidP="003F298A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وضع خطة تنفيذية شاملة للعمل في إعداد تقارير الدراسة الذاتية وإجراء الاستبانات</w:t>
      </w:r>
    </w:p>
    <w:p w:rsidR="00276468" w:rsidRPr="00BB6BBC" w:rsidRDefault="00276468" w:rsidP="003F298A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ضرورة مخاطبة الإدارة لتلبية المتطلبات اللوجستية</w:t>
      </w:r>
      <w:r w:rsidR="0068768C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مثل ضرورة وجود قاعات للتدريب</w:t>
      </w: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لتحفيز أعضاء هيئة التدريس على العمل والإنجاز</w:t>
      </w:r>
    </w:p>
    <w:p w:rsidR="00276468" w:rsidRPr="00BB6BBC" w:rsidRDefault="00B36929" w:rsidP="003F298A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ضرورة الاتفاق على علامة مرجعية خارجية وداخلية وذاتية لوضع معايير </w:t>
      </w:r>
      <w:r w:rsidR="009C2B34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مناسبة للعمل</w:t>
      </w:r>
    </w:p>
    <w:p w:rsidR="009C2B34" w:rsidRPr="00BB6BBC" w:rsidRDefault="009C2B34" w:rsidP="00060701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التنسيق مع مستشار الجودة في الجامعة المكلف بمتابعة الكلية د. </w:t>
      </w:r>
      <w:r w:rsidR="00060701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المتولي إسماعيل بدير ودعوته لحضور الاجتماع المخصص لمناقشة التقرير والاتفاق على خطة العمل المستقبلية.</w:t>
      </w:r>
    </w:p>
    <w:p w:rsidR="00720D7B" w:rsidRPr="00BB6BBC" w:rsidRDefault="00720D7B" w:rsidP="00305F74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05F74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ضرورة تقرير ما إذا كان يجب أن تتم</w:t>
      </w:r>
      <w:r w:rsidR="0068768C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B3329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تعبئة نماذج الجودة بنفس الل</w:t>
      </w:r>
      <w:r w:rsidR="0068768C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غة لجميع الأقسام</w:t>
      </w:r>
      <w:r w:rsidR="00BB3329" w:rsidRPr="00BB6BB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DB3DCB" w:rsidRDefault="00DB3DCB" w:rsidP="00BB6BBC">
      <w:pPr>
        <w:ind w:left="648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BB6BBC" w:rsidRPr="00BB6BBC" w:rsidRDefault="00BB6BBC" w:rsidP="00BB6BBC">
      <w:pPr>
        <w:ind w:left="648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BB6B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وكيل الكلية للجودة والتطوير</w:t>
      </w:r>
    </w:p>
    <w:p w:rsidR="00BB6BBC" w:rsidRPr="00BB6BBC" w:rsidRDefault="00BB6BBC" w:rsidP="00BB6BBC">
      <w:pPr>
        <w:ind w:left="5760"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BB6B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د. صلاح الفروان</w:t>
      </w:r>
    </w:p>
    <w:sectPr w:rsidR="00BB6BBC" w:rsidRPr="00BB6BBC" w:rsidSect="005E529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8D" w:rsidRDefault="00BE6F8D" w:rsidP="005E5296">
      <w:pPr>
        <w:spacing w:after="0" w:line="240" w:lineRule="auto"/>
      </w:pPr>
      <w:r>
        <w:separator/>
      </w:r>
    </w:p>
  </w:endnote>
  <w:endnote w:type="continuationSeparator" w:id="0">
    <w:p w:rsidR="00BE6F8D" w:rsidRDefault="00BE6F8D" w:rsidP="005E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25037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7216" w:rsidRDefault="005172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CA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17216" w:rsidRDefault="00517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8D" w:rsidRDefault="00BE6F8D" w:rsidP="005E5296">
      <w:pPr>
        <w:spacing w:after="0" w:line="240" w:lineRule="auto"/>
      </w:pPr>
      <w:r>
        <w:separator/>
      </w:r>
    </w:p>
  </w:footnote>
  <w:footnote w:type="continuationSeparator" w:id="0">
    <w:p w:rsidR="00BE6F8D" w:rsidRDefault="00BE6F8D" w:rsidP="005E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76" w:rsidRPr="00D603CB" w:rsidRDefault="00FC7B76" w:rsidP="00D603CB">
    <w:pPr>
      <w:pStyle w:val="Header"/>
      <w:spacing w:line="360" w:lineRule="auto"/>
      <w:rPr>
        <w:rFonts w:ascii="Tahoma" w:hAnsi="Tahoma" w:cs="Tahoma"/>
        <w:b/>
        <w:bCs/>
        <w:rtl/>
        <w:lang w:bidi="ar-EG"/>
      </w:rPr>
    </w:pPr>
    <w:r w:rsidRPr="00D603CB">
      <w:rPr>
        <w:rFonts w:ascii="Tahoma" w:hAnsi="Tahoma" w:cs="Tahoma"/>
        <w:b/>
        <w:bCs/>
        <w:rtl/>
        <w:lang w:bidi="ar-EG"/>
      </w:rPr>
      <w:t xml:space="preserve">جامعة المجمعة </w:t>
    </w:r>
  </w:p>
  <w:p w:rsidR="00FC7B76" w:rsidRPr="00D603CB" w:rsidRDefault="00FC7B76" w:rsidP="00D603CB">
    <w:pPr>
      <w:pStyle w:val="Header"/>
      <w:spacing w:line="360" w:lineRule="auto"/>
      <w:rPr>
        <w:rFonts w:ascii="Tahoma" w:hAnsi="Tahoma" w:cs="Tahoma"/>
        <w:b/>
        <w:bCs/>
        <w:lang w:bidi="ar-EG"/>
      </w:rPr>
    </w:pPr>
    <w:r w:rsidRPr="00D603CB">
      <w:rPr>
        <w:rFonts w:ascii="Tahoma" w:hAnsi="Tahoma" w:cs="Tahoma"/>
        <w:b/>
        <w:bCs/>
        <w:rtl/>
        <w:lang w:bidi="ar-EG"/>
      </w:rPr>
      <w:t>كلية العلوم والدراسات الإنسانية برماح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6E1E"/>
    <w:multiLevelType w:val="hybridMultilevel"/>
    <w:tmpl w:val="B4ACDC9E"/>
    <w:lvl w:ilvl="0" w:tplc="74EC1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1091B"/>
    <w:multiLevelType w:val="hybridMultilevel"/>
    <w:tmpl w:val="703408B2"/>
    <w:lvl w:ilvl="0" w:tplc="16565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D3FF3"/>
    <w:multiLevelType w:val="hybridMultilevel"/>
    <w:tmpl w:val="BB22834A"/>
    <w:lvl w:ilvl="0" w:tplc="EFFC3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548A7"/>
    <w:multiLevelType w:val="hybridMultilevel"/>
    <w:tmpl w:val="1DFA6724"/>
    <w:lvl w:ilvl="0" w:tplc="ADA07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37D2F"/>
    <w:multiLevelType w:val="hybridMultilevel"/>
    <w:tmpl w:val="9D704170"/>
    <w:lvl w:ilvl="0" w:tplc="43A6860A">
      <w:start w:val="1"/>
      <w:numFmt w:val="arabicAlpha"/>
      <w:lvlText w:val="%1."/>
      <w:lvlJc w:val="left"/>
      <w:pPr>
        <w:ind w:left="720" w:hanging="360"/>
      </w:pPr>
      <w:rPr>
        <w:rFonts w:ascii="Times New Roman" w:hAnsi="Times New Roman" w:cs="AL-Mohana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96"/>
    <w:rsid w:val="000361D1"/>
    <w:rsid w:val="00060701"/>
    <w:rsid w:val="000E5BBE"/>
    <w:rsid w:val="001F6668"/>
    <w:rsid w:val="00213744"/>
    <w:rsid w:val="00276468"/>
    <w:rsid w:val="00294CE4"/>
    <w:rsid w:val="002C46AB"/>
    <w:rsid w:val="002D01DC"/>
    <w:rsid w:val="00305F74"/>
    <w:rsid w:val="003A4D0B"/>
    <w:rsid w:val="003F298A"/>
    <w:rsid w:val="003F5D7F"/>
    <w:rsid w:val="00517216"/>
    <w:rsid w:val="00524713"/>
    <w:rsid w:val="00571DAA"/>
    <w:rsid w:val="005E5296"/>
    <w:rsid w:val="0068768C"/>
    <w:rsid w:val="00720D7B"/>
    <w:rsid w:val="00785360"/>
    <w:rsid w:val="00887869"/>
    <w:rsid w:val="009037C3"/>
    <w:rsid w:val="009A6CA8"/>
    <w:rsid w:val="009C2B34"/>
    <w:rsid w:val="009C7702"/>
    <w:rsid w:val="00B244B7"/>
    <w:rsid w:val="00B36929"/>
    <w:rsid w:val="00B631FF"/>
    <w:rsid w:val="00B8294A"/>
    <w:rsid w:val="00BA0144"/>
    <w:rsid w:val="00BB3329"/>
    <w:rsid w:val="00BB66B2"/>
    <w:rsid w:val="00BB6BBC"/>
    <w:rsid w:val="00BE6F8D"/>
    <w:rsid w:val="00C457D5"/>
    <w:rsid w:val="00CA12E2"/>
    <w:rsid w:val="00CA52A3"/>
    <w:rsid w:val="00CA7F80"/>
    <w:rsid w:val="00D27A67"/>
    <w:rsid w:val="00D51364"/>
    <w:rsid w:val="00D51A3D"/>
    <w:rsid w:val="00D603CB"/>
    <w:rsid w:val="00DA10CF"/>
    <w:rsid w:val="00DB3DCB"/>
    <w:rsid w:val="00E11137"/>
    <w:rsid w:val="00E22F96"/>
    <w:rsid w:val="00E8451D"/>
    <w:rsid w:val="00FB0F88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F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296"/>
  </w:style>
  <w:style w:type="paragraph" w:styleId="Footer">
    <w:name w:val="footer"/>
    <w:basedOn w:val="Normal"/>
    <w:link w:val="FooterChar"/>
    <w:uiPriority w:val="99"/>
    <w:unhideWhenUsed/>
    <w:rsid w:val="005E5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296"/>
  </w:style>
  <w:style w:type="table" w:styleId="TableGrid">
    <w:name w:val="Table Grid"/>
    <w:basedOn w:val="TableNormal"/>
    <w:uiPriority w:val="59"/>
    <w:rsid w:val="00FC7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1A3D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F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296"/>
  </w:style>
  <w:style w:type="paragraph" w:styleId="Footer">
    <w:name w:val="footer"/>
    <w:basedOn w:val="Normal"/>
    <w:link w:val="FooterChar"/>
    <w:uiPriority w:val="99"/>
    <w:unhideWhenUsed/>
    <w:rsid w:val="005E5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296"/>
  </w:style>
  <w:style w:type="table" w:styleId="TableGrid">
    <w:name w:val="Table Grid"/>
    <w:basedOn w:val="TableNormal"/>
    <w:uiPriority w:val="59"/>
    <w:rsid w:val="00FC7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1A3D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Wasseem 71</dc:creator>
  <cp:lastModifiedBy>ALI</cp:lastModifiedBy>
  <cp:revision>8</cp:revision>
  <cp:lastPrinted>2015-11-06T10:02:00Z</cp:lastPrinted>
  <dcterms:created xsi:type="dcterms:W3CDTF">2015-09-08T06:52:00Z</dcterms:created>
  <dcterms:modified xsi:type="dcterms:W3CDTF">2015-11-06T10:02:00Z</dcterms:modified>
</cp:coreProperties>
</file>