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2D7" w:rsidRPr="003072D7" w:rsidRDefault="003072D7" w:rsidP="003072D7">
      <w:pPr>
        <w:bidi w:val="0"/>
        <w:spacing w:after="0" w:line="480" w:lineRule="atLeast"/>
        <w:jc w:val="center"/>
        <w:textAlignment w:val="top"/>
        <w:rPr>
          <w:rFonts w:ascii="Tahoma" w:eastAsia="Times New Roman" w:hAnsi="Tahoma" w:cs="Tahoma"/>
          <w:b/>
          <w:bCs/>
          <w:color w:val="314318"/>
          <w:sz w:val="28"/>
          <w:szCs w:val="28"/>
        </w:rPr>
      </w:pPr>
      <w:bookmarkStart w:id="0" w:name="_GoBack"/>
      <w:r w:rsidRPr="003072D7">
        <w:rPr>
          <w:rFonts w:ascii="Tahoma" w:eastAsia="Times New Roman" w:hAnsi="Tahoma" w:cs="Tahoma"/>
          <w:b/>
          <w:bCs/>
          <w:color w:val="3300CC"/>
          <w:sz w:val="28"/>
          <w:szCs w:val="28"/>
          <w:bdr w:val="none" w:sz="0" w:space="0" w:color="auto" w:frame="1"/>
          <w:rtl/>
        </w:rPr>
        <w:t>كلمة وكيل الجامعة للدراسات العليا والبحث العلمي</w:t>
      </w:r>
    </w:p>
    <w:bookmarkEnd w:id="0"/>
    <w:p w:rsidR="003072D7" w:rsidRPr="003072D7" w:rsidRDefault="003072D7" w:rsidP="003072D7">
      <w:pPr>
        <w:spacing w:after="0" w:line="480" w:lineRule="atLeast"/>
        <w:textAlignment w:val="top"/>
        <w:rPr>
          <w:rFonts w:ascii="Tahoma" w:eastAsia="Times New Roman" w:hAnsi="Tahoma" w:cs="Tahoma" w:hint="cs"/>
          <w:color w:val="314318"/>
          <w:sz w:val="20"/>
          <w:szCs w:val="20"/>
          <w:rtl/>
        </w:rPr>
      </w:pPr>
    </w:p>
    <w:p w:rsidR="003072D7" w:rsidRDefault="003072D7" w:rsidP="003072D7">
      <w:pPr>
        <w:spacing w:after="0" w:line="480" w:lineRule="atLeast"/>
        <w:textAlignment w:val="top"/>
        <w:rPr>
          <w:rFonts w:ascii="Tahoma" w:eastAsia="Times New Roman" w:hAnsi="Tahoma" w:cs="Tahoma" w:hint="cs"/>
          <w:color w:val="314318"/>
          <w:sz w:val="20"/>
          <w:szCs w:val="20"/>
          <w:rtl/>
        </w:rPr>
      </w:pPr>
    </w:p>
    <w:p w:rsidR="003072D7" w:rsidRPr="003072D7" w:rsidRDefault="003072D7" w:rsidP="003072D7">
      <w:pPr>
        <w:spacing w:after="0" w:line="480" w:lineRule="atLeast"/>
        <w:textAlignment w:val="top"/>
        <w:rPr>
          <w:rFonts w:ascii="Tahoma" w:eastAsia="Times New Roman" w:hAnsi="Tahoma" w:cs="Tahoma"/>
          <w:color w:val="314318"/>
          <w:sz w:val="20"/>
          <w:szCs w:val="20"/>
        </w:rPr>
      </w:pPr>
      <w:r w:rsidRPr="003072D7">
        <w:rPr>
          <w:rFonts w:ascii="Tahoma" w:eastAsia="Times New Roman" w:hAnsi="Tahoma" w:cs="Tahoma"/>
          <w:color w:val="314318"/>
          <w:sz w:val="20"/>
          <w:szCs w:val="20"/>
          <w:rtl/>
        </w:rPr>
        <w:t>تمثل وكالة الجامعة للدراسات العليا والبحث العلمي أحد صروح الجامعة وواحدة من قواعد انطلاقها لتصبح مؤسسة تعليمية رائدة عالمياً, وذلك في إطار سعيها الجاد للبحث عن التميز بين الجامعات السعودية والعالمية. وإلى إقامة علاقات شراكة وتبادل معرفي مع الجامعات والمعاهد محلياً وعالمياً, وتفعيل نقل التقنية من الجامعة إلى المجتمع. والاهتمام بالبحث العلمي والدراسات العليا سمة من السمات اللازمة لأي مجتمع يسعى إلى تحقيق نهضة علمية وأكاديمية وثقافية</w:t>
      </w:r>
      <w:r w:rsidRPr="003072D7">
        <w:rPr>
          <w:rFonts w:ascii="Tahoma" w:eastAsia="Times New Roman" w:hAnsi="Tahoma" w:cs="Tahoma"/>
          <w:color w:val="314318"/>
          <w:sz w:val="20"/>
          <w:szCs w:val="20"/>
        </w:rPr>
        <w:t>.</w:t>
      </w:r>
    </w:p>
    <w:p w:rsidR="003072D7" w:rsidRPr="003072D7" w:rsidRDefault="003072D7" w:rsidP="003072D7">
      <w:pPr>
        <w:spacing w:after="0" w:line="480" w:lineRule="atLeast"/>
        <w:textAlignment w:val="top"/>
        <w:rPr>
          <w:rFonts w:ascii="Tahoma" w:eastAsia="Times New Roman" w:hAnsi="Tahoma" w:cs="Tahoma"/>
          <w:color w:val="314318"/>
          <w:sz w:val="20"/>
          <w:szCs w:val="20"/>
        </w:rPr>
      </w:pPr>
      <w:r w:rsidRPr="003072D7">
        <w:rPr>
          <w:rFonts w:ascii="Tahoma" w:eastAsia="Times New Roman" w:hAnsi="Tahoma" w:cs="Tahoma"/>
          <w:color w:val="314318"/>
          <w:sz w:val="20"/>
          <w:szCs w:val="20"/>
        </w:rPr>
        <w:t xml:space="preserve">  </w:t>
      </w:r>
      <w:r w:rsidRPr="003072D7">
        <w:rPr>
          <w:rFonts w:ascii="Tahoma" w:eastAsia="Times New Roman" w:hAnsi="Tahoma" w:cs="Tahoma"/>
          <w:color w:val="314318"/>
          <w:sz w:val="20"/>
          <w:szCs w:val="20"/>
          <w:rtl/>
        </w:rPr>
        <w:t>ومن ثم تعمل الوكالة على تحقيق قفزة نوعية على المستويين الإقليمي والدولي , وتفعيل دورها في تحويل المملكة إلى مجتمع للمعرفة, وتحقيق التنمية المستدامة, وتعزيز شراكة المجتمع عبر مجموعة من البرامج الطموحة متسقة مع توجهات المملكة نحو بناء  منظومة فاعلة للعلوم وتعزيز المنظومة الوطنية للبحث العلمي</w:t>
      </w:r>
      <w:r w:rsidRPr="003072D7">
        <w:rPr>
          <w:rFonts w:ascii="Tahoma" w:eastAsia="Times New Roman" w:hAnsi="Tahoma" w:cs="Tahoma"/>
          <w:color w:val="314318"/>
          <w:sz w:val="20"/>
          <w:szCs w:val="20"/>
        </w:rPr>
        <w:t>.</w:t>
      </w:r>
    </w:p>
    <w:p w:rsidR="003072D7" w:rsidRPr="003072D7" w:rsidRDefault="003072D7" w:rsidP="003072D7">
      <w:pPr>
        <w:spacing w:after="0" w:line="480" w:lineRule="atLeast"/>
        <w:textAlignment w:val="top"/>
        <w:rPr>
          <w:rFonts w:ascii="Tahoma" w:eastAsia="Times New Roman" w:hAnsi="Tahoma" w:cs="Tahoma"/>
          <w:color w:val="314318"/>
          <w:sz w:val="20"/>
          <w:szCs w:val="20"/>
        </w:rPr>
      </w:pPr>
      <w:r w:rsidRPr="003072D7">
        <w:rPr>
          <w:rFonts w:ascii="Tahoma" w:eastAsia="Times New Roman" w:hAnsi="Tahoma" w:cs="Tahoma"/>
          <w:color w:val="314318"/>
          <w:sz w:val="20"/>
          <w:szCs w:val="20"/>
          <w:rtl/>
        </w:rPr>
        <w:t>وختاماً إذا كان تقدم المجتمعات والأمم صار يقاس بمقدار اهتمام تلك المجتمعات بالبحث العلمي وما توفره له من طاقات وموارد وإمكانات مادية وأكاديمية, فإننا نتطلع إلى دور ريادي قائد لجامعة المجمعة</w:t>
      </w:r>
      <w:r w:rsidRPr="003072D7">
        <w:rPr>
          <w:rFonts w:ascii="Tahoma" w:eastAsia="Times New Roman" w:hAnsi="Tahoma" w:cs="Tahoma"/>
          <w:color w:val="314318"/>
          <w:sz w:val="20"/>
          <w:szCs w:val="20"/>
        </w:rPr>
        <w:t>.</w:t>
      </w:r>
    </w:p>
    <w:p w:rsidR="003072D7" w:rsidRPr="003072D7" w:rsidRDefault="003072D7" w:rsidP="003072D7">
      <w:pPr>
        <w:bidi w:val="0"/>
        <w:spacing w:after="0" w:line="480" w:lineRule="atLeast"/>
        <w:jc w:val="both"/>
        <w:textAlignment w:val="top"/>
        <w:rPr>
          <w:rFonts w:ascii="Tahoma" w:eastAsia="Times New Roman" w:hAnsi="Tahoma" w:cs="Tahoma"/>
          <w:color w:val="314318"/>
          <w:sz w:val="20"/>
          <w:szCs w:val="20"/>
        </w:rPr>
      </w:pPr>
      <w:r w:rsidRPr="003072D7">
        <w:rPr>
          <w:rFonts w:ascii="Tahoma" w:eastAsia="Times New Roman" w:hAnsi="Tahoma" w:cs="Tahoma"/>
          <w:color w:val="314318"/>
          <w:sz w:val="20"/>
          <w:szCs w:val="20"/>
        </w:rPr>
        <w:t> </w:t>
      </w:r>
    </w:p>
    <w:p w:rsidR="003072D7" w:rsidRPr="003072D7" w:rsidRDefault="003072D7" w:rsidP="003072D7">
      <w:pPr>
        <w:bidi w:val="0"/>
        <w:spacing w:after="0" w:line="480" w:lineRule="atLeast"/>
        <w:jc w:val="center"/>
        <w:textAlignment w:val="top"/>
        <w:rPr>
          <w:rFonts w:ascii="Tahoma" w:eastAsia="Times New Roman" w:hAnsi="Tahoma" w:cs="Tahoma"/>
          <w:color w:val="314318"/>
          <w:sz w:val="20"/>
          <w:szCs w:val="20"/>
        </w:rPr>
      </w:pPr>
      <w:r w:rsidRPr="003072D7">
        <w:rPr>
          <w:rFonts w:ascii="Tahoma" w:eastAsia="Times New Roman" w:hAnsi="Tahoma" w:cs="Tahoma"/>
          <w:color w:val="3300CC"/>
          <w:sz w:val="20"/>
          <w:szCs w:val="20"/>
          <w:bdr w:val="none" w:sz="0" w:space="0" w:color="auto" w:frame="1"/>
          <w:rtl/>
        </w:rPr>
        <w:t>كلمة وكيل الجامعة للدراسات العليا والبحث العلمي</w:t>
      </w:r>
    </w:p>
    <w:p w:rsidR="003072D7" w:rsidRPr="003072D7" w:rsidRDefault="003072D7" w:rsidP="003072D7">
      <w:pPr>
        <w:bidi w:val="0"/>
        <w:spacing w:after="0" w:line="480" w:lineRule="atLeast"/>
        <w:jc w:val="center"/>
        <w:textAlignment w:val="top"/>
        <w:rPr>
          <w:rFonts w:ascii="Tahoma" w:eastAsia="Times New Roman" w:hAnsi="Tahoma" w:cs="Tahoma"/>
          <w:color w:val="314318"/>
          <w:sz w:val="20"/>
          <w:szCs w:val="20"/>
        </w:rPr>
      </w:pPr>
      <w:proofErr w:type="spellStart"/>
      <w:r w:rsidRPr="003072D7">
        <w:rPr>
          <w:rFonts w:ascii="Tahoma" w:eastAsia="Times New Roman" w:hAnsi="Tahoma" w:cs="Tahoma"/>
          <w:color w:val="FF0000"/>
          <w:sz w:val="20"/>
          <w:szCs w:val="20"/>
          <w:bdr w:val="none" w:sz="0" w:space="0" w:color="auto" w:frame="1"/>
          <w:rtl/>
        </w:rPr>
        <w:t>أ.د</w:t>
      </w:r>
      <w:proofErr w:type="spellEnd"/>
      <w:r w:rsidRPr="003072D7">
        <w:rPr>
          <w:rFonts w:ascii="Tahoma" w:eastAsia="Times New Roman" w:hAnsi="Tahoma" w:cs="Tahoma"/>
          <w:color w:val="FF0000"/>
          <w:sz w:val="20"/>
          <w:szCs w:val="20"/>
          <w:bdr w:val="none" w:sz="0" w:space="0" w:color="auto" w:frame="1"/>
          <w:rtl/>
        </w:rPr>
        <w:t>. محمد بن عبدالله الشايع</w:t>
      </w:r>
      <w:r w:rsidRPr="003072D7">
        <w:rPr>
          <w:rFonts w:ascii="Tahoma" w:eastAsia="Times New Roman" w:hAnsi="Tahoma" w:cs="Tahoma"/>
          <w:color w:val="FF0000"/>
          <w:sz w:val="20"/>
          <w:szCs w:val="20"/>
          <w:bdr w:val="none" w:sz="0" w:space="0" w:color="auto" w:frame="1"/>
        </w:rPr>
        <w:t> </w:t>
      </w:r>
    </w:p>
    <w:p w:rsidR="00360866" w:rsidRPr="003072D7" w:rsidRDefault="00360866" w:rsidP="003072D7"/>
    <w:sectPr w:rsidR="00360866" w:rsidRPr="003072D7" w:rsidSect="00C0761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EB0"/>
    <w:rsid w:val="00020071"/>
    <w:rsid w:val="003072D7"/>
    <w:rsid w:val="00360866"/>
    <w:rsid w:val="005956A8"/>
    <w:rsid w:val="00783EB0"/>
    <w:rsid w:val="00B1273A"/>
    <w:rsid w:val="00B84CC4"/>
    <w:rsid w:val="00B96405"/>
    <w:rsid w:val="00C0761B"/>
    <w:rsid w:val="00C94706"/>
    <w:rsid w:val="00D02538"/>
    <w:rsid w:val="00D22492"/>
    <w:rsid w:val="00E91A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81637">
      <w:bodyDiv w:val="1"/>
      <w:marLeft w:val="0"/>
      <w:marRight w:val="0"/>
      <w:marTop w:val="0"/>
      <w:marBottom w:val="0"/>
      <w:divBdr>
        <w:top w:val="none" w:sz="0" w:space="0" w:color="auto"/>
        <w:left w:val="none" w:sz="0" w:space="0" w:color="auto"/>
        <w:bottom w:val="none" w:sz="0" w:space="0" w:color="auto"/>
        <w:right w:val="none" w:sz="0" w:space="0" w:color="auto"/>
      </w:divBdr>
      <w:divsChild>
        <w:div w:id="1939361785">
          <w:marLeft w:val="0"/>
          <w:marRight w:val="0"/>
          <w:marTop w:val="0"/>
          <w:marBottom w:val="0"/>
          <w:divBdr>
            <w:top w:val="none" w:sz="0" w:space="0" w:color="auto"/>
            <w:left w:val="none" w:sz="0" w:space="0" w:color="auto"/>
            <w:bottom w:val="none" w:sz="0" w:space="0" w:color="auto"/>
            <w:right w:val="none" w:sz="0" w:space="0" w:color="auto"/>
          </w:divBdr>
          <w:divsChild>
            <w:div w:id="364404662">
              <w:marLeft w:val="0"/>
              <w:marRight w:val="0"/>
              <w:marTop w:val="0"/>
              <w:marBottom w:val="0"/>
              <w:divBdr>
                <w:top w:val="none" w:sz="0" w:space="0" w:color="auto"/>
                <w:left w:val="none" w:sz="0" w:space="0" w:color="auto"/>
                <w:bottom w:val="none" w:sz="0" w:space="0" w:color="auto"/>
                <w:right w:val="none" w:sz="0" w:space="0" w:color="auto"/>
              </w:divBdr>
              <w:divsChild>
                <w:div w:id="509610559">
                  <w:marLeft w:val="0"/>
                  <w:marRight w:val="0"/>
                  <w:marTop w:val="0"/>
                  <w:marBottom w:val="0"/>
                  <w:divBdr>
                    <w:top w:val="none" w:sz="0" w:space="0" w:color="auto"/>
                    <w:left w:val="none" w:sz="0" w:space="0" w:color="auto"/>
                    <w:bottom w:val="none" w:sz="0" w:space="0" w:color="auto"/>
                    <w:right w:val="none" w:sz="0" w:space="0" w:color="auto"/>
                  </w:divBdr>
                  <w:divsChild>
                    <w:div w:id="845286712">
                      <w:marLeft w:val="0"/>
                      <w:marRight w:val="0"/>
                      <w:marTop w:val="0"/>
                      <w:marBottom w:val="0"/>
                      <w:divBdr>
                        <w:top w:val="none" w:sz="0" w:space="0" w:color="auto"/>
                        <w:left w:val="none" w:sz="0" w:space="0" w:color="auto"/>
                        <w:bottom w:val="none" w:sz="0" w:space="0" w:color="auto"/>
                        <w:right w:val="none" w:sz="0" w:space="0" w:color="auto"/>
                      </w:divBdr>
                      <w:divsChild>
                        <w:div w:id="1504584517">
                          <w:marLeft w:val="0"/>
                          <w:marRight w:val="0"/>
                          <w:marTop w:val="0"/>
                          <w:marBottom w:val="0"/>
                          <w:divBdr>
                            <w:top w:val="none" w:sz="0" w:space="0" w:color="auto"/>
                            <w:left w:val="none" w:sz="0" w:space="0" w:color="auto"/>
                            <w:bottom w:val="none" w:sz="0" w:space="0" w:color="auto"/>
                            <w:right w:val="none" w:sz="0" w:space="0" w:color="auto"/>
                          </w:divBdr>
                          <w:divsChild>
                            <w:div w:id="1115632789">
                              <w:marLeft w:val="0"/>
                              <w:marRight w:val="0"/>
                              <w:marTop w:val="0"/>
                              <w:marBottom w:val="0"/>
                              <w:divBdr>
                                <w:top w:val="none" w:sz="0" w:space="0" w:color="auto"/>
                                <w:left w:val="none" w:sz="0" w:space="0" w:color="auto"/>
                                <w:bottom w:val="none" w:sz="0" w:space="0" w:color="auto"/>
                                <w:right w:val="none" w:sz="0" w:space="0" w:color="auto"/>
                              </w:divBdr>
                              <w:divsChild>
                                <w:div w:id="975335767">
                                  <w:marLeft w:val="0"/>
                                  <w:marRight w:val="0"/>
                                  <w:marTop w:val="0"/>
                                  <w:marBottom w:val="0"/>
                                  <w:divBdr>
                                    <w:top w:val="none" w:sz="0" w:space="0" w:color="auto"/>
                                    <w:left w:val="none" w:sz="0" w:space="0" w:color="auto"/>
                                    <w:bottom w:val="none" w:sz="0" w:space="0" w:color="auto"/>
                                    <w:right w:val="none" w:sz="0" w:space="0" w:color="auto"/>
                                  </w:divBdr>
                                  <w:divsChild>
                                    <w:div w:id="344550672">
                                      <w:marLeft w:val="0"/>
                                      <w:marRight w:val="0"/>
                                      <w:marTop w:val="0"/>
                                      <w:marBottom w:val="0"/>
                                      <w:divBdr>
                                        <w:top w:val="none" w:sz="0" w:space="0" w:color="auto"/>
                                        <w:left w:val="none" w:sz="0" w:space="0" w:color="auto"/>
                                        <w:bottom w:val="none" w:sz="0" w:space="0" w:color="auto"/>
                                        <w:right w:val="none" w:sz="0" w:space="0" w:color="auto"/>
                                      </w:divBdr>
                                      <w:divsChild>
                                        <w:div w:id="985280346">
                                          <w:marLeft w:val="0"/>
                                          <w:marRight w:val="0"/>
                                          <w:marTop w:val="0"/>
                                          <w:marBottom w:val="0"/>
                                          <w:divBdr>
                                            <w:top w:val="none" w:sz="0" w:space="0" w:color="auto"/>
                                            <w:left w:val="none" w:sz="0" w:space="0" w:color="auto"/>
                                            <w:bottom w:val="none" w:sz="0" w:space="0" w:color="auto"/>
                                            <w:right w:val="none" w:sz="0" w:space="0" w:color="auto"/>
                                          </w:divBdr>
                                          <w:divsChild>
                                            <w:div w:id="64576740">
                                              <w:marLeft w:val="0"/>
                                              <w:marRight w:val="0"/>
                                              <w:marTop w:val="0"/>
                                              <w:marBottom w:val="0"/>
                                              <w:divBdr>
                                                <w:top w:val="none" w:sz="0" w:space="0" w:color="auto"/>
                                                <w:left w:val="none" w:sz="0" w:space="0" w:color="auto"/>
                                                <w:bottom w:val="none" w:sz="0" w:space="0" w:color="auto"/>
                                                <w:right w:val="none" w:sz="0" w:space="0" w:color="auto"/>
                                              </w:divBdr>
                                              <w:divsChild>
                                                <w:div w:id="1872373879">
                                                  <w:marLeft w:val="0"/>
                                                  <w:marRight w:val="0"/>
                                                  <w:marTop w:val="0"/>
                                                  <w:marBottom w:val="0"/>
                                                  <w:divBdr>
                                                    <w:top w:val="none" w:sz="0" w:space="0" w:color="auto"/>
                                                    <w:left w:val="none" w:sz="0" w:space="0" w:color="auto"/>
                                                    <w:bottom w:val="none" w:sz="0" w:space="0" w:color="auto"/>
                                                    <w:right w:val="none" w:sz="0" w:space="0" w:color="auto"/>
                                                  </w:divBdr>
                                                  <w:divsChild>
                                                    <w:div w:id="242879081">
                                                      <w:marLeft w:val="0"/>
                                                      <w:marRight w:val="0"/>
                                                      <w:marTop w:val="0"/>
                                                      <w:marBottom w:val="0"/>
                                                      <w:divBdr>
                                                        <w:top w:val="none" w:sz="0" w:space="0" w:color="auto"/>
                                                        <w:left w:val="none" w:sz="0" w:space="0" w:color="auto"/>
                                                        <w:bottom w:val="none" w:sz="0" w:space="0" w:color="auto"/>
                                                        <w:right w:val="none" w:sz="0" w:space="0" w:color="auto"/>
                                                      </w:divBdr>
                                                      <w:divsChild>
                                                        <w:div w:id="200481954">
                                                          <w:marLeft w:val="0"/>
                                                          <w:marRight w:val="0"/>
                                                          <w:marTop w:val="0"/>
                                                          <w:marBottom w:val="0"/>
                                                          <w:divBdr>
                                                            <w:top w:val="none" w:sz="0" w:space="0" w:color="auto"/>
                                                            <w:left w:val="none" w:sz="0" w:space="0" w:color="auto"/>
                                                            <w:bottom w:val="none" w:sz="0" w:space="0" w:color="auto"/>
                                                            <w:right w:val="none" w:sz="0" w:space="0" w:color="auto"/>
                                                          </w:divBdr>
                                                          <w:divsChild>
                                                            <w:div w:id="144668267">
                                                              <w:marLeft w:val="0"/>
                                                              <w:marRight w:val="0"/>
                                                              <w:marTop w:val="0"/>
                                                              <w:marBottom w:val="0"/>
                                                              <w:divBdr>
                                                                <w:top w:val="none" w:sz="0" w:space="0" w:color="auto"/>
                                                                <w:left w:val="none" w:sz="0" w:space="0" w:color="auto"/>
                                                                <w:bottom w:val="none" w:sz="0" w:space="0" w:color="auto"/>
                                                                <w:right w:val="none" w:sz="0" w:space="0" w:color="auto"/>
                                                              </w:divBdr>
                                                              <w:divsChild>
                                                                <w:div w:id="1270816010">
                                                                  <w:marLeft w:val="0"/>
                                                                  <w:marRight w:val="0"/>
                                                                  <w:marTop w:val="0"/>
                                                                  <w:marBottom w:val="0"/>
                                                                  <w:divBdr>
                                                                    <w:top w:val="none" w:sz="0" w:space="0" w:color="auto"/>
                                                                    <w:left w:val="none" w:sz="0" w:space="0" w:color="auto"/>
                                                                    <w:bottom w:val="none" w:sz="0" w:space="0" w:color="auto"/>
                                                                    <w:right w:val="none" w:sz="0" w:space="0" w:color="auto"/>
                                                                  </w:divBdr>
                                                                  <w:divsChild>
                                                                    <w:div w:id="1799684939">
                                                                      <w:marLeft w:val="0"/>
                                                                      <w:marRight w:val="0"/>
                                                                      <w:marTop w:val="0"/>
                                                                      <w:marBottom w:val="0"/>
                                                                      <w:divBdr>
                                                                        <w:top w:val="none" w:sz="0" w:space="0" w:color="auto"/>
                                                                        <w:left w:val="none" w:sz="0" w:space="0" w:color="auto"/>
                                                                        <w:bottom w:val="none" w:sz="0" w:space="0" w:color="auto"/>
                                                                        <w:right w:val="none" w:sz="0" w:space="0" w:color="auto"/>
                                                                      </w:divBdr>
                                                                      <w:divsChild>
                                                                        <w:div w:id="710153021">
                                                                          <w:marLeft w:val="0"/>
                                                                          <w:marRight w:val="0"/>
                                                                          <w:marTop w:val="0"/>
                                                                          <w:marBottom w:val="0"/>
                                                                          <w:divBdr>
                                                                            <w:top w:val="none" w:sz="0" w:space="0" w:color="auto"/>
                                                                            <w:left w:val="none" w:sz="0" w:space="0" w:color="auto"/>
                                                                            <w:bottom w:val="none" w:sz="0" w:space="0" w:color="auto"/>
                                                                            <w:right w:val="none" w:sz="0" w:space="0" w:color="auto"/>
                                                                          </w:divBdr>
                                                                        </w:div>
                                                                        <w:div w:id="685836967">
                                                                          <w:marLeft w:val="0"/>
                                                                          <w:marRight w:val="0"/>
                                                                          <w:marTop w:val="0"/>
                                                                          <w:marBottom w:val="0"/>
                                                                          <w:divBdr>
                                                                            <w:top w:val="none" w:sz="0" w:space="0" w:color="auto"/>
                                                                            <w:left w:val="none" w:sz="0" w:space="0" w:color="auto"/>
                                                                            <w:bottom w:val="none" w:sz="0" w:space="0" w:color="auto"/>
                                                                            <w:right w:val="none" w:sz="0" w:space="0" w:color="auto"/>
                                                                          </w:divBdr>
                                                                        </w:div>
                                                                        <w:div w:id="1042559238">
                                                                          <w:marLeft w:val="0"/>
                                                                          <w:marRight w:val="0"/>
                                                                          <w:marTop w:val="0"/>
                                                                          <w:marBottom w:val="0"/>
                                                                          <w:divBdr>
                                                                            <w:top w:val="none" w:sz="0" w:space="0" w:color="auto"/>
                                                                            <w:left w:val="none" w:sz="0" w:space="0" w:color="auto"/>
                                                                            <w:bottom w:val="none" w:sz="0" w:space="0" w:color="auto"/>
                                                                            <w:right w:val="none" w:sz="0" w:space="0" w:color="auto"/>
                                                                          </w:divBdr>
                                                                        </w:div>
                                                                        <w:div w:id="9291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895</Characters>
  <Application>Microsoft Office Word</Application>
  <DocSecurity>0</DocSecurity>
  <Lines>7</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عمر بن عبدالعزيز السعيد</dc:creator>
  <cp:lastModifiedBy>Kholoud Eid</cp:lastModifiedBy>
  <cp:revision>2</cp:revision>
  <cp:lastPrinted>2015-04-14T05:20:00Z</cp:lastPrinted>
  <dcterms:created xsi:type="dcterms:W3CDTF">2015-04-14T05:39:00Z</dcterms:created>
  <dcterms:modified xsi:type="dcterms:W3CDTF">2015-04-14T05:39:00Z</dcterms:modified>
</cp:coreProperties>
</file>