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E8" w:rsidRDefault="00CD6E23" w:rsidP="006735E8">
      <w:pPr>
        <w:bidi/>
        <w:spacing w:line="360" w:lineRule="auto"/>
        <w:jc w:val="center"/>
        <w:rPr>
          <w:rFonts w:cs="PT Bold Heading"/>
          <w:sz w:val="28"/>
          <w:szCs w:val="28"/>
          <w:rtl/>
        </w:rPr>
      </w:pPr>
      <w:r>
        <w:rPr>
          <w:noProof/>
        </w:rPr>
        <mc:AlternateContent>
          <mc:Choice Requires="wps">
            <w:drawing>
              <wp:anchor distT="45720" distB="45720" distL="114300" distR="114300" simplePos="0" relativeHeight="251661312" behindDoc="0" locked="0" layoutInCell="1" allowOverlap="1" wp14:anchorId="0C797C24" wp14:editId="2B9C302B">
                <wp:simplePos x="0" y="0"/>
                <wp:positionH relativeFrom="column">
                  <wp:posOffset>4152900</wp:posOffset>
                </wp:positionH>
                <wp:positionV relativeFrom="paragraph">
                  <wp:posOffset>85725</wp:posOffset>
                </wp:positionV>
                <wp:extent cx="1495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rgbClr val="FFFFFF"/>
                        </a:solidFill>
                        <a:ln w="9525">
                          <a:noFill/>
                          <a:miter lim="800000"/>
                          <a:headEnd/>
                          <a:tailEnd/>
                        </a:ln>
                      </wps:spPr>
                      <wps:txbx>
                        <w:txbxContent>
                          <w:p w:rsidR="00CD6E23" w:rsidRPr="00CD6E23" w:rsidRDefault="00CD6E23" w:rsidP="00CD6E23">
                            <w:pPr>
                              <w:jc w:val="right"/>
                              <w:rPr>
                                <w:b/>
                                <w:bCs/>
                                <w:rtl/>
                              </w:rPr>
                            </w:pPr>
                            <w:proofErr w:type="gramStart"/>
                            <w:r w:rsidRPr="00CD6E23">
                              <w:rPr>
                                <w:b/>
                                <w:bCs/>
                                <w:rtl/>
                              </w:rPr>
                              <w:t>المملكة</w:t>
                            </w:r>
                            <w:proofErr w:type="gramEnd"/>
                            <w:r w:rsidRPr="00CD6E23">
                              <w:rPr>
                                <w:b/>
                                <w:bCs/>
                                <w:rtl/>
                              </w:rPr>
                              <w:t xml:space="preserve"> العربية السعودية</w:t>
                            </w:r>
                          </w:p>
                          <w:p w:rsidR="00CD6E23" w:rsidRPr="00CD6E23" w:rsidRDefault="00CD6E23" w:rsidP="00CD6E23">
                            <w:pPr>
                              <w:jc w:val="right"/>
                              <w:rPr>
                                <w:b/>
                                <w:bCs/>
                                <w:rtl/>
                              </w:rPr>
                            </w:pPr>
                            <w:r w:rsidRPr="00CD6E23">
                              <w:rPr>
                                <w:b/>
                                <w:bCs/>
                              </w:rPr>
                              <w:t xml:space="preserve">  </w:t>
                            </w:r>
                            <w:proofErr w:type="gramStart"/>
                            <w:r w:rsidRPr="00CD6E23">
                              <w:rPr>
                                <w:b/>
                                <w:bCs/>
                                <w:rtl/>
                              </w:rPr>
                              <w:t>وزارة</w:t>
                            </w:r>
                            <w:proofErr w:type="gramEnd"/>
                            <w:r w:rsidRPr="00CD6E23">
                              <w:rPr>
                                <w:b/>
                                <w:bCs/>
                                <w:rtl/>
                              </w:rPr>
                              <w:t xml:space="preserve"> التعلــيم العالــي</w:t>
                            </w:r>
                          </w:p>
                          <w:p w:rsidR="00CD6E23" w:rsidRPr="00CD6E23" w:rsidRDefault="00CD6E23" w:rsidP="00CD6E23">
                            <w:pPr>
                              <w:jc w:val="right"/>
                              <w:rPr>
                                <w:b/>
                                <w:bCs/>
                                <w:rtl/>
                              </w:rPr>
                            </w:pPr>
                            <w:r w:rsidRPr="00CD6E23">
                              <w:rPr>
                                <w:b/>
                                <w:bCs/>
                              </w:rPr>
                              <w:t xml:space="preserve">   </w:t>
                            </w:r>
                            <w:proofErr w:type="gramStart"/>
                            <w:r w:rsidRPr="00CD6E23">
                              <w:rPr>
                                <w:b/>
                                <w:bCs/>
                                <w:rtl/>
                              </w:rPr>
                              <w:t>جـامعــة</w:t>
                            </w:r>
                            <w:proofErr w:type="gramEnd"/>
                            <w:r w:rsidRPr="00CD6E23">
                              <w:rPr>
                                <w:b/>
                                <w:bCs/>
                                <w:rtl/>
                              </w:rPr>
                              <w:t xml:space="preserve"> المجــمــعة</w:t>
                            </w:r>
                            <w:r w:rsidRPr="00CD6E23">
                              <w:rPr>
                                <w:b/>
                                <w:bCs/>
                              </w:rPr>
                              <w:t xml:space="preserve">       </w:t>
                            </w:r>
                          </w:p>
                          <w:p w:rsidR="00CD6E23" w:rsidRPr="00CD6E23" w:rsidRDefault="00CD6E23" w:rsidP="00CD6E23">
                            <w:pPr>
                              <w:jc w:val="right"/>
                              <w:rPr>
                                <w:b/>
                                <w:bCs/>
                              </w:rPr>
                            </w:pPr>
                            <w:r w:rsidRPr="00CD6E23">
                              <w:rPr>
                                <w:b/>
                                <w:bCs/>
                                <w:rtl/>
                              </w:rPr>
                              <w:t>كلية التربيـــة بالزلـفي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pt;margin-top:6.75pt;width:11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" stroked="f">
                <v:textbox style="mso-fit-shape-to-text:t">
                  <w:txbxContent>
                    <w:p w:rsidR="00CD6E23" w:rsidRPr="00CD6E23" w:rsidRDefault="00CD6E23" w:rsidP="00CD6E23">
                      <w:pPr>
                        <w:jc w:val="right"/>
                        <w:rPr>
                          <w:b/>
                          <w:bCs/>
                          <w:rtl/>
                        </w:rPr>
                      </w:pPr>
                      <w:r w:rsidRPr="00CD6E23">
                        <w:rPr>
                          <w:b/>
                          <w:bCs/>
                          <w:rtl/>
                        </w:rPr>
                        <w:t>المملكة العربية السعودية</w:t>
                      </w:r>
                    </w:p>
                    <w:p w:rsidR="00CD6E23" w:rsidRPr="00CD6E23" w:rsidRDefault="00CD6E23" w:rsidP="00CD6E23">
                      <w:pPr>
                        <w:jc w:val="right"/>
                        <w:rPr>
                          <w:b/>
                          <w:bCs/>
                          <w:rtl/>
                        </w:rPr>
                      </w:pPr>
                      <w:r w:rsidRPr="00CD6E23">
                        <w:rPr>
                          <w:b/>
                          <w:bCs/>
                        </w:rPr>
                        <w:t xml:space="preserve">  </w:t>
                      </w:r>
                      <w:r w:rsidRPr="00CD6E23">
                        <w:rPr>
                          <w:b/>
                          <w:bCs/>
                          <w:rtl/>
                        </w:rPr>
                        <w:t>وزارة التعلــيم العالــي</w:t>
                      </w:r>
                    </w:p>
                    <w:p w:rsidR="00CD6E23" w:rsidRPr="00CD6E23" w:rsidRDefault="00CD6E23" w:rsidP="00CD6E23">
                      <w:pPr>
                        <w:jc w:val="right"/>
                        <w:rPr>
                          <w:b/>
                          <w:bCs/>
                          <w:rtl/>
                        </w:rPr>
                      </w:pPr>
                      <w:r w:rsidRPr="00CD6E23">
                        <w:rPr>
                          <w:b/>
                          <w:bCs/>
                        </w:rPr>
                        <w:t xml:space="preserve">   </w:t>
                      </w:r>
                      <w:r w:rsidRPr="00CD6E23">
                        <w:rPr>
                          <w:b/>
                          <w:bCs/>
                          <w:rtl/>
                        </w:rPr>
                        <w:t>جـامعــة المجــمــعة</w:t>
                      </w:r>
                      <w:r w:rsidRPr="00CD6E23">
                        <w:rPr>
                          <w:b/>
                          <w:bCs/>
                        </w:rPr>
                        <w:t xml:space="preserve">       </w:t>
                      </w:r>
                    </w:p>
                    <w:p w:rsidR="00CD6E23" w:rsidRPr="00CD6E23" w:rsidRDefault="00CD6E23" w:rsidP="00CD6E23">
                      <w:pPr>
                        <w:jc w:val="right"/>
                        <w:rPr>
                          <w:b/>
                          <w:bCs/>
                        </w:rPr>
                      </w:pPr>
                      <w:r w:rsidRPr="00CD6E23">
                        <w:rPr>
                          <w:b/>
                          <w:bCs/>
                          <w:rtl/>
                        </w:rPr>
                        <w:t>كلية التربيـــة بالزلـفي</w:t>
                      </w:r>
                    </w:p>
                  </w:txbxContent>
                </v:textbox>
                <w10:wrap type="square"/>
              </v:shape>
            </w:pict>
          </mc:Fallback>
        </mc:AlternateContent>
      </w:r>
      <w:r w:rsidRPr="00CD6E23">
        <w:rPr>
          <w:rFonts w:asciiTheme="majorBidi" w:hAnsiTheme="majorBidi" w:cstheme="majorBidi"/>
          <w:noProof/>
          <w:sz w:val="22"/>
          <w:szCs w:val="22"/>
        </w:rPr>
        <w:drawing>
          <wp:anchor distT="0" distB="0" distL="114300" distR="114300" simplePos="0" relativeHeight="251659264" behindDoc="0" locked="0" layoutInCell="1" allowOverlap="1" wp14:anchorId="2B2CB114" wp14:editId="6C92219B">
            <wp:simplePos x="0" y="0"/>
            <wp:positionH relativeFrom="column">
              <wp:posOffset>-342900</wp:posOffset>
            </wp:positionH>
            <wp:positionV relativeFrom="paragraph">
              <wp:posOffset>140335</wp:posOffset>
            </wp:positionV>
            <wp:extent cx="1371600" cy="685800"/>
            <wp:effectExtent l="0" t="0" r="0" b="0"/>
            <wp:wrapNone/>
            <wp:docPr id="2" name="Picture 2" descr="الوصف: الوصف: 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الوصف: شعا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5E8" w:rsidRDefault="006735E8" w:rsidP="006735E8">
      <w:pPr>
        <w:bidi/>
        <w:rPr>
          <w:rtl/>
        </w:rPr>
      </w:pPr>
    </w:p>
    <w:p w:rsidR="00CD6E23" w:rsidRDefault="00CD6E23" w:rsidP="00CD6E23">
      <w:pPr>
        <w:bidi/>
        <w:rPr>
          <w:rtl/>
          <w:lang w:bidi="ar-EG"/>
        </w:rPr>
      </w:pPr>
    </w:p>
    <w:p w:rsidR="00CD6E23" w:rsidRDefault="00CD6E23" w:rsidP="00CD6E23">
      <w:pPr>
        <w:bidi/>
        <w:rPr>
          <w:rtl/>
        </w:rPr>
      </w:pPr>
    </w:p>
    <w:p w:rsidR="006735E8" w:rsidRDefault="006735E8" w:rsidP="006735E8">
      <w:pPr>
        <w:bidi/>
        <w:rPr>
          <w:rtl/>
        </w:rPr>
      </w:pPr>
    </w:p>
    <w:p w:rsidR="006735E8" w:rsidRPr="001D4C91" w:rsidRDefault="006735E8" w:rsidP="009C31EB">
      <w:pPr>
        <w:pBdr>
          <w:top w:val="thinThickSmallGap" w:sz="24" w:space="1" w:color="auto"/>
          <w:left w:val="thinThickSmallGap" w:sz="24" w:space="4" w:color="auto"/>
          <w:bottom w:val="thickThinSmallGap" w:sz="24" w:space="1" w:color="auto"/>
          <w:right w:val="thickThinSmallGap" w:sz="24" w:space="0" w:color="auto"/>
        </w:pBdr>
        <w:shd w:val="clear" w:color="auto" w:fill="95B3D7" w:themeFill="accent1" w:themeFillTint="99"/>
        <w:bidi/>
        <w:jc w:val="center"/>
        <w:rPr>
          <w:b/>
          <w:bCs/>
          <w:sz w:val="40"/>
          <w:szCs w:val="40"/>
          <w:rtl/>
          <w:lang w:bidi="ar-EG"/>
        </w:rPr>
      </w:pPr>
      <w:r w:rsidRPr="001D4C91">
        <w:rPr>
          <w:rFonts w:hint="cs"/>
          <w:b/>
          <w:bCs/>
          <w:sz w:val="40"/>
          <w:szCs w:val="40"/>
          <w:rtl/>
          <w:lang w:bidi="ar-EG"/>
        </w:rPr>
        <w:t xml:space="preserve">تقرير </w:t>
      </w:r>
      <w:r w:rsidR="00CD6E23" w:rsidRPr="001D4C91">
        <w:rPr>
          <w:rFonts w:hint="cs"/>
          <w:b/>
          <w:bCs/>
          <w:sz w:val="40"/>
          <w:szCs w:val="40"/>
          <w:rtl/>
          <w:lang w:bidi="ar-EG"/>
        </w:rPr>
        <w:t>وحدة</w:t>
      </w:r>
      <w:r w:rsidRPr="001D4C91">
        <w:rPr>
          <w:rFonts w:hint="cs"/>
          <w:b/>
          <w:bCs/>
          <w:sz w:val="40"/>
          <w:szCs w:val="40"/>
          <w:rtl/>
          <w:lang w:bidi="ar-EG"/>
        </w:rPr>
        <w:t xml:space="preserve"> </w:t>
      </w:r>
      <w:r w:rsidR="00CD6E23" w:rsidRPr="001D4C91">
        <w:rPr>
          <w:rFonts w:hint="cs"/>
          <w:b/>
          <w:bCs/>
          <w:sz w:val="40"/>
          <w:szCs w:val="40"/>
          <w:rtl/>
          <w:lang w:bidi="ar-EG"/>
        </w:rPr>
        <w:t>الدراسات العليا</w:t>
      </w:r>
      <w:r w:rsidRPr="001D4C91">
        <w:rPr>
          <w:rFonts w:hint="cs"/>
          <w:b/>
          <w:bCs/>
          <w:sz w:val="40"/>
          <w:szCs w:val="40"/>
          <w:rtl/>
          <w:lang w:bidi="ar-EG"/>
        </w:rPr>
        <w:t xml:space="preserve"> لقسم العلوم التربوية </w:t>
      </w:r>
    </w:p>
    <w:p w:rsidR="00002817" w:rsidRDefault="00002817" w:rsidP="00647AF1">
      <w:pPr>
        <w:bidi/>
        <w:spacing w:line="360" w:lineRule="auto"/>
        <w:jc w:val="both"/>
        <w:rPr>
          <w:b/>
          <w:bCs/>
          <w:sz w:val="32"/>
          <w:szCs w:val="32"/>
          <w:rtl/>
          <w:lang w:bidi="ar-EG"/>
        </w:rPr>
      </w:pPr>
    </w:p>
    <w:p w:rsidR="00002817" w:rsidRDefault="00002817" w:rsidP="00002817">
      <w:pPr>
        <w:bidi/>
        <w:spacing w:line="360" w:lineRule="auto"/>
        <w:jc w:val="both"/>
        <w:rPr>
          <w:b/>
          <w:bCs/>
          <w:sz w:val="32"/>
          <w:szCs w:val="32"/>
          <w:rtl/>
          <w:lang w:bidi="ar-EG"/>
        </w:rPr>
      </w:pPr>
      <w:r>
        <w:rPr>
          <w:rFonts w:hint="cs"/>
          <w:b/>
          <w:bCs/>
          <w:sz w:val="32"/>
          <w:szCs w:val="32"/>
          <w:rtl/>
          <w:lang w:bidi="ar-EG"/>
        </w:rPr>
        <w:t>مقدمة :</w:t>
      </w:r>
    </w:p>
    <w:p w:rsidR="00002817" w:rsidRPr="00002817" w:rsidRDefault="00002817" w:rsidP="00002817">
      <w:pPr>
        <w:pStyle w:val="a5"/>
        <w:bidi/>
        <w:spacing w:before="0" w:beforeAutospacing="0" w:after="0" w:afterAutospacing="0"/>
        <w:ind w:firstLine="720"/>
        <w:jc w:val="both"/>
        <w:rPr>
          <w:rFonts w:ascii="Traditional Arabic" w:hAnsi="Traditional Arabic" w:cs="Traditional Arabic"/>
          <w:b/>
          <w:bCs/>
          <w:sz w:val="36"/>
          <w:szCs w:val="36"/>
          <w:rtl/>
        </w:rPr>
      </w:pPr>
      <w:r w:rsidRPr="00002817">
        <w:rPr>
          <w:rFonts w:ascii="Traditional Arabic" w:hAnsi="Traditional Arabic" w:cs="Traditional Arabic"/>
          <w:b/>
          <w:bCs/>
          <w:sz w:val="36"/>
          <w:szCs w:val="36"/>
          <w:rtl/>
        </w:rPr>
        <w:t>تختص هذه الوحدة بتقديم برامج دراسات عليا ذات جودة عالية تغطي كافة التخصصات المتوفرة بالجامعة وفق معايير الجودة الشاملة بحيث تصبح جامعة منافسة في مجال الدراسات العليا والبحث العلمي على المستويات المحلية والإقليمية والدولية</w:t>
      </w:r>
      <w:r>
        <w:rPr>
          <w:rFonts w:ascii="Traditional Arabic" w:hAnsi="Traditional Arabic" w:cs="Traditional Arabic" w:hint="cs"/>
          <w:b/>
          <w:bCs/>
          <w:sz w:val="36"/>
          <w:szCs w:val="36"/>
          <w:rtl/>
        </w:rPr>
        <w:t xml:space="preserve"> .</w:t>
      </w:r>
    </w:p>
    <w:p w:rsidR="001D4C91" w:rsidRPr="00647AF1" w:rsidRDefault="00647AF1" w:rsidP="00002817">
      <w:pPr>
        <w:bidi/>
        <w:spacing w:line="360" w:lineRule="auto"/>
        <w:jc w:val="both"/>
        <w:rPr>
          <w:rFonts w:ascii="Traditional Arabic" w:hAnsi="Traditional Arabic" w:cs="Traditional Arabic"/>
          <w:b/>
          <w:bCs/>
          <w:sz w:val="40"/>
          <w:szCs w:val="40"/>
          <w:u w:val="single"/>
          <w:rtl/>
        </w:rPr>
      </w:pPr>
      <w:proofErr w:type="gramStart"/>
      <w:r w:rsidRPr="00647AF1">
        <w:rPr>
          <w:rFonts w:ascii="Traditional Arabic" w:hAnsi="Traditional Arabic" w:cs="Traditional Arabic" w:hint="cs"/>
          <w:b/>
          <w:bCs/>
          <w:sz w:val="40"/>
          <w:szCs w:val="40"/>
          <w:u w:val="single"/>
          <w:rtl/>
        </w:rPr>
        <w:t>أولا :</w:t>
      </w:r>
      <w:proofErr w:type="gramEnd"/>
      <w:r w:rsidRPr="00647AF1">
        <w:rPr>
          <w:rFonts w:ascii="Traditional Arabic" w:hAnsi="Traditional Arabic" w:cs="Traditional Arabic" w:hint="cs"/>
          <w:b/>
          <w:bCs/>
          <w:sz w:val="40"/>
          <w:szCs w:val="40"/>
          <w:u w:val="single"/>
          <w:rtl/>
        </w:rPr>
        <w:t xml:space="preserve"> الرؤية والرسالة والأهداف :</w:t>
      </w:r>
    </w:p>
    <w:p w:rsidR="006735E8" w:rsidRPr="006613A8" w:rsidRDefault="006735E8" w:rsidP="00002817">
      <w:pPr>
        <w:bidi/>
        <w:spacing w:line="360" w:lineRule="auto"/>
        <w:jc w:val="both"/>
        <w:rPr>
          <w:rFonts w:ascii="Traditional Arabic" w:hAnsi="Traditional Arabic" w:cs="Traditional Arabic"/>
          <w:b/>
          <w:bCs/>
          <w:sz w:val="36"/>
          <w:szCs w:val="36"/>
          <w:rtl/>
        </w:rPr>
      </w:pPr>
      <w:r w:rsidRPr="006613A8">
        <w:rPr>
          <w:rFonts w:ascii="Traditional Arabic" w:hAnsi="Traditional Arabic" w:cs="Traditional Arabic"/>
          <w:b/>
          <w:bCs/>
          <w:sz w:val="36"/>
          <w:szCs w:val="36"/>
          <w:rtl/>
        </w:rPr>
        <w:t xml:space="preserve">انطلاقا من رؤية ورسالة قسم العلوم التربوية تتحدد رؤية ورسالة </w:t>
      </w:r>
      <w:r w:rsidR="006613A8" w:rsidRPr="006613A8">
        <w:rPr>
          <w:rFonts w:ascii="Traditional Arabic" w:hAnsi="Traditional Arabic" w:cs="Traditional Arabic" w:hint="cs"/>
          <w:b/>
          <w:bCs/>
          <w:sz w:val="36"/>
          <w:szCs w:val="36"/>
          <w:rtl/>
        </w:rPr>
        <w:t>وحدة</w:t>
      </w:r>
      <w:r w:rsidRPr="006613A8">
        <w:rPr>
          <w:rFonts w:ascii="Traditional Arabic" w:hAnsi="Traditional Arabic" w:cs="Traditional Arabic"/>
          <w:b/>
          <w:bCs/>
          <w:sz w:val="36"/>
          <w:szCs w:val="36"/>
          <w:rtl/>
        </w:rPr>
        <w:t xml:space="preserve"> </w:t>
      </w:r>
      <w:r w:rsidR="00647AF1">
        <w:rPr>
          <w:rFonts w:ascii="Traditional Arabic" w:hAnsi="Traditional Arabic" w:cs="Traditional Arabic" w:hint="cs"/>
          <w:b/>
          <w:bCs/>
          <w:sz w:val="36"/>
          <w:szCs w:val="36"/>
          <w:rtl/>
        </w:rPr>
        <w:t>الدراسات العليا</w:t>
      </w:r>
      <w:r w:rsidRPr="006613A8">
        <w:rPr>
          <w:rFonts w:ascii="Traditional Arabic" w:hAnsi="Traditional Arabic" w:cs="Traditional Arabic"/>
          <w:b/>
          <w:bCs/>
          <w:sz w:val="36"/>
          <w:szCs w:val="36"/>
          <w:rtl/>
        </w:rPr>
        <w:t xml:space="preserve"> كالتالي:</w:t>
      </w:r>
    </w:p>
    <w:p w:rsidR="006735E8" w:rsidRPr="00647AF1" w:rsidRDefault="00A7719B" w:rsidP="006735E8">
      <w:pPr>
        <w:bidi/>
        <w:spacing w:line="360" w:lineRule="auto"/>
        <w:jc w:val="both"/>
        <w:rPr>
          <w:rFonts w:ascii="Traditional Arabic" w:hAnsi="Traditional Arabic" w:cs="Traditional Arabic"/>
          <w:b/>
          <w:bCs/>
          <w:sz w:val="40"/>
          <w:szCs w:val="40"/>
          <w:u w:val="single"/>
          <w:rtl/>
        </w:rPr>
      </w:pPr>
      <w:r w:rsidRPr="00647AF1">
        <w:rPr>
          <w:rFonts w:ascii="Traditional Arabic" w:hAnsi="Traditional Arabic" w:cs="Traditional Arabic" w:hint="cs"/>
          <w:b/>
          <w:bCs/>
          <w:sz w:val="40"/>
          <w:szCs w:val="40"/>
          <w:u w:val="single"/>
          <w:rtl/>
        </w:rPr>
        <w:t>الرؤية:</w:t>
      </w:r>
    </w:p>
    <w:p w:rsidR="006735E8" w:rsidRPr="00002817" w:rsidRDefault="00002817" w:rsidP="00002817">
      <w:pPr>
        <w:pStyle w:val="a5"/>
        <w:bidi/>
        <w:spacing w:before="0" w:beforeAutospacing="0" w:after="0" w:afterAutospacing="0"/>
        <w:jc w:val="both"/>
        <w:rPr>
          <w:sz w:val="32"/>
          <w:szCs w:val="32"/>
          <w:rtl/>
        </w:rPr>
      </w:pPr>
      <w:r w:rsidRPr="00002817">
        <w:rPr>
          <w:rFonts w:ascii="Traditional Arabic" w:hAnsi="Traditional Arabic" w:cs="Traditional Arabic"/>
          <w:b/>
          <w:bCs/>
          <w:sz w:val="36"/>
          <w:szCs w:val="36"/>
          <w:rtl/>
        </w:rPr>
        <w:t xml:space="preserve">تقديم دراسات عليا عالية الجودة في برامجها لتهيئة مستقبل منافس </w:t>
      </w:r>
      <w:proofErr w:type="spellStart"/>
      <w:r w:rsidRPr="00002817">
        <w:rPr>
          <w:rFonts w:ascii="Traditional Arabic" w:hAnsi="Traditional Arabic" w:cs="Traditional Arabic"/>
          <w:b/>
          <w:bCs/>
          <w:sz w:val="36"/>
          <w:szCs w:val="36"/>
          <w:rtl/>
        </w:rPr>
        <w:t>لخريجيها</w:t>
      </w:r>
      <w:proofErr w:type="spellEnd"/>
      <w:r w:rsidRPr="00002817">
        <w:rPr>
          <w:rFonts w:ascii="Traditional Arabic" w:hAnsi="Traditional Arabic" w:cs="Traditional Arabic"/>
          <w:b/>
          <w:bCs/>
          <w:sz w:val="36"/>
          <w:szCs w:val="36"/>
          <w:rtl/>
        </w:rPr>
        <w:t xml:space="preserve"> يحقق أهداف التنمية المستدامة.</w:t>
      </w:r>
    </w:p>
    <w:p w:rsidR="006735E8" w:rsidRPr="00002817" w:rsidRDefault="00A7719B" w:rsidP="006735E8">
      <w:pPr>
        <w:bidi/>
        <w:spacing w:line="360" w:lineRule="auto"/>
        <w:jc w:val="both"/>
        <w:rPr>
          <w:rFonts w:ascii="Traditional Arabic" w:hAnsi="Traditional Arabic" w:cs="Traditional Arabic"/>
          <w:b/>
          <w:bCs/>
          <w:sz w:val="40"/>
          <w:szCs w:val="40"/>
          <w:u w:val="single"/>
          <w:rtl/>
        </w:rPr>
      </w:pPr>
      <w:r w:rsidRPr="00002817">
        <w:rPr>
          <w:rFonts w:ascii="Traditional Arabic" w:hAnsi="Traditional Arabic" w:cs="Traditional Arabic" w:hint="cs"/>
          <w:b/>
          <w:bCs/>
          <w:sz w:val="40"/>
          <w:szCs w:val="40"/>
          <w:u w:val="single"/>
          <w:rtl/>
        </w:rPr>
        <w:t>الرسالة:</w:t>
      </w:r>
      <w:r w:rsidR="006735E8" w:rsidRPr="00002817">
        <w:rPr>
          <w:rFonts w:ascii="Traditional Arabic" w:hAnsi="Traditional Arabic" w:cs="Traditional Arabic" w:hint="cs"/>
          <w:b/>
          <w:bCs/>
          <w:sz w:val="40"/>
          <w:szCs w:val="40"/>
          <w:u w:val="single"/>
          <w:rtl/>
        </w:rPr>
        <w:t xml:space="preserve"> </w:t>
      </w:r>
    </w:p>
    <w:p w:rsidR="006735E8" w:rsidRPr="00002817" w:rsidRDefault="00002817" w:rsidP="00002817">
      <w:pPr>
        <w:pStyle w:val="a5"/>
        <w:bidi/>
        <w:spacing w:before="0" w:beforeAutospacing="0" w:after="0" w:afterAutospacing="0"/>
        <w:jc w:val="both"/>
        <w:textAlignment w:val="top"/>
        <w:rPr>
          <w:rFonts w:ascii="Traditional Arabic" w:hAnsi="Traditional Arabic" w:cs="Traditional Arabic"/>
          <w:b/>
          <w:bCs/>
          <w:sz w:val="36"/>
          <w:szCs w:val="36"/>
          <w:rtl/>
        </w:rPr>
      </w:pPr>
      <w:r w:rsidRPr="00002817">
        <w:rPr>
          <w:rFonts w:ascii="Traditional Arabic" w:hAnsi="Traditional Arabic" w:cs="Traditional Arabic"/>
          <w:b/>
          <w:bCs/>
          <w:sz w:val="36"/>
          <w:szCs w:val="36"/>
          <w:rtl/>
        </w:rPr>
        <w:t xml:space="preserve">إيجاد برامج دراسات عليا متميزة تتصف بالحداثة والتطوير وتطبيق معايير الجودة والاعتماد الأكاديمي المعتمدة ومواكبة مستجدات العلم والتقنية ومتطلبات التنمية </w:t>
      </w:r>
      <w:proofErr w:type="gramStart"/>
      <w:r w:rsidRPr="00002817">
        <w:rPr>
          <w:rFonts w:ascii="Traditional Arabic" w:hAnsi="Traditional Arabic" w:cs="Traditional Arabic"/>
          <w:b/>
          <w:bCs/>
          <w:sz w:val="36"/>
          <w:szCs w:val="36"/>
          <w:rtl/>
        </w:rPr>
        <w:t>والمجتمع</w:t>
      </w:r>
      <w:proofErr w:type="gramEnd"/>
      <w:r w:rsidRPr="00002817">
        <w:rPr>
          <w:rFonts w:ascii="Traditional Arabic" w:hAnsi="Traditional Arabic" w:cs="Traditional Arabic"/>
          <w:b/>
          <w:bCs/>
          <w:sz w:val="36"/>
          <w:szCs w:val="36"/>
          <w:rtl/>
        </w:rPr>
        <w:t>.</w:t>
      </w:r>
    </w:p>
    <w:p w:rsidR="006735E8" w:rsidRPr="00002817" w:rsidRDefault="00CD6E23" w:rsidP="006735E8">
      <w:pPr>
        <w:bidi/>
        <w:spacing w:line="360" w:lineRule="auto"/>
        <w:jc w:val="both"/>
        <w:rPr>
          <w:rFonts w:ascii="Traditional Arabic" w:hAnsi="Traditional Arabic" w:cs="Traditional Arabic"/>
          <w:b/>
          <w:bCs/>
          <w:sz w:val="40"/>
          <w:szCs w:val="40"/>
          <w:u w:val="single"/>
          <w:rtl/>
        </w:rPr>
      </w:pPr>
      <w:r w:rsidRPr="00002817">
        <w:rPr>
          <w:rFonts w:ascii="Traditional Arabic" w:hAnsi="Traditional Arabic" w:cs="Traditional Arabic" w:hint="cs"/>
          <w:b/>
          <w:bCs/>
          <w:sz w:val="40"/>
          <w:szCs w:val="40"/>
          <w:u w:val="single"/>
          <w:rtl/>
        </w:rPr>
        <w:t>الأهداف:</w:t>
      </w:r>
    </w:p>
    <w:p w:rsidR="00002817" w:rsidRPr="00002817" w:rsidRDefault="00002817" w:rsidP="00002817">
      <w:pPr>
        <w:pStyle w:val="a5"/>
        <w:bidi/>
        <w:spacing w:before="0" w:beforeAutospacing="0" w:after="0" w:afterAutospacing="0"/>
        <w:jc w:val="both"/>
        <w:textAlignment w:val="top"/>
        <w:rPr>
          <w:rFonts w:ascii="Traditional Arabic" w:hAnsi="Traditional Arabic" w:cs="Traditional Arabic"/>
          <w:b/>
          <w:bCs/>
          <w:sz w:val="36"/>
          <w:szCs w:val="36"/>
        </w:rPr>
      </w:pPr>
      <w:r>
        <w:rPr>
          <w:rFonts w:ascii="Traditional Arabic" w:hAnsi="Traditional Arabic" w:cs="Traditional Arabic" w:hint="cs"/>
          <w:b/>
          <w:bCs/>
          <w:sz w:val="36"/>
          <w:szCs w:val="36"/>
          <w:rtl/>
        </w:rPr>
        <w:t>1</w:t>
      </w:r>
      <w:r w:rsidRPr="00002817">
        <w:rPr>
          <w:rFonts w:ascii="Traditional Arabic" w:hAnsi="Traditional Arabic" w:cs="Traditional Arabic"/>
          <w:b/>
          <w:bCs/>
          <w:sz w:val="36"/>
          <w:szCs w:val="36"/>
          <w:rtl/>
        </w:rPr>
        <w:t>- إنشاء و تحديث برامج الدراسات العليا وتطويرها بما يواكب التقدم العلمي والتقني والمعرفي ويلبي متطلبات التنمية والمجتمع.</w:t>
      </w:r>
    </w:p>
    <w:p w:rsidR="00002817" w:rsidRPr="00002817" w:rsidRDefault="00002817" w:rsidP="00002817">
      <w:pPr>
        <w:pStyle w:val="a5"/>
        <w:bidi/>
        <w:spacing w:before="0" w:beforeAutospacing="0" w:after="0" w:afterAutospacing="0"/>
        <w:jc w:val="both"/>
        <w:textAlignment w:val="top"/>
        <w:rPr>
          <w:rFonts w:ascii="Traditional Arabic" w:hAnsi="Traditional Arabic" w:cs="Traditional Arabic"/>
          <w:b/>
          <w:bCs/>
          <w:sz w:val="36"/>
          <w:szCs w:val="36"/>
          <w:rtl/>
        </w:rPr>
      </w:pPr>
      <w:r w:rsidRPr="00002817">
        <w:rPr>
          <w:rFonts w:ascii="Traditional Arabic" w:hAnsi="Traditional Arabic" w:cs="Traditional Arabic"/>
          <w:b/>
          <w:bCs/>
          <w:sz w:val="36"/>
          <w:szCs w:val="36"/>
          <w:rtl/>
        </w:rPr>
        <w:t xml:space="preserve">2- نشر وترسيخ مبدأ تطبيق الجودة والاعتماد الأكاديمي والتوعية </w:t>
      </w:r>
      <w:proofErr w:type="gramStart"/>
      <w:r w:rsidRPr="00002817">
        <w:rPr>
          <w:rFonts w:ascii="Traditional Arabic" w:hAnsi="Traditional Arabic" w:cs="Traditional Arabic"/>
          <w:b/>
          <w:bCs/>
          <w:sz w:val="36"/>
          <w:szCs w:val="36"/>
          <w:rtl/>
        </w:rPr>
        <w:t>بمعاييرها .</w:t>
      </w:r>
      <w:proofErr w:type="gramEnd"/>
    </w:p>
    <w:p w:rsidR="00D448A9" w:rsidRPr="00002817" w:rsidRDefault="00002817" w:rsidP="00002817">
      <w:pPr>
        <w:pStyle w:val="a5"/>
        <w:bidi/>
        <w:spacing w:before="0" w:beforeAutospacing="0" w:after="0" w:afterAutospacing="0"/>
        <w:jc w:val="both"/>
        <w:textAlignment w:val="top"/>
        <w:rPr>
          <w:rtl/>
        </w:rPr>
      </w:pPr>
      <w:r w:rsidRPr="00002817">
        <w:rPr>
          <w:rFonts w:ascii="Traditional Arabic" w:hAnsi="Traditional Arabic" w:cs="Traditional Arabic"/>
          <w:b/>
          <w:bCs/>
          <w:sz w:val="36"/>
          <w:szCs w:val="36"/>
          <w:rtl/>
        </w:rPr>
        <w:lastRenderedPageBreak/>
        <w:t>3- تبنّي وتطبيق معايير الجودة والاعتماد الأكاديمي في برامج الدراسات العليا .</w:t>
      </w:r>
    </w:p>
    <w:p w:rsidR="00D448A9" w:rsidRDefault="00D448A9" w:rsidP="00D448A9">
      <w:pPr>
        <w:bidi/>
        <w:spacing w:line="360" w:lineRule="auto"/>
        <w:jc w:val="both"/>
        <w:rPr>
          <w:rFonts w:ascii="Traditional Arabic" w:hAnsi="Traditional Arabic" w:cs="Traditional Arabic"/>
          <w:b/>
          <w:bCs/>
          <w:sz w:val="32"/>
          <w:szCs w:val="32"/>
          <w:rtl/>
        </w:rPr>
      </w:pPr>
    </w:p>
    <w:p w:rsidR="00CD6E23" w:rsidRPr="00CE033A" w:rsidRDefault="00CD6E23" w:rsidP="006613A8">
      <w:pPr>
        <w:pBdr>
          <w:top w:val="thinThickSmallGap" w:sz="24" w:space="0" w:color="auto"/>
          <w:left w:val="thinThickSmallGap" w:sz="24" w:space="4" w:color="auto"/>
          <w:bottom w:val="thickThinSmallGap" w:sz="24" w:space="1" w:color="auto"/>
          <w:right w:val="thickThinSmallGap" w:sz="24" w:space="0" w:color="auto"/>
        </w:pBdr>
        <w:shd w:val="clear" w:color="auto" w:fill="8DB3E2"/>
        <w:tabs>
          <w:tab w:val="center" w:pos="4244"/>
          <w:tab w:val="left" w:pos="6690"/>
        </w:tabs>
        <w:ind w:left="183"/>
        <w:jc w:val="center"/>
        <w:rPr>
          <w:rFonts w:cs="AdvertisingBold"/>
          <w:b/>
          <w:bCs/>
          <w:sz w:val="32"/>
          <w:szCs w:val="32"/>
        </w:rPr>
      </w:pPr>
      <w:r>
        <w:rPr>
          <w:rFonts w:cs="AdvertisingBold" w:hint="cs"/>
          <w:b/>
          <w:bCs/>
          <w:sz w:val="32"/>
          <w:szCs w:val="32"/>
          <w:rtl/>
        </w:rPr>
        <w:t xml:space="preserve">ثانياً: </w:t>
      </w:r>
      <w:proofErr w:type="gramStart"/>
      <w:r>
        <w:rPr>
          <w:rFonts w:cs="AdvertisingBold" w:hint="cs"/>
          <w:b/>
          <w:bCs/>
          <w:sz w:val="32"/>
          <w:szCs w:val="32"/>
          <w:rtl/>
        </w:rPr>
        <w:t>مهام</w:t>
      </w:r>
      <w:proofErr w:type="gramEnd"/>
      <w:r>
        <w:rPr>
          <w:rFonts w:cs="AdvertisingBold" w:hint="cs"/>
          <w:b/>
          <w:bCs/>
          <w:sz w:val="32"/>
          <w:szCs w:val="32"/>
          <w:rtl/>
        </w:rPr>
        <w:t xml:space="preserve"> الوحدة</w:t>
      </w:r>
    </w:p>
    <w:p w:rsidR="006735E8" w:rsidRDefault="009C31EB" w:rsidP="009C31EB">
      <w:pPr>
        <w:pStyle w:val="a3"/>
        <w:numPr>
          <w:ilvl w:val="0"/>
          <w:numId w:val="8"/>
        </w:numPr>
        <w:tabs>
          <w:tab w:val="left" w:pos="532"/>
        </w:tabs>
        <w:bidi/>
        <w:spacing w:line="276" w:lineRule="auto"/>
        <w:ind w:left="107" w:hanging="30"/>
        <w:jc w:val="lowKashida"/>
        <w:rPr>
          <w:rFonts w:ascii="Traditional Arabic" w:hAnsi="Traditional Arabic" w:cs="Traditional Arabic"/>
          <w:b/>
          <w:bCs/>
          <w:sz w:val="36"/>
          <w:szCs w:val="36"/>
        </w:rPr>
      </w:pPr>
      <w:r w:rsidRPr="009C31EB">
        <w:rPr>
          <w:rFonts w:ascii="Traditional Arabic" w:hAnsi="Traditional Arabic" w:cs="Traditional Arabic" w:hint="cs"/>
          <w:b/>
          <w:bCs/>
          <w:sz w:val="36"/>
          <w:szCs w:val="36"/>
          <w:rtl/>
        </w:rPr>
        <w:t>تم عمل ملف</w:t>
      </w:r>
      <w:r>
        <w:rPr>
          <w:rFonts w:ascii="Traditional Arabic" w:hAnsi="Traditional Arabic" w:cs="Traditional Arabic" w:hint="cs"/>
          <w:b/>
          <w:bCs/>
          <w:sz w:val="36"/>
          <w:szCs w:val="36"/>
          <w:rtl/>
        </w:rPr>
        <w:t xml:space="preserve"> للعضوات اللات</w:t>
      </w:r>
      <w:r>
        <w:rPr>
          <w:rFonts w:ascii="Traditional Arabic" w:hAnsi="Traditional Arabic" w:cs="Traditional Arabic" w:hint="eastAsia"/>
          <w:b/>
          <w:bCs/>
          <w:sz w:val="36"/>
          <w:szCs w:val="36"/>
          <w:rtl/>
        </w:rPr>
        <w:t>ي</w:t>
      </w:r>
      <w:r>
        <w:rPr>
          <w:rFonts w:ascii="Traditional Arabic" w:hAnsi="Traditional Arabic" w:cs="Traditional Arabic" w:hint="cs"/>
          <w:b/>
          <w:bCs/>
          <w:sz w:val="36"/>
          <w:szCs w:val="36"/>
          <w:rtl/>
        </w:rPr>
        <w:t xml:space="preserve"> لم يكملن دراستهن العليا متضمنا بيانات عن كل عضوة والتخصص التي ترغب في الابتعاث اليه وأسباب عدم الابتعاث ، وكذلك متضمنا تحديد الحالة الدراسية للمعيدات والمحاضرات السعوديات بالقسم .</w:t>
      </w:r>
    </w:p>
    <w:p w:rsidR="009C31EB" w:rsidRDefault="009C31EB" w:rsidP="009C31EB">
      <w:pPr>
        <w:pStyle w:val="a3"/>
        <w:numPr>
          <w:ilvl w:val="0"/>
          <w:numId w:val="8"/>
        </w:numPr>
        <w:tabs>
          <w:tab w:val="left" w:pos="532"/>
        </w:tabs>
        <w:bidi/>
        <w:spacing w:line="276" w:lineRule="auto"/>
        <w:ind w:left="107" w:hanging="30"/>
        <w:jc w:val="lowKashida"/>
        <w:rPr>
          <w:rFonts w:ascii="Traditional Arabic" w:hAnsi="Traditional Arabic" w:cs="Traditional Arabic"/>
          <w:b/>
          <w:bCs/>
          <w:sz w:val="36"/>
          <w:szCs w:val="36"/>
        </w:rPr>
      </w:pPr>
      <w:r>
        <w:rPr>
          <w:rFonts w:ascii="Traditional Arabic" w:hAnsi="Traditional Arabic" w:cs="Traditional Arabic" w:hint="cs"/>
          <w:b/>
          <w:bCs/>
          <w:sz w:val="36"/>
          <w:szCs w:val="36"/>
          <w:rtl/>
        </w:rPr>
        <w:t>تم عمل حصر بأسماء العضوات التي تم ابتعاثهن الترم الأول لعام 1435-</w:t>
      </w:r>
      <w:proofErr w:type="spellStart"/>
      <w:r>
        <w:rPr>
          <w:rFonts w:ascii="Traditional Arabic" w:hAnsi="Traditional Arabic" w:cs="Traditional Arabic" w:hint="cs"/>
          <w:b/>
          <w:bCs/>
          <w:sz w:val="36"/>
          <w:szCs w:val="36"/>
          <w:rtl/>
        </w:rPr>
        <w:t>1436ه</w:t>
      </w:r>
      <w:proofErr w:type="spellEnd"/>
      <w:r>
        <w:rPr>
          <w:rFonts w:ascii="Traditional Arabic" w:hAnsi="Traditional Arabic" w:cs="Traditional Arabic" w:hint="cs"/>
          <w:b/>
          <w:bCs/>
          <w:sz w:val="36"/>
          <w:szCs w:val="36"/>
          <w:rtl/>
        </w:rPr>
        <w:t xml:space="preserve">ـ </w:t>
      </w:r>
      <w:proofErr w:type="spellStart"/>
      <w:r>
        <w:rPr>
          <w:rFonts w:ascii="Traditional Arabic" w:hAnsi="Traditional Arabic" w:cs="Traditional Arabic" w:hint="cs"/>
          <w:b/>
          <w:bCs/>
          <w:sz w:val="36"/>
          <w:szCs w:val="36"/>
          <w:rtl/>
        </w:rPr>
        <w:t>واللاتى</w:t>
      </w:r>
      <w:proofErr w:type="spellEnd"/>
      <w:r>
        <w:rPr>
          <w:rFonts w:ascii="Traditional Arabic" w:hAnsi="Traditional Arabic" w:cs="Traditional Arabic" w:hint="cs"/>
          <w:b/>
          <w:bCs/>
          <w:sz w:val="36"/>
          <w:szCs w:val="36"/>
          <w:rtl/>
        </w:rPr>
        <w:t xml:space="preserve"> تم </w:t>
      </w:r>
      <w:proofErr w:type="spellStart"/>
      <w:r>
        <w:rPr>
          <w:rFonts w:ascii="Traditional Arabic" w:hAnsi="Traditional Arabic" w:cs="Traditional Arabic" w:hint="cs"/>
          <w:b/>
          <w:bCs/>
          <w:sz w:val="36"/>
          <w:szCs w:val="36"/>
          <w:rtl/>
        </w:rPr>
        <w:t>انهاء</w:t>
      </w:r>
      <w:proofErr w:type="spellEnd"/>
      <w:r>
        <w:rPr>
          <w:rFonts w:ascii="Traditional Arabic" w:hAnsi="Traditional Arabic" w:cs="Traditional Arabic" w:hint="cs"/>
          <w:b/>
          <w:bCs/>
          <w:sz w:val="36"/>
          <w:szCs w:val="36"/>
          <w:rtl/>
        </w:rPr>
        <w:t xml:space="preserve"> الابتعاث معهن لهذا الترم وكانت كالتالي :</w:t>
      </w:r>
    </w:p>
    <w:tbl>
      <w:tblPr>
        <w:tblStyle w:val="a6"/>
        <w:bidiVisual/>
        <w:tblW w:w="0" w:type="auto"/>
        <w:tblInd w:w="107" w:type="dxa"/>
        <w:tblLook w:val="04A0" w:firstRow="1" w:lastRow="0" w:firstColumn="1" w:lastColumn="0" w:noHBand="0" w:noVBand="1"/>
      </w:tblPr>
      <w:tblGrid>
        <w:gridCol w:w="2234"/>
        <w:gridCol w:w="1715"/>
        <w:gridCol w:w="1968"/>
        <w:gridCol w:w="1969"/>
        <w:gridCol w:w="1969"/>
      </w:tblGrid>
      <w:tr w:rsidR="009C31EB" w:rsidTr="00026403">
        <w:tc>
          <w:tcPr>
            <w:tcW w:w="2234"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العضوات</w:t>
            </w:r>
          </w:p>
        </w:tc>
        <w:tc>
          <w:tcPr>
            <w:tcW w:w="1715"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tc>
        <w:tc>
          <w:tcPr>
            <w:tcW w:w="1968"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الدرجة المبتعث لها</w:t>
            </w:r>
          </w:p>
        </w:tc>
        <w:tc>
          <w:tcPr>
            <w:tcW w:w="1969"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التخصص</w:t>
            </w:r>
          </w:p>
        </w:tc>
        <w:tc>
          <w:tcPr>
            <w:tcW w:w="1969"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نوع الابتعاث</w:t>
            </w:r>
          </w:p>
        </w:tc>
      </w:tr>
      <w:tr w:rsidR="009C31EB" w:rsidTr="00026403">
        <w:tc>
          <w:tcPr>
            <w:tcW w:w="2234"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العضوات </w:t>
            </w:r>
            <w:proofErr w:type="spellStart"/>
            <w:r>
              <w:rPr>
                <w:rFonts w:ascii="Traditional Arabic" w:hAnsi="Traditional Arabic" w:cs="Traditional Arabic" w:hint="cs"/>
                <w:b/>
                <w:bCs/>
                <w:sz w:val="36"/>
                <w:szCs w:val="36"/>
                <w:rtl/>
              </w:rPr>
              <w:t>المبتعثات</w:t>
            </w:r>
            <w:proofErr w:type="spellEnd"/>
            <w:r>
              <w:rPr>
                <w:rFonts w:ascii="Traditional Arabic" w:hAnsi="Traditional Arabic" w:cs="Traditional Arabic" w:hint="cs"/>
                <w:b/>
                <w:bCs/>
                <w:sz w:val="36"/>
                <w:szCs w:val="36"/>
                <w:rtl/>
              </w:rPr>
              <w:t xml:space="preserve"> </w:t>
            </w:r>
          </w:p>
        </w:tc>
        <w:tc>
          <w:tcPr>
            <w:tcW w:w="1715"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لولو عبد الرحمن العتيق</w:t>
            </w:r>
          </w:p>
        </w:tc>
        <w:tc>
          <w:tcPr>
            <w:tcW w:w="1968"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الماجستير</w:t>
            </w:r>
          </w:p>
        </w:tc>
        <w:tc>
          <w:tcPr>
            <w:tcW w:w="1969" w:type="dxa"/>
          </w:tcPr>
          <w:p w:rsidR="009C31EB" w:rsidRPr="00026403"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sidRPr="00026403">
              <w:rPr>
                <w:rFonts w:ascii="Calibri" w:eastAsia="Calibri" w:hAnsi="Calibri" w:cs="GE SS Text UltraLight" w:hint="cs"/>
                <w:b/>
                <w:bCs/>
                <w:sz w:val="28"/>
                <w:szCs w:val="26"/>
                <w:rtl/>
                <w:lang w:bidi="ar-EG"/>
              </w:rPr>
              <w:t xml:space="preserve">مناهج وطرق تدريس </w:t>
            </w:r>
            <w:proofErr w:type="gramStart"/>
            <w:r w:rsidRPr="00026403">
              <w:rPr>
                <w:rFonts w:ascii="Calibri" w:eastAsia="Calibri" w:hAnsi="Calibri" w:cs="GE SS Text UltraLight" w:hint="cs"/>
                <w:b/>
                <w:bCs/>
                <w:sz w:val="28"/>
                <w:szCs w:val="26"/>
                <w:rtl/>
                <w:lang w:bidi="ar-EG"/>
              </w:rPr>
              <w:t>عام</w:t>
            </w:r>
            <w:proofErr w:type="gramEnd"/>
          </w:p>
        </w:tc>
        <w:tc>
          <w:tcPr>
            <w:tcW w:w="1969"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خارجي بالولايات المتحدة الامريكية</w:t>
            </w:r>
          </w:p>
        </w:tc>
      </w:tr>
      <w:tr w:rsidR="009C31EB" w:rsidTr="00026403">
        <w:tc>
          <w:tcPr>
            <w:tcW w:w="2234"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العضوات </w:t>
            </w:r>
            <w:proofErr w:type="spellStart"/>
            <w:r>
              <w:rPr>
                <w:rFonts w:ascii="Traditional Arabic" w:hAnsi="Traditional Arabic" w:cs="Traditional Arabic" w:hint="cs"/>
                <w:b/>
                <w:bCs/>
                <w:sz w:val="36"/>
                <w:szCs w:val="36"/>
                <w:rtl/>
              </w:rPr>
              <w:t>التى</w:t>
            </w:r>
            <w:proofErr w:type="spellEnd"/>
            <w:r>
              <w:rPr>
                <w:rFonts w:ascii="Traditional Arabic" w:hAnsi="Traditional Arabic" w:cs="Traditional Arabic" w:hint="cs"/>
                <w:b/>
                <w:bCs/>
                <w:sz w:val="36"/>
                <w:szCs w:val="36"/>
                <w:rtl/>
              </w:rPr>
              <w:t xml:space="preserve"> تم </w:t>
            </w:r>
            <w:proofErr w:type="spellStart"/>
            <w:r>
              <w:rPr>
                <w:rFonts w:ascii="Traditional Arabic" w:hAnsi="Traditional Arabic" w:cs="Traditional Arabic" w:hint="cs"/>
                <w:b/>
                <w:bCs/>
                <w:sz w:val="36"/>
                <w:szCs w:val="36"/>
                <w:rtl/>
              </w:rPr>
              <w:t>انهاء</w:t>
            </w:r>
            <w:proofErr w:type="spellEnd"/>
            <w:r>
              <w:rPr>
                <w:rFonts w:ascii="Traditional Arabic" w:hAnsi="Traditional Arabic" w:cs="Traditional Arabic" w:hint="cs"/>
                <w:b/>
                <w:bCs/>
                <w:sz w:val="36"/>
                <w:szCs w:val="36"/>
                <w:rtl/>
              </w:rPr>
              <w:t xml:space="preserve"> ابتعاثهن</w:t>
            </w:r>
          </w:p>
        </w:tc>
        <w:tc>
          <w:tcPr>
            <w:tcW w:w="1715"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هيا</w:t>
            </w:r>
            <w:proofErr w:type="gramEnd"/>
            <w:r>
              <w:rPr>
                <w:rFonts w:ascii="Traditional Arabic" w:hAnsi="Traditional Arabic" w:cs="Traditional Arabic" w:hint="cs"/>
                <w:b/>
                <w:bCs/>
                <w:sz w:val="36"/>
                <w:szCs w:val="36"/>
                <w:rtl/>
              </w:rPr>
              <w:t xml:space="preserve"> العبيد</w:t>
            </w:r>
          </w:p>
        </w:tc>
        <w:tc>
          <w:tcPr>
            <w:tcW w:w="1968" w:type="dxa"/>
          </w:tcPr>
          <w:p w:rsidR="009C31EB" w:rsidRPr="00026403"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sidRPr="00026403">
              <w:rPr>
                <w:rFonts w:ascii="Calibri" w:eastAsia="Calibri" w:hAnsi="Calibri" w:cs="GE SS Text UltraLight" w:hint="cs"/>
                <w:b/>
                <w:bCs/>
                <w:sz w:val="28"/>
                <w:szCs w:val="26"/>
                <w:rtl/>
                <w:lang w:bidi="ar-EG"/>
              </w:rPr>
              <w:t>دراسة اللغة الإنجليزية</w:t>
            </w:r>
          </w:p>
        </w:tc>
        <w:tc>
          <w:tcPr>
            <w:tcW w:w="1969"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ادارة وتخطيط تربوي</w:t>
            </w:r>
          </w:p>
        </w:tc>
        <w:tc>
          <w:tcPr>
            <w:tcW w:w="1969" w:type="dxa"/>
          </w:tcPr>
          <w:p w:rsidR="009C31EB" w:rsidRDefault="00026403" w:rsidP="009C31EB">
            <w:pPr>
              <w:pStyle w:val="a3"/>
              <w:tabs>
                <w:tab w:val="left" w:pos="532"/>
              </w:tabs>
              <w:bidi/>
              <w:spacing w:line="276" w:lineRule="auto"/>
              <w:ind w:left="0"/>
              <w:jc w:val="lowKashida"/>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خارجي</w:t>
            </w:r>
            <w:proofErr w:type="gramEnd"/>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باستراليا</w:t>
            </w:r>
            <w:proofErr w:type="spellEnd"/>
          </w:p>
        </w:tc>
      </w:tr>
    </w:tbl>
    <w:p w:rsidR="009C31EB" w:rsidRPr="009C31EB" w:rsidRDefault="009C31EB" w:rsidP="009C31EB">
      <w:pPr>
        <w:pStyle w:val="a3"/>
        <w:tabs>
          <w:tab w:val="left" w:pos="532"/>
        </w:tabs>
        <w:bidi/>
        <w:spacing w:line="276" w:lineRule="auto"/>
        <w:ind w:left="107"/>
        <w:jc w:val="lowKashida"/>
        <w:rPr>
          <w:rFonts w:ascii="Traditional Arabic" w:hAnsi="Traditional Arabic" w:cs="Traditional Arabic"/>
          <w:b/>
          <w:bCs/>
          <w:sz w:val="36"/>
          <w:szCs w:val="36"/>
          <w:rtl/>
        </w:rPr>
      </w:pPr>
    </w:p>
    <w:p w:rsidR="00D448A9" w:rsidRDefault="00D448A9" w:rsidP="00D448A9">
      <w:pPr>
        <w:ind w:right="-1440"/>
        <w:jc w:val="right"/>
        <w:rPr>
          <w:rFonts w:cs="Arabic Transparent"/>
          <w:sz w:val="36"/>
          <w:szCs w:val="36"/>
          <w:rtl/>
        </w:rPr>
      </w:pPr>
      <w:bookmarkStart w:id="0" w:name="_GoBack"/>
      <w:bookmarkEnd w:id="0"/>
      <w:r>
        <w:rPr>
          <w:rFonts w:cs="Arabic Transparent"/>
          <w:sz w:val="36"/>
          <w:szCs w:val="36"/>
        </w:rPr>
        <w:t xml:space="preserve">                                                                                                         </w:t>
      </w:r>
    </w:p>
    <w:p w:rsidR="00D448A9" w:rsidRDefault="00D448A9" w:rsidP="00D448A9">
      <w:pPr>
        <w:ind w:right="-1440"/>
        <w:jc w:val="right"/>
        <w:rPr>
          <w:rFonts w:cs="Arabic Transparent"/>
          <w:sz w:val="36"/>
          <w:szCs w:val="36"/>
          <w:rtl/>
        </w:rPr>
      </w:pPr>
    </w:p>
    <w:p w:rsidR="00D448A9" w:rsidRDefault="00D448A9" w:rsidP="00D448A9">
      <w:pPr>
        <w:ind w:right="-1440"/>
        <w:jc w:val="right"/>
        <w:rPr>
          <w:rtl/>
          <w:lang w:bidi="ar-EG"/>
        </w:rPr>
      </w:pPr>
      <w:r>
        <w:rPr>
          <w:rFonts w:cs="Arabic Transparent"/>
          <w:sz w:val="36"/>
          <w:szCs w:val="36"/>
        </w:rPr>
        <w:t xml:space="preserve">                                           </w:t>
      </w:r>
    </w:p>
    <w:p w:rsidR="00D448A9" w:rsidRPr="001D4C91" w:rsidRDefault="00D448A9" w:rsidP="00D448A9">
      <w:pPr>
        <w:jc w:val="right"/>
        <w:rPr>
          <w:rFonts w:ascii="Traditional Arabic" w:hAnsi="Traditional Arabic" w:cs="Traditional Arabic"/>
          <w:b/>
          <w:bCs/>
          <w:sz w:val="36"/>
          <w:szCs w:val="36"/>
        </w:rPr>
      </w:pPr>
    </w:p>
    <w:sectPr w:rsidR="00D448A9" w:rsidRPr="001D4C91" w:rsidSect="002E273D">
      <w:pgSz w:w="11906" w:h="16838"/>
      <w:pgMar w:top="1418"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DC" w:rsidRDefault="00AE52DC" w:rsidP="00026403">
      <w:r>
        <w:separator/>
      </w:r>
    </w:p>
  </w:endnote>
  <w:endnote w:type="continuationSeparator" w:id="0">
    <w:p w:rsidR="00AE52DC" w:rsidRDefault="00AE52DC" w:rsidP="0002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dvertisingBold">
    <w:panose1 w:val="00000000000000000000"/>
    <w:charset w:val="B2"/>
    <w:family w:val="auto"/>
    <w:pitch w:val="variable"/>
    <w:sig w:usb0="00002001" w:usb1="00000000" w:usb2="00000000" w:usb3="00000000" w:csb0="00000040" w:csb1="00000000"/>
  </w:font>
  <w:font w:name="GE SS Text UltraLight">
    <w:panose1 w:val="00000000000000000000"/>
    <w:charset w:val="B2"/>
    <w:family w:val="roman"/>
    <w:notTrueType/>
    <w:pitch w:val="variable"/>
    <w:sig w:usb0="80002003" w:usb1="80000100" w:usb2="00000028" w:usb3="00000000" w:csb0="00000040"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DC" w:rsidRDefault="00AE52DC" w:rsidP="00026403">
      <w:r>
        <w:separator/>
      </w:r>
    </w:p>
  </w:footnote>
  <w:footnote w:type="continuationSeparator" w:id="0">
    <w:p w:rsidR="00AE52DC" w:rsidRDefault="00AE52DC" w:rsidP="00026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7F0"/>
    <w:multiLevelType w:val="hybridMultilevel"/>
    <w:tmpl w:val="07685D3C"/>
    <w:lvl w:ilvl="0" w:tplc="BB9A9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C18E7"/>
    <w:multiLevelType w:val="hybridMultilevel"/>
    <w:tmpl w:val="0A1C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62FC9"/>
    <w:multiLevelType w:val="hybridMultilevel"/>
    <w:tmpl w:val="FB92B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A07ED0"/>
    <w:multiLevelType w:val="hybridMultilevel"/>
    <w:tmpl w:val="66DA1E7C"/>
    <w:lvl w:ilvl="0" w:tplc="BB9A9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31B62"/>
    <w:multiLevelType w:val="hybridMultilevel"/>
    <w:tmpl w:val="66F89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87134"/>
    <w:multiLevelType w:val="hybridMultilevel"/>
    <w:tmpl w:val="3610624E"/>
    <w:lvl w:ilvl="0" w:tplc="811C9D40">
      <w:start w:val="1"/>
      <w:numFmt w:val="decimal"/>
      <w:lvlText w:val="%1-"/>
      <w:lvlJc w:val="left"/>
      <w:pPr>
        <w:ind w:left="720" w:hanging="360"/>
      </w:pPr>
      <w:rPr>
        <w:rFonts w:ascii="Traditional Arabic" w:hAnsi="Traditional Arabic" w:cs="Traditional Arabic"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C2781"/>
    <w:multiLevelType w:val="hybridMultilevel"/>
    <w:tmpl w:val="764C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207DE9"/>
    <w:multiLevelType w:val="hybridMultilevel"/>
    <w:tmpl w:val="FBE2C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E8"/>
    <w:rsid w:val="00002817"/>
    <w:rsid w:val="00026403"/>
    <w:rsid w:val="001D4C91"/>
    <w:rsid w:val="00283983"/>
    <w:rsid w:val="002E273D"/>
    <w:rsid w:val="005D1A22"/>
    <w:rsid w:val="005F4A5D"/>
    <w:rsid w:val="0061789A"/>
    <w:rsid w:val="00647AF1"/>
    <w:rsid w:val="006613A8"/>
    <w:rsid w:val="006735E8"/>
    <w:rsid w:val="00784569"/>
    <w:rsid w:val="00972FD7"/>
    <w:rsid w:val="00975360"/>
    <w:rsid w:val="009C31EB"/>
    <w:rsid w:val="00A31830"/>
    <w:rsid w:val="00A7719B"/>
    <w:rsid w:val="00AE52DC"/>
    <w:rsid w:val="00BB4ED0"/>
    <w:rsid w:val="00C44CF4"/>
    <w:rsid w:val="00CD6E23"/>
    <w:rsid w:val="00D44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E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E23"/>
    <w:pPr>
      <w:ind w:left="720"/>
      <w:contextualSpacing/>
    </w:pPr>
  </w:style>
  <w:style w:type="paragraph" w:styleId="a4">
    <w:name w:val="Balloon Text"/>
    <w:basedOn w:val="a"/>
    <w:link w:val="Char"/>
    <w:uiPriority w:val="99"/>
    <w:semiHidden/>
    <w:unhideWhenUsed/>
    <w:rsid w:val="005D1A22"/>
    <w:rPr>
      <w:rFonts w:ascii="Tahoma" w:hAnsi="Tahoma" w:cs="Tahoma"/>
      <w:sz w:val="16"/>
      <w:szCs w:val="16"/>
    </w:rPr>
  </w:style>
  <w:style w:type="character" w:customStyle="1" w:styleId="Char">
    <w:name w:val="نص في بالون Char"/>
    <w:basedOn w:val="a0"/>
    <w:link w:val="a4"/>
    <w:uiPriority w:val="99"/>
    <w:semiHidden/>
    <w:rsid w:val="005D1A22"/>
    <w:rPr>
      <w:rFonts w:ascii="Tahoma" w:eastAsia="Times New Roman" w:hAnsi="Tahoma" w:cs="Tahoma"/>
      <w:sz w:val="16"/>
      <w:szCs w:val="16"/>
    </w:rPr>
  </w:style>
  <w:style w:type="paragraph" w:styleId="a5">
    <w:name w:val="Normal (Web)"/>
    <w:basedOn w:val="a"/>
    <w:uiPriority w:val="99"/>
    <w:unhideWhenUsed/>
    <w:rsid w:val="00002817"/>
    <w:pPr>
      <w:spacing w:before="100" w:beforeAutospacing="1" w:after="100" w:afterAutospacing="1"/>
    </w:pPr>
  </w:style>
  <w:style w:type="table" w:styleId="a6">
    <w:name w:val="Table Grid"/>
    <w:basedOn w:val="a1"/>
    <w:uiPriority w:val="39"/>
    <w:rsid w:val="009C3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026403"/>
    <w:pPr>
      <w:tabs>
        <w:tab w:val="center" w:pos="4153"/>
        <w:tab w:val="right" w:pos="8306"/>
      </w:tabs>
    </w:pPr>
  </w:style>
  <w:style w:type="character" w:customStyle="1" w:styleId="Char0">
    <w:name w:val="رأس الصفحة Char"/>
    <w:basedOn w:val="a0"/>
    <w:link w:val="a7"/>
    <w:uiPriority w:val="99"/>
    <w:rsid w:val="00026403"/>
    <w:rPr>
      <w:rFonts w:ascii="Times New Roman" w:eastAsia="Times New Roman" w:hAnsi="Times New Roman" w:cs="Times New Roman"/>
      <w:sz w:val="24"/>
      <w:szCs w:val="24"/>
    </w:rPr>
  </w:style>
  <w:style w:type="paragraph" w:styleId="a8">
    <w:name w:val="footer"/>
    <w:basedOn w:val="a"/>
    <w:link w:val="Char1"/>
    <w:uiPriority w:val="99"/>
    <w:unhideWhenUsed/>
    <w:rsid w:val="00026403"/>
    <w:pPr>
      <w:tabs>
        <w:tab w:val="center" w:pos="4153"/>
        <w:tab w:val="right" w:pos="8306"/>
      </w:tabs>
    </w:pPr>
  </w:style>
  <w:style w:type="character" w:customStyle="1" w:styleId="Char1">
    <w:name w:val="تذييل الصفحة Char"/>
    <w:basedOn w:val="a0"/>
    <w:link w:val="a8"/>
    <w:uiPriority w:val="99"/>
    <w:rsid w:val="000264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E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E23"/>
    <w:pPr>
      <w:ind w:left="720"/>
      <w:contextualSpacing/>
    </w:pPr>
  </w:style>
  <w:style w:type="paragraph" w:styleId="a4">
    <w:name w:val="Balloon Text"/>
    <w:basedOn w:val="a"/>
    <w:link w:val="Char"/>
    <w:uiPriority w:val="99"/>
    <w:semiHidden/>
    <w:unhideWhenUsed/>
    <w:rsid w:val="005D1A22"/>
    <w:rPr>
      <w:rFonts w:ascii="Tahoma" w:hAnsi="Tahoma" w:cs="Tahoma"/>
      <w:sz w:val="16"/>
      <w:szCs w:val="16"/>
    </w:rPr>
  </w:style>
  <w:style w:type="character" w:customStyle="1" w:styleId="Char">
    <w:name w:val="نص في بالون Char"/>
    <w:basedOn w:val="a0"/>
    <w:link w:val="a4"/>
    <w:uiPriority w:val="99"/>
    <w:semiHidden/>
    <w:rsid w:val="005D1A22"/>
    <w:rPr>
      <w:rFonts w:ascii="Tahoma" w:eastAsia="Times New Roman" w:hAnsi="Tahoma" w:cs="Tahoma"/>
      <w:sz w:val="16"/>
      <w:szCs w:val="16"/>
    </w:rPr>
  </w:style>
  <w:style w:type="paragraph" w:styleId="a5">
    <w:name w:val="Normal (Web)"/>
    <w:basedOn w:val="a"/>
    <w:uiPriority w:val="99"/>
    <w:unhideWhenUsed/>
    <w:rsid w:val="00002817"/>
    <w:pPr>
      <w:spacing w:before="100" w:beforeAutospacing="1" w:after="100" w:afterAutospacing="1"/>
    </w:pPr>
  </w:style>
  <w:style w:type="table" w:styleId="a6">
    <w:name w:val="Table Grid"/>
    <w:basedOn w:val="a1"/>
    <w:uiPriority w:val="39"/>
    <w:rsid w:val="009C3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026403"/>
    <w:pPr>
      <w:tabs>
        <w:tab w:val="center" w:pos="4153"/>
        <w:tab w:val="right" w:pos="8306"/>
      </w:tabs>
    </w:pPr>
  </w:style>
  <w:style w:type="character" w:customStyle="1" w:styleId="Char0">
    <w:name w:val="رأس الصفحة Char"/>
    <w:basedOn w:val="a0"/>
    <w:link w:val="a7"/>
    <w:uiPriority w:val="99"/>
    <w:rsid w:val="00026403"/>
    <w:rPr>
      <w:rFonts w:ascii="Times New Roman" w:eastAsia="Times New Roman" w:hAnsi="Times New Roman" w:cs="Times New Roman"/>
      <w:sz w:val="24"/>
      <w:szCs w:val="24"/>
    </w:rPr>
  </w:style>
  <w:style w:type="paragraph" w:styleId="a8">
    <w:name w:val="footer"/>
    <w:basedOn w:val="a"/>
    <w:link w:val="Char1"/>
    <w:uiPriority w:val="99"/>
    <w:unhideWhenUsed/>
    <w:rsid w:val="00026403"/>
    <w:pPr>
      <w:tabs>
        <w:tab w:val="center" w:pos="4153"/>
        <w:tab w:val="right" w:pos="8306"/>
      </w:tabs>
    </w:pPr>
  </w:style>
  <w:style w:type="character" w:customStyle="1" w:styleId="Char1">
    <w:name w:val="تذييل الصفحة Char"/>
    <w:basedOn w:val="a0"/>
    <w:link w:val="a8"/>
    <w:uiPriority w:val="99"/>
    <w:rsid w:val="000264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33062">
      <w:bodyDiv w:val="1"/>
      <w:marLeft w:val="0"/>
      <w:marRight w:val="0"/>
      <w:marTop w:val="0"/>
      <w:marBottom w:val="0"/>
      <w:divBdr>
        <w:top w:val="none" w:sz="0" w:space="0" w:color="auto"/>
        <w:left w:val="none" w:sz="0" w:space="0" w:color="auto"/>
        <w:bottom w:val="none" w:sz="0" w:space="0" w:color="auto"/>
        <w:right w:val="none" w:sz="0" w:space="0" w:color="auto"/>
      </w:divBdr>
    </w:div>
    <w:div w:id="1182014944">
      <w:bodyDiv w:val="1"/>
      <w:marLeft w:val="0"/>
      <w:marRight w:val="0"/>
      <w:marTop w:val="0"/>
      <w:marBottom w:val="0"/>
      <w:divBdr>
        <w:top w:val="none" w:sz="0" w:space="0" w:color="auto"/>
        <w:left w:val="none" w:sz="0" w:space="0" w:color="auto"/>
        <w:bottom w:val="none" w:sz="0" w:space="0" w:color="auto"/>
        <w:right w:val="none" w:sz="0" w:space="0" w:color="auto"/>
      </w:divBdr>
    </w:div>
    <w:div w:id="1223179462">
      <w:bodyDiv w:val="1"/>
      <w:marLeft w:val="0"/>
      <w:marRight w:val="0"/>
      <w:marTop w:val="0"/>
      <w:marBottom w:val="0"/>
      <w:divBdr>
        <w:top w:val="none" w:sz="0" w:space="0" w:color="auto"/>
        <w:left w:val="none" w:sz="0" w:space="0" w:color="auto"/>
        <w:bottom w:val="none" w:sz="0" w:space="0" w:color="auto"/>
        <w:right w:val="none" w:sz="0" w:space="0" w:color="auto"/>
      </w:divBdr>
    </w:div>
    <w:div w:id="20064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E9B7-4526-4CCA-83CC-C3F632B4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1488</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AbdulMajeed Alutiwi</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7</cp:lastModifiedBy>
  <cp:revision>3</cp:revision>
  <cp:lastPrinted>2015-04-28T21:07:00Z</cp:lastPrinted>
  <dcterms:created xsi:type="dcterms:W3CDTF">2015-04-28T21:07:00Z</dcterms:created>
  <dcterms:modified xsi:type="dcterms:W3CDTF">2015-04-28T21:08:00Z</dcterms:modified>
</cp:coreProperties>
</file>