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4E6128" w:themeColor="accent3" w:themeShade="7F"/>
  <w:body>
    <w:p w:rsidR="00DB2B1B" w:rsidRPr="00326CF5" w:rsidRDefault="00DB2B1B" w:rsidP="00DB2B1B">
      <w:pPr>
        <w:pStyle w:val="ar"/>
        <w:bidi/>
        <w:spacing w:line="239" w:lineRule="atLeast"/>
        <w:jc w:val="center"/>
        <w:rPr>
          <w:rFonts w:ascii="Arial" w:hAnsi="Arial" w:cs="Arial"/>
          <w:color w:val="FFFFFF" w:themeColor="background1"/>
          <w:sz w:val="32"/>
          <w:szCs w:val="32"/>
        </w:rPr>
      </w:pPr>
      <w:r w:rsidRPr="00326CF5">
        <w:rPr>
          <w:rFonts w:ascii="Arial" w:hAnsi="Arial" w:cs="AL-Mohanad Bold" w:hint="cs"/>
          <w:b/>
          <w:bCs/>
          <w:color w:val="FFFFFF" w:themeColor="background1"/>
          <w:sz w:val="32"/>
          <w:szCs w:val="32"/>
          <w:rtl/>
        </w:rPr>
        <w:t>لقاء لجنة الاختبارات بأعضاء هيئة التدريس</w:t>
      </w:r>
    </w:p>
    <w:p w:rsidR="00DB2B1B" w:rsidRPr="00326CF5" w:rsidRDefault="00DB2B1B" w:rsidP="00DB2B1B">
      <w:pPr>
        <w:pStyle w:val="ar"/>
        <w:bidi/>
        <w:spacing w:before="0" w:beforeAutospacing="0" w:after="0" w:afterAutospacing="0" w:line="239" w:lineRule="atLeast"/>
        <w:rPr>
          <w:rFonts w:ascii="Arial" w:hAnsi="Arial" w:cs="Arial"/>
          <w:color w:val="FFFFFF" w:themeColor="background1"/>
          <w:sz w:val="32"/>
          <w:szCs w:val="32"/>
          <w:rtl/>
        </w:rPr>
      </w:pPr>
      <w:r w:rsidRPr="00326CF5">
        <w:rPr>
          <w:rFonts w:ascii="Arial" w:hAnsi="Arial" w:cs="Arial"/>
          <w:color w:val="FFFFFF" w:themeColor="background1"/>
          <w:sz w:val="32"/>
          <w:szCs w:val="32"/>
          <w:rtl/>
        </w:rPr>
        <w:t> </w:t>
      </w:r>
    </w:p>
    <w:p w:rsidR="00DB2B1B" w:rsidRPr="00326CF5" w:rsidRDefault="00DB2B1B" w:rsidP="00DB2B1B">
      <w:pPr>
        <w:pStyle w:val="ar"/>
        <w:bidi/>
        <w:spacing w:line="239" w:lineRule="atLeast"/>
        <w:jc w:val="both"/>
        <w:rPr>
          <w:rFonts w:ascii="Arial" w:hAnsi="Arial" w:cs="Arial"/>
          <w:color w:val="FFFFFF" w:themeColor="background1"/>
          <w:sz w:val="32"/>
          <w:szCs w:val="32"/>
          <w:rtl/>
        </w:rPr>
      </w:pPr>
      <w:r w:rsidRPr="00326CF5">
        <w:rPr>
          <w:rStyle w:val="a3"/>
          <w:rFonts w:ascii="Arial" w:hAnsi="Arial" w:cs="Arial" w:hint="cs"/>
          <w:color w:val="FFFFFF" w:themeColor="background1"/>
          <w:sz w:val="32"/>
          <w:szCs w:val="32"/>
          <w:rtl/>
        </w:rPr>
        <w:t xml:space="preserve">انطلاقاً من حرص الكلية على توضيح الأمور المتعلقة بجميع إجراءات الاختبارات وذلك لقرب موعدها ، أقامت الكلية ممثلة بلجنة الاختبارات لقاءً بأعضاء هيئة التدريس ، لتوضيح بعض الإجراءات والتنبيهات المتعلقة باختبارات الفصل الأول من العام </w:t>
      </w:r>
      <w:proofErr w:type="spellStart"/>
      <w:r w:rsidRPr="00326CF5">
        <w:rPr>
          <w:rStyle w:val="a3"/>
          <w:rFonts w:ascii="Arial" w:hAnsi="Arial" w:cs="Arial" w:hint="cs"/>
          <w:color w:val="FFFFFF" w:themeColor="background1"/>
          <w:sz w:val="32"/>
          <w:szCs w:val="32"/>
          <w:rtl/>
        </w:rPr>
        <w:t>الجامعي1433ه</w:t>
      </w:r>
      <w:proofErr w:type="spellEnd"/>
      <w:r w:rsidRPr="00326CF5">
        <w:rPr>
          <w:rStyle w:val="a3"/>
          <w:rFonts w:ascii="Arial" w:hAnsi="Arial" w:cs="Arial" w:hint="cs"/>
          <w:color w:val="FFFFFF" w:themeColor="background1"/>
          <w:sz w:val="32"/>
          <w:szCs w:val="32"/>
          <w:rtl/>
        </w:rPr>
        <w:t>ـ -</w:t>
      </w:r>
      <w:proofErr w:type="spellStart"/>
      <w:r w:rsidRPr="00326CF5">
        <w:rPr>
          <w:rStyle w:val="a3"/>
          <w:rFonts w:ascii="Arial" w:hAnsi="Arial" w:cs="Arial" w:hint="cs"/>
          <w:color w:val="FFFFFF" w:themeColor="background1"/>
          <w:sz w:val="32"/>
          <w:szCs w:val="32"/>
          <w:rtl/>
        </w:rPr>
        <w:t>1434ه</w:t>
      </w:r>
      <w:proofErr w:type="spellEnd"/>
      <w:r w:rsidRPr="00326CF5">
        <w:rPr>
          <w:rStyle w:val="a3"/>
          <w:rFonts w:ascii="Arial" w:hAnsi="Arial" w:cs="Arial" w:hint="cs"/>
          <w:color w:val="FFFFFF" w:themeColor="background1"/>
          <w:sz w:val="32"/>
          <w:szCs w:val="32"/>
          <w:rtl/>
        </w:rPr>
        <w:t>ـ وطريقة سيرها، على مسرح المدينة الجامعية بالزلفي يوم الأثنين 11</w:t>
      </w:r>
      <w:r w:rsidRPr="00326CF5">
        <w:rPr>
          <w:rStyle w:val="a3"/>
          <w:rFonts w:ascii="Arial" w:hAnsi="Arial" w:cs="Arial"/>
          <w:color w:val="FFFFFF" w:themeColor="background1"/>
          <w:sz w:val="32"/>
          <w:szCs w:val="32"/>
        </w:rPr>
        <w:t>/</w:t>
      </w:r>
      <w:r w:rsidRPr="00326CF5">
        <w:rPr>
          <w:rStyle w:val="a3"/>
          <w:rFonts w:ascii="Arial" w:hAnsi="Arial" w:cs="Arial" w:hint="cs"/>
          <w:color w:val="FFFFFF" w:themeColor="background1"/>
          <w:sz w:val="32"/>
          <w:szCs w:val="32"/>
          <w:rtl/>
        </w:rPr>
        <w:t>2</w:t>
      </w:r>
      <w:r w:rsidRPr="00326CF5">
        <w:rPr>
          <w:rStyle w:val="a3"/>
          <w:rFonts w:ascii="Arial" w:hAnsi="Arial" w:cs="Arial"/>
          <w:color w:val="FFFFFF" w:themeColor="background1"/>
          <w:sz w:val="32"/>
          <w:szCs w:val="32"/>
        </w:rPr>
        <w:t>/</w:t>
      </w:r>
      <w:proofErr w:type="spellStart"/>
      <w:r w:rsidRPr="00326CF5">
        <w:rPr>
          <w:rStyle w:val="a3"/>
          <w:rFonts w:ascii="Arial" w:hAnsi="Arial" w:cs="Arial" w:hint="cs"/>
          <w:color w:val="FFFFFF" w:themeColor="background1"/>
          <w:sz w:val="32"/>
          <w:szCs w:val="32"/>
          <w:rtl/>
        </w:rPr>
        <w:t>1434ه</w:t>
      </w:r>
      <w:proofErr w:type="spellEnd"/>
      <w:r w:rsidRPr="00326CF5">
        <w:rPr>
          <w:rStyle w:val="a3"/>
          <w:rFonts w:ascii="Arial" w:hAnsi="Arial" w:cs="Arial" w:hint="cs"/>
          <w:color w:val="FFFFFF" w:themeColor="background1"/>
          <w:sz w:val="32"/>
          <w:szCs w:val="32"/>
          <w:rtl/>
        </w:rPr>
        <w:t>ـ.</w:t>
      </w:r>
    </w:p>
    <w:p w:rsidR="00DB2B1B" w:rsidRPr="00326CF5" w:rsidRDefault="00DB2B1B" w:rsidP="00DB2B1B">
      <w:pPr>
        <w:pStyle w:val="ar"/>
        <w:bidi/>
        <w:spacing w:line="239" w:lineRule="atLeast"/>
        <w:jc w:val="both"/>
        <w:rPr>
          <w:rFonts w:ascii="Arial" w:hAnsi="Arial" w:cs="Arial"/>
          <w:color w:val="FFFFFF" w:themeColor="background1"/>
          <w:sz w:val="32"/>
          <w:szCs w:val="32"/>
          <w:rtl/>
        </w:rPr>
      </w:pPr>
      <w:r w:rsidRPr="00326CF5">
        <w:rPr>
          <w:rStyle w:val="a3"/>
          <w:rFonts w:ascii="Arial" w:hAnsi="Arial" w:cs="Arial" w:hint="cs"/>
          <w:color w:val="FFFFFF" w:themeColor="background1"/>
          <w:sz w:val="32"/>
          <w:szCs w:val="32"/>
          <w:rtl/>
        </w:rPr>
        <w:t xml:space="preserve">بحضور وكيل الكلية للشؤون </w:t>
      </w:r>
      <w:proofErr w:type="spellStart"/>
      <w:r w:rsidRPr="00326CF5">
        <w:rPr>
          <w:rStyle w:val="a3"/>
          <w:rFonts w:ascii="Arial" w:hAnsi="Arial" w:cs="Arial" w:hint="cs"/>
          <w:color w:val="FFFFFF" w:themeColor="background1"/>
          <w:sz w:val="32"/>
          <w:szCs w:val="32"/>
          <w:rtl/>
        </w:rPr>
        <w:t>الادارية</w:t>
      </w:r>
      <w:proofErr w:type="spellEnd"/>
      <w:r w:rsidRPr="00326CF5">
        <w:rPr>
          <w:rStyle w:val="a3"/>
          <w:rFonts w:ascii="Arial" w:hAnsi="Arial" w:cs="Arial" w:hint="cs"/>
          <w:color w:val="FFFFFF" w:themeColor="background1"/>
          <w:sz w:val="32"/>
          <w:szCs w:val="32"/>
          <w:rtl/>
        </w:rPr>
        <w:t xml:space="preserve"> سعادة أ .ناصر بن عثمان العثمان ، ورئيس قسم الدراسات الإسلامية د. عبدالعزيز بن احمد </w:t>
      </w:r>
      <w:proofErr w:type="spellStart"/>
      <w:r w:rsidRPr="00326CF5">
        <w:rPr>
          <w:rStyle w:val="a3"/>
          <w:rFonts w:ascii="Arial" w:hAnsi="Arial" w:cs="Arial" w:hint="cs"/>
          <w:color w:val="FFFFFF" w:themeColor="background1"/>
          <w:sz w:val="32"/>
          <w:szCs w:val="32"/>
          <w:rtl/>
        </w:rPr>
        <w:t>العليوي</w:t>
      </w:r>
      <w:proofErr w:type="spellEnd"/>
      <w:r w:rsidRPr="00326CF5">
        <w:rPr>
          <w:rStyle w:val="a3"/>
          <w:rFonts w:ascii="Arial" w:hAnsi="Arial" w:cs="Arial" w:hint="cs"/>
          <w:color w:val="FFFFFF" w:themeColor="background1"/>
          <w:sz w:val="32"/>
          <w:szCs w:val="32"/>
          <w:rtl/>
        </w:rPr>
        <w:t xml:space="preserve"> ، ورئيس مركز الجودة د. عبدالحكيم رضوان ، ومشرف قسم اللغة </w:t>
      </w:r>
      <w:proofErr w:type="spellStart"/>
      <w:r w:rsidRPr="00326CF5">
        <w:rPr>
          <w:rStyle w:val="a3"/>
          <w:rFonts w:ascii="Arial" w:hAnsi="Arial" w:cs="Arial" w:hint="cs"/>
          <w:color w:val="FFFFFF" w:themeColor="background1"/>
          <w:sz w:val="32"/>
          <w:szCs w:val="32"/>
          <w:rtl/>
        </w:rPr>
        <w:t>الانجليزية</w:t>
      </w:r>
      <w:proofErr w:type="spellEnd"/>
      <w:r w:rsidRPr="00326CF5">
        <w:rPr>
          <w:rStyle w:val="a3"/>
          <w:rFonts w:ascii="Arial" w:hAnsi="Arial" w:cs="Arial" w:hint="cs"/>
          <w:color w:val="FFFFFF" w:themeColor="background1"/>
          <w:sz w:val="32"/>
          <w:szCs w:val="32"/>
          <w:rtl/>
        </w:rPr>
        <w:t xml:space="preserve"> </w:t>
      </w:r>
      <w:proofErr w:type="spellStart"/>
      <w:r w:rsidRPr="00326CF5">
        <w:rPr>
          <w:rStyle w:val="a3"/>
          <w:rFonts w:ascii="Arial" w:hAnsi="Arial" w:cs="Arial" w:hint="cs"/>
          <w:color w:val="FFFFFF" w:themeColor="background1"/>
          <w:sz w:val="32"/>
          <w:szCs w:val="32"/>
          <w:rtl/>
        </w:rPr>
        <w:t>أ.سامي</w:t>
      </w:r>
      <w:proofErr w:type="spellEnd"/>
      <w:r w:rsidRPr="00326CF5">
        <w:rPr>
          <w:rStyle w:val="a3"/>
          <w:rFonts w:ascii="Arial" w:hAnsi="Arial" w:cs="Arial" w:hint="cs"/>
          <w:color w:val="FFFFFF" w:themeColor="background1"/>
          <w:sz w:val="32"/>
          <w:szCs w:val="32"/>
          <w:rtl/>
        </w:rPr>
        <w:t xml:space="preserve"> </w:t>
      </w:r>
      <w:proofErr w:type="spellStart"/>
      <w:r w:rsidRPr="00326CF5">
        <w:rPr>
          <w:rStyle w:val="a3"/>
          <w:rFonts w:ascii="Arial" w:hAnsi="Arial" w:cs="Arial" w:hint="cs"/>
          <w:color w:val="FFFFFF" w:themeColor="background1"/>
          <w:sz w:val="32"/>
          <w:szCs w:val="32"/>
          <w:rtl/>
        </w:rPr>
        <w:t>الزعارير</w:t>
      </w:r>
      <w:proofErr w:type="spellEnd"/>
      <w:r w:rsidRPr="00326CF5">
        <w:rPr>
          <w:rStyle w:val="a3"/>
          <w:rFonts w:ascii="Arial" w:hAnsi="Arial" w:cs="Arial" w:hint="cs"/>
          <w:color w:val="FFFFFF" w:themeColor="background1"/>
          <w:sz w:val="32"/>
          <w:szCs w:val="32"/>
          <w:rtl/>
        </w:rPr>
        <w:t xml:space="preserve"> ، وأعضاء هيئة التدريس ، ومدير شؤون الطلاب .</w:t>
      </w:r>
    </w:p>
    <w:p w:rsidR="00DB2B1B" w:rsidRPr="00326CF5" w:rsidRDefault="00DB2B1B" w:rsidP="00DB2B1B">
      <w:pPr>
        <w:pStyle w:val="ar"/>
        <w:bidi/>
        <w:spacing w:line="239" w:lineRule="atLeast"/>
        <w:jc w:val="both"/>
        <w:rPr>
          <w:rFonts w:ascii="Arial" w:hAnsi="Arial" w:cs="Arial"/>
          <w:color w:val="FFFFFF" w:themeColor="background1"/>
          <w:sz w:val="32"/>
          <w:szCs w:val="32"/>
          <w:rtl/>
        </w:rPr>
      </w:pPr>
      <w:r w:rsidRPr="00326CF5">
        <w:rPr>
          <w:rStyle w:val="a3"/>
          <w:rFonts w:ascii="Arial" w:hAnsi="Arial" w:cs="Arial" w:hint="cs"/>
          <w:color w:val="FFFFFF" w:themeColor="background1"/>
          <w:sz w:val="32"/>
          <w:szCs w:val="32"/>
          <w:rtl/>
        </w:rPr>
        <w:t xml:space="preserve">بدأ هذا اللقاء بكلمة لوكيل الكلية للشؤون التعليمية أ. جبر بن </w:t>
      </w:r>
      <w:proofErr w:type="spellStart"/>
      <w:r w:rsidRPr="00326CF5">
        <w:rPr>
          <w:rStyle w:val="a3"/>
          <w:rFonts w:ascii="Arial" w:hAnsi="Arial" w:cs="Arial" w:hint="cs"/>
          <w:color w:val="FFFFFF" w:themeColor="background1"/>
          <w:sz w:val="32"/>
          <w:szCs w:val="32"/>
          <w:rtl/>
        </w:rPr>
        <w:t>ضويحي</w:t>
      </w:r>
      <w:proofErr w:type="spellEnd"/>
      <w:r w:rsidRPr="00326CF5">
        <w:rPr>
          <w:rStyle w:val="a3"/>
          <w:rFonts w:ascii="Arial" w:hAnsi="Arial" w:cs="Arial" w:hint="cs"/>
          <w:color w:val="FFFFFF" w:themeColor="background1"/>
          <w:sz w:val="32"/>
          <w:szCs w:val="32"/>
          <w:rtl/>
        </w:rPr>
        <w:t xml:space="preserve"> الفحام ، رحب بالحضور ، ومن ثم تحدث عن الاختبارات وسير عملها ، والتعليمات الخاصة بها وطريقة رصد الدرجات على البوابة </w:t>
      </w:r>
      <w:proofErr w:type="spellStart"/>
      <w:r w:rsidRPr="00326CF5">
        <w:rPr>
          <w:rStyle w:val="a3"/>
          <w:rFonts w:ascii="Arial" w:hAnsi="Arial" w:cs="Arial" w:hint="cs"/>
          <w:color w:val="FFFFFF" w:themeColor="background1"/>
          <w:sz w:val="32"/>
          <w:szCs w:val="32"/>
          <w:rtl/>
        </w:rPr>
        <w:t>الالكترونية</w:t>
      </w:r>
      <w:proofErr w:type="spellEnd"/>
      <w:r w:rsidRPr="00326CF5">
        <w:rPr>
          <w:rStyle w:val="a3"/>
          <w:rFonts w:ascii="Arial" w:hAnsi="Arial" w:cs="Arial" w:hint="cs"/>
          <w:color w:val="FFFFFF" w:themeColor="background1"/>
          <w:sz w:val="32"/>
          <w:szCs w:val="32"/>
          <w:rtl/>
        </w:rPr>
        <w:t xml:space="preserve"> ، والتأكيد على الرجوع إلى دليل جودة الاختبارات والتعليمات الخاصة بها ، وفي ختام هذا اللقاء تم فتح مجال للنقاش والمداخلات من الحضور و وبعدها قدم الشكر للجميع على الحضور والتفاعل .</w:t>
      </w:r>
    </w:p>
    <w:p w:rsidR="00DB2B1B" w:rsidRDefault="00DB2B1B" w:rsidP="00DB2B1B">
      <w:pPr>
        <w:pStyle w:val="ar"/>
        <w:bidi/>
        <w:spacing w:line="239" w:lineRule="atLeast"/>
        <w:jc w:val="both"/>
        <w:rPr>
          <w:rFonts w:ascii="Arial" w:hAnsi="Arial" w:cs="Arial"/>
          <w:sz w:val="20"/>
          <w:szCs w:val="20"/>
          <w:rtl/>
        </w:rPr>
      </w:pPr>
      <w:bookmarkStart w:id="0" w:name="_GoBack"/>
      <w:r>
        <w:rPr>
          <w:rFonts w:ascii="Arial" w:hAnsi="Arial" w:cs="AL-Mohanad Bold"/>
          <w:b/>
          <w:bCs/>
          <w:noProof/>
          <w:color w:val="2A2A2A"/>
          <w:sz w:val="21"/>
          <w:szCs w:val="21"/>
        </w:rPr>
        <w:drawing>
          <wp:inline distT="0" distB="0" distL="0" distR="0">
            <wp:extent cx="5089531" cy="3390900"/>
            <wp:effectExtent l="0" t="0" r="0" b="0"/>
            <wp:docPr id="1" name="صورة 1" descr="http://mu.edu.sa/sites/default/files/trefdy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trefdyt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531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A6EBA" w:rsidRDefault="000A6EBA"/>
    <w:sectPr w:rsidR="000A6EBA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1B"/>
    <w:rsid w:val="000A6EBA"/>
    <w:rsid w:val="001171A7"/>
    <w:rsid w:val="00326CF5"/>
    <w:rsid w:val="00DB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DB2B1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B2B1B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DB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B2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DB2B1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B2B1B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DB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B2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cp:lastPrinted>2015-03-27T06:11:00Z</cp:lastPrinted>
  <dcterms:created xsi:type="dcterms:W3CDTF">2015-03-26T05:46:00Z</dcterms:created>
  <dcterms:modified xsi:type="dcterms:W3CDTF">2015-03-27T06:12:00Z</dcterms:modified>
</cp:coreProperties>
</file>