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1702B3" w:rsidRPr="00320534" w:rsidRDefault="001702B3" w:rsidP="001702B3">
      <w:pPr>
        <w:pStyle w:val="a3"/>
        <w:bidi/>
        <w:jc w:val="both"/>
        <w:rPr>
          <w:rFonts w:ascii="Tahoma" w:hAnsi="Tahoma" w:cs="HeshamNormal"/>
          <w:b/>
          <w:bCs/>
          <w:color w:val="0070C0"/>
          <w:sz w:val="28"/>
          <w:szCs w:val="28"/>
          <w:rtl/>
        </w:rPr>
      </w:pPr>
      <w:r w:rsidRPr="00320534">
        <w:rPr>
          <w:rFonts w:ascii="Tahoma" w:hAnsi="Tahoma" w:cs="HeshamNormal"/>
          <w:b/>
          <w:bCs/>
          <w:color w:val="0070C0"/>
          <w:sz w:val="28"/>
          <w:szCs w:val="28"/>
          <w:rtl/>
        </w:rPr>
        <w:t>  </w:t>
      </w:r>
      <w:r w:rsidRPr="00320534">
        <w:rPr>
          <w:rFonts w:cs="HeshamNormal"/>
          <w:b/>
          <w:bCs/>
          <w:color w:val="0070C0"/>
          <w:sz w:val="28"/>
          <w:szCs w:val="28"/>
          <w:rtl/>
        </w:rPr>
        <w:t>مهرجان القراءة للجميع</w:t>
      </w:r>
    </w:p>
    <w:p w:rsidR="001702B3" w:rsidRPr="00320534" w:rsidRDefault="001702B3" w:rsidP="001702B3">
      <w:pPr>
        <w:pStyle w:val="a3"/>
        <w:bidi/>
        <w:jc w:val="both"/>
        <w:rPr>
          <w:rFonts w:cs="HeshamNormal"/>
          <w:b/>
          <w:bCs/>
          <w:color w:val="0070C0"/>
          <w:sz w:val="28"/>
          <w:szCs w:val="28"/>
        </w:rPr>
      </w:pPr>
      <w:r w:rsidRPr="00320534">
        <w:rPr>
          <w:rFonts w:ascii="Tahoma" w:hAnsi="Tahoma" w:cs="HeshamNormal"/>
          <w:b/>
          <w:bCs/>
          <w:color w:val="0070C0"/>
          <w:sz w:val="28"/>
          <w:szCs w:val="28"/>
          <w:rtl/>
        </w:rPr>
        <w:t xml:space="preserve"> إيماناً من الكلية بأهمية القراءة والمطالعة التي تمثل سلاح الأمة المعطل لما لها من بالغ الأثر في الارتقاء بفكر الأمة بادرت أمانة النشاط الطلابي بمبادرة جديدة لنشر الوعي الثقافي والفعاليات الثقافية  فضمنت خطة النشاط لهذا الفصل مشروع القراءة للجميع  ساعية لترغيب الطالبات وحثهن على القراءة بأسلوب شيق ومحبب   وتنمية عادة القراءة لتكون عادة مكتسبة في مختلف العلوم النافعة وانطلقت فعاليات مشروع القراءة للجميع يوم السبت 17/4/</w:t>
      </w:r>
      <w:proofErr w:type="spellStart"/>
      <w:r w:rsidRPr="00320534">
        <w:rPr>
          <w:rFonts w:ascii="Tahoma" w:hAnsi="Tahoma" w:cs="HeshamNormal"/>
          <w:b/>
          <w:bCs/>
          <w:color w:val="0070C0"/>
          <w:sz w:val="28"/>
          <w:szCs w:val="28"/>
          <w:rtl/>
        </w:rPr>
        <w:t>1433ه</w:t>
      </w:r>
      <w:proofErr w:type="spellEnd"/>
      <w:r w:rsidRPr="00320534">
        <w:rPr>
          <w:rFonts w:ascii="Tahoma" w:hAnsi="Tahoma" w:cs="HeshamNormal"/>
          <w:b/>
          <w:bCs/>
          <w:color w:val="0070C0"/>
          <w:sz w:val="28"/>
          <w:szCs w:val="28"/>
          <w:rtl/>
        </w:rPr>
        <w:t>ـ.</w:t>
      </w:r>
    </w:p>
    <w:p w:rsidR="001702B3" w:rsidRPr="00320534" w:rsidRDefault="001702B3" w:rsidP="001702B3">
      <w:pPr>
        <w:pStyle w:val="a3"/>
        <w:bidi/>
        <w:jc w:val="both"/>
        <w:rPr>
          <w:rFonts w:cs="HeshamNormal"/>
          <w:b/>
          <w:bCs/>
          <w:color w:val="0070C0"/>
          <w:sz w:val="28"/>
          <w:szCs w:val="28"/>
          <w:rtl/>
        </w:rPr>
      </w:pPr>
      <w:r w:rsidRPr="00320534">
        <w:rPr>
          <w:rFonts w:ascii="Tahoma" w:hAnsi="Tahoma" w:cs="HeshamNormal"/>
          <w:b/>
          <w:bCs/>
          <w:color w:val="0070C0"/>
          <w:sz w:val="28"/>
          <w:szCs w:val="28"/>
          <w:rtl/>
        </w:rPr>
        <w:t>    وتميز قسم اللغة العربية  بمشاركته في تفعيل مشروع القراءة فوجه الدعوة لجميع وحدات و أقسام الكلية طالبات و أعضاء  لحضور البرنامج القراءة للجميع  يوم الأربعاء 21/4/</w:t>
      </w:r>
      <w:proofErr w:type="spellStart"/>
      <w:r w:rsidRPr="00320534">
        <w:rPr>
          <w:rFonts w:ascii="Tahoma" w:hAnsi="Tahoma" w:cs="HeshamNormal"/>
          <w:b/>
          <w:bCs/>
          <w:color w:val="0070C0"/>
          <w:sz w:val="28"/>
          <w:szCs w:val="28"/>
          <w:rtl/>
        </w:rPr>
        <w:t>1433ه</w:t>
      </w:r>
      <w:proofErr w:type="spellEnd"/>
      <w:r w:rsidRPr="00320534">
        <w:rPr>
          <w:rFonts w:ascii="Tahoma" w:hAnsi="Tahoma" w:cs="HeshamNormal"/>
          <w:b/>
          <w:bCs/>
          <w:color w:val="0070C0"/>
          <w:sz w:val="28"/>
          <w:szCs w:val="28"/>
          <w:rtl/>
        </w:rPr>
        <w:t>ـ    فساهمت طالبات قسم اللغة العربية في تنظيمه والإعداد له وأشرفت عليه منسقة القسم د. عبير بدوي والدكتورة إيمان سعيد وبمتابعة من رئيس قسم اللغة العربية د. فهد الملحم.</w:t>
      </w:r>
    </w:p>
    <w:p w:rsidR="001702B3" w:rsidRPr="00320534" w:rsidRDefault="001702B3" w:rsidP="001702B3">
      <w:pPr>
        <w:pStyle w:val="a3"/>
        <w:bidi/>
        <w:jc w:val="both"/>
        <w:rPr>
          <w:rFonts w:cs="HeshamNormal"/>
          <w:b/>
          <w:bCs/>
          <w:color w:val="0070C0"/>
          <w:sz w:val="28"/>
          <w:szCs w:val="28"/>
          <w:rtl/>
        </w:rPr>
      </w:pPr>
      <w:r w:rsidRPr="00320534">
        <w:rPr>
          <w:rFonts w:ascii="Tahoma" w:hAnsi="Tahoma" w:cs="HeshamNormal"/>
          <w:b/>
          <w:bCs/>
          <w:color w:val="0070C0"/>
          <w:sz w:val="28"/>
          <w:szCs w:val="28"/>
          <w:rtl/>
        </w:rPr>
        <w:t xml:space="preserve">    فبدأ البرنامج بتلاوة من القرآن الكريم  ثم قدمت كل من الطالبتين نسيبة السليمان ومها العازمي  عرضين عن القراءة تناولا أهمية القراءة  وفائدتها و أهمية القراءة للأطفال.  وشاركت طالبات القسم بإعداد  مطويات و مجسمات وأعمال متنوعة تعبر عن القراءة و أهميتها.  </w:t>
      </w:r>
      <w:proofErr w:type="gramStart"/>
      <w:r w:rsidRPr="00320534">
        <w:rPr>
          <w:rFonts w:ascii="Tahoma" w:hAnsi="Tahoma" w:cs="HeshamNormal"/>
          <w:b/>
          <w:bCs/>
          <w:color w:val="0070C0"/>
          <w:sz w:val="28"/>
          <w:szCs w:val="28"/>
          <w:rtl/>
        </w:rPr>
        <w:t>كما</w:t>
      </w:r>
      <w:proofErr w:type="gramEnd"/>
      <w:r w:rsidRPr="00320534">
        <w:rPr>
          <w:rFonts w:ascii="Tahoma" w:hAnsi="Tahoma" w:cs="HeshamNormal"/>
          <w:b/>
          <w:bCs/>
          <w:color w:val="0070C0"/>
          <w:sz w:val="28"/>
          <w:szCs w:val="28"/>
          <w:rtl/>
        </w:rPr>
        <w:t xml:space="preserve"> تم وضع ركن لعرض بعض الكتب والملخصات لبعض منها. وشهد نشاط </w:t>
      </w:r>
      <w:proofErr w:type="gramStart"/>
      <w:r w:rsidRPr="00320534">
        <w:rPr>
          <w:rFonts w:ascii="Tahoma" w:hAnsi="Tahoma" w:cs="HeshamNormal"/>
          <w:b/>
          <w:bCs/>
          <w:color w:val="0070C0"/>
          <w:sz w:val="28"/>
          <w:szCs w:val="28"/>
          <w:rtl/>
        </w:rPr>
        <w:t>قسم</w:t>
      </w:r>
      <w:proofErr w:type="gramEnd"/>
      <w:r w:rsidRPr="00320534">
        <w:rPr>
          <w:rFonts w:ascii="Tahoma" w:hAnsi="Tahoma" w:cs="HeshamNormal"/>
          <w:b/>
          <w:bCs/>
          <w:color w:val="0070C0"/>
          <w:sz w:val="28"/>
          <w:szCs w:val="28"/>
          <w:rtl/>
        </w:rPr>
        <w:t xml:space="preserve"> اللغة العربية حضورا واسعا من منسوبات الكلية.</w:t>
      </w:r>
    </w:p>
    <w:p w:rsidR="001702B3" w:rsidRPr="00320534" w:rsidRDefault="001702B3" w:rsidP="001702B3">
      <w:pPr>
        <w:pStyle w:val="a3"/>
        <w:bidi/>
        <w:jc w:val="both"/>
        <w:rPr>
          <w:rFonts w:cs="HeshamNormal"/>
          <w:b/>
          <w:bCs/>
          <w:color w:val="0070C0"/>
          <w:sz w:val="28"/>
          <w:szCs w:val="28"/>
          <w:rtl/>
        </w:rPr>
      </w:pPr>
      <w:r w:rsidRPr="00320534">
        <w:rPr>
          <w:rFonts w:ascii="Tahoma" w:hAnsi="Tahoma" w:cs="HeshamNormal"/>
          <w:b/>
          <w:bCs/>
          <w:color w:val="0070C0"/>
          <w:sz w:val="28"/>
          <w:szCs w:val="28"/>
          <w:rtl/>
        </w:rPr>
        <w:t xml:space="preserve">ولم تكتف الكلية بتنفيذ المشروع لطالباتها فخلال  زيارة  للمدرسة الابتدائية الخامسة  يوم </w:t>
      </w:r>
      <w:proofErr w:type="spellStart"/>
      <w:r w:rsidRPr="00320534">
        <w:rPr>
          <w:rFonts w:ascii="Tahoma" w:hAnsi="Tahoma" w:cs="HeshamNormal"/>
          <w:b/>
          <w:bCs/>
          <w:color w:val="0070C0"/>
          <w:sz w:val="28"/>
          <w:szCs w:val="28"/>
          <w:rtl/>
        </w:rPr>
        <w:t>الإثنين</w:t>
      </w:r>
      <w:proofErr w:type="spellEnd"/>
      <w:r w:rsidRPr="00320534">
        <w:rPr>
          <w:rFonts w:ascii="Tahoma" w:hAnsi="Tahoma" w:cs="HeshamNormal"/>
          <w:b/>
          <w:bCs/>
          <w:color w:val="0070C0"/>
          <w:sz w:val="28"/>
          <w:szCs w:val="28"/>
          <w:rtl/>
        </w:rPr>
        <w:t xml:space="preserve"> 19/4/</w:t>
      </w:r>
      <w:proofErr w:type="spellStart"/>
      <w:r w:rsidRPr="00320534">
        <w:rPr>
          <w:rFonts w:ascii="Tahoma" w:hAnsi="Tahoma" w:cs="HeshamNormal"/>
          <w:b/>
          <w:bCs/>
          <w:color w:val="0070C0"/>
          <w:sz w:val="28"/>
          <w:szCs w:val="28"/>
          <w:rtl/>
        </w:rPr>
        <w:t>1433ه</w:t>
      </w:r>
      <w:proofErr w:type="spellEnd"/>
      <w:r w:rsidRPr="00320534">
        <w:rPr>
          <w:rFonts w:ascii="Tahoma" w:hAnsi="Tahoma" w:cs="HeshamNormal"/>
          <w:b/>
          <w:bCs/>
          <w:color w:val="0070C0"/>
          <w:sz w:val="28"/>
          <w:szCs w:val="28"/>
          <w:rtl/>
        </w:rPr>
        <w:t>ـ  نفذت طالبات الكلية مسابقات ثقافية كانت جوائزها مجموعة من القصص المناسبة.</w:t>
      </w:r>
    </w:p>
    <w:p w:rsidR="001702B3" w:rsidRPr="00320534" w:rsidRDefault="001702B3" w:rsidP="001702B3">
      <w:pPr>
        <w:pStyle w:val="a3"/>
        <w:bidi/>
        <w:jc w:val="both"/>
        <w:rPr>
          <w:rFonts w:cs="HeshamNormal"/>
          <w:b/>
          <w:bCs/>
          <w:color w:val="0070C0"/>
          <w:sz w:val="28"/>
          <w:szCs w:val="28"/>
          <w:rtl/>
        </w:rPr>
      </w:pPr>
      <w:r w:rsidRPr="00320534">
        <w:rPr>
          <w:rFonts w:ascii="Tahoma" w:hAnsi="Tahoma" w:cs="HeshamNormal"/>
          <w:b/>
          <w:bCs/>
          <w:color w:val="0070C0"/>
          <w:sz w:val="28"/>
          <w:szCs w:val="28"/>
          <w:rtl/>
        </w:rPr>
        <w:t xml:space="preserve">     وفي استطلاع لآراء الطالبات عبرن عن شكرهن على اختيار مثل هذه البرامج وقدمن اقتراحاتهن بأن تقام مسابقات متنوعة كمسابقة استيعاب </w:t>
      </w:r>
      <w:proofErr w:type="gramStart"/>
      <w:r w:rsidRPr="00320534">
        <w:rPr>
          <w:rFonts w:ascii="Tahoma" w:hAnsi="Tahoma" w:cs="HeshamNormal"/>
          <w:b/>
          <w:bCs/>
          <w:color w:val="0070C0"/>
          <w:sz w:val="28"/>
          <w:szCs w:val="28"/>
          <w:rtl/>
        </w:rPr>
        <w:t>المقروء ,</w:t>
      </w:r>
      <w:proofErr w:type="gramEnd"/>
      <w:r w:rsidRPr="00320534">
        <w:rPr>
          <w:rFonts w:ascii="Tahoma" w:hAnsi="Tahoma" w:cs="HeshamNormal"/>
          <w:b/>
          <w:bCs/>
          <w:color w:val="0070C0"/>
          <w:sz w:val="28"/>
          <w:szCs w:val="28"/>
          <w:rtl/>
        </w:rPr>
        <w:t xml:space="preserve"> وقراءة في كتاب, وإقامة ورش عمل للقراءة بأنواعها.</w:t>
      </w:r>
    </w:p>
    <w:p w:rsidR="001702B3" w:rsidRPr="00320534" w:rsidRDefault="001702B3" w:rsidP="001702B3">
      <w:pPr>
        <w:pStyle w:val="a3"/>
        <w:bidi/>
        <w:jc w:val="both"/>
        <w:rPr>
          <w:rFonts w:cs="HeshamNormal"/>
          <w:b/>
          <w:bCs/>
          <w:color w:val="0070C0"/>
          <w:sz w:val="28"/>
          <w:szCs w:val="28"/>
          <w:rtl/>
        </w:rPr>
      </w:pPr>
      <w:r w:rsidRPr="00320534">
        <w:rPr>
          <w:rFonts w:cs="HeshamNormal"/>
          <w:b/>
          <w:bCs/>
          <w:color w:val="0070C0"/>
          <w:sz w:val="28"/>
          <w:szCs w:val="28"/>
          <w:rtl/>
        </w:rPr>
        <w:t> </w:t>
      </w:r>
    </w:p>
    <w:p w:rsidR="001702B3" w:rsidRDefault="001702B3" w:rsidP="001702B3">
      <w:pPr>
        <w:pStyle w:val="a3"/>
        <w:bidi/>
        <w:jc w:val="both"/>
        <w:rPr>
          <w:rtl/>
        </w:rPr>
      </w:pPr>
      <w:bookmarkStart w:id="0" w:name="_GoBack"/>
      <w:r>
        <w:rPr>
          <w:rFonts w:ascii="Tahoma" w:hAnsi="Tahoma" w:cs="Tahoma"/>
          <w:noProof/>
        </w:rPr>
        <w:lastRenderedPageBreak/>
        <w:drawing>
          <wp:inline distT="0" distB="0" distL="0" distR="0">
            <wp:extent cx="5429250" cy="8143875"/>
            <wp:effectExtent l="0" t="0" r="0" b="9525"/>
            <wp:docPr id="1" name="صورة 1" descr="http://mu.edu.sa/sites/default/files/IMG_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IMG_1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8143875"/>
                    </a:xfrm>
                    <a:prstGeom prst="rect">
                      <a:avLst/>
                    </a:prstGeom>
                    <a:noFill/>
                    <a:ln>
                      <a:noFill/>
                    </a:ln>
                  </pic:spPr>
                </pic:pic>
              </a:graphicData>
            </a:graphic>
          </wp:inline>
        </w:drawing>
      </w:r>
      <w:bookmarkEnd w:id="0"/>
    </w:p>
    <w:p w:rsidR="00E7357E" w:rsidRDefault="00E7357E"/>
    <w:sectPr w:rsidR="00E7357E"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sham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B3"/>
    <w:rsid w:val="001171A7"/>
    <w:rsid w:val="001702B3"/>
    <w:rsid w:val="00320534"/>
    <w:rsid w:val="00E73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2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1702B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70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2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1702B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70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1303</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cp:lastPrinted>2015-03-30T05:40:00Z</cp:lastPrinted>
  <dcterms:created xsi:type="dcterms:W3CDTF">2015-03-26T05:54:00Z</dcterms:created>
  <dcterms:modified xsi:type="dcterms:W3CDTF">2015-03-30T05:41:00Z</dcterms:modified>
</cp:coreProperties>
</file>