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0C" w:rsidRDefault="0049320C" w:rsidP="0049320C">
      <w:pPr>
        <w:spacing w:line="480" w:lineRule="auto"/>
        <w:jc w:val="both"/>
        <w:rPr>
          <w:rFonts w:ascii="Times New Roman" w:hAnsi="Times New Roman"/>
          <w:b/>
          <w:sz w:val="20"/>
          <w:szCs w:val="24"/>
        </w:rPr>
      </w:pPr>
      <w:r w:rsidRPr="00BE2279">
        <w:rPr>
          <w:rFonts w:ascii="Times New Roman" w:hAnsi="Times New Roman"/>
          <w:b/>
          <w:sz w:val="20"/>
          <w:szCs w:val="24"/>
        </w:rPr>
        <w:t>International Journal of Medicine and Public Health 2011 Vol. 1 No. 1 pp. 25-31</w:t>
      </w:r>
    </w:p>
    <w:p w:rsidR="0049320C" w:rsidRPr="00B56B92" w:rsidRDefault="0049320C" w:rsidP="0049320C">
      <w:pPr>
        <w:spacing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B56B92">
        <w:rPr>
          <w:rFonts w:ascii="Times New Roman" w:hAnsi="Times New Roman"/>
          <w:b/>
          <w:sz w:val="20"/>
          <w:szCs w:val="24"/>
          <w:u w:val="single"/>
        </w:rPr>
        <w:t>STUDY OF ATHEROGENIC DYSLIPIDEMIA AND PROTEIN FRACTIONATION IN PSORIASIS</w:t>
      </w:r>
    </w:p>
    <w:p w:rsidR="0049320C" w:rsidRPr="00B56B92" w:rsidRDefault="0049320C" w:rsidP="0049320C">
      <w:pPr>
        <w:spacing w:after="0" w:line="240" w:lineRule="auto"/>
        <w:jc w:val="both"/>
        <w:rPr>
          <w:rFonts w:ascii="Times New Roman" w:hAnsi="Times New Roman"/>
          <w:b/>
          <w:i/>
          <w:szCs w:val="20"/>
        </w:rPr>
      </w:pPr>
      <w:r w:rsidRPr="00B56B92">
        <w:rPr>
          <w:rFonts w:ascii="Times New Roman" w:hAnsi="Times New Roman"/>
          <w:b/>
          <w:i/>
          <w:szCs w:val="20"/>
        </w:rPr>
        <w:t xml:space="preserve">Abdul </w:t>
      </w:r>
      <w:proofErr w:type="spellStart"/>
      <w:r w:rsidRPr="00B56B92">
        <w:rPr>
          <w:rFonts w:ascii="Times New Roman" w:hAnsi="Times New Roman"/>
          <w:b/>
          <w:i/>
          <w:szCs w:val="20"/>
        </w:rPr>
        <w:t>lateef</w:t>
      </w:r>
      <w:proofErr w:type="spellEnd"/>
      <w:r w:rsidRPr="00B56B92">
        <w:rPr>
          <w:rFonts w:ascii="Times New Roman" w:hAnsi="Times New Roman"/>
          <w:b/>
          <w:i/>
          <w:szCs w:val="20"/>
        </w:rPr>
        <w:t xml:space="preserve">, </w:t>
      </w:r>
      <w:proofErr w:type="spellStart"/>
      <w:r w:rsidRPr="00B56B92">
        <w:rPr>
          <w:rFonts w:ascii="Times New Roman" w:hAnsi="Times New Roman"/>
          <w:b/>
          <w:i/>
          <w:szCs w:val="20"/>
        </w:rPr>
        <w:t>Diwakar</w:t>
      </w:r>
      <w:proofErr w:type="spellEnd"/>
      <w:r w:rsidRPr="00B56B92">
        <w:rPr>
          <w:rFonts w:ascii="Times New Roman" w:hAnsi="Times New Roman"/>
          <w:b/>
          <w:i/>
          <w:szCs w:val="20"/>
        </w:rPr>
        <w:t xml:space="preserve"> </w:t>
      </w:r>
      <w:proofErr w:type="spellStart"/>
      <w:r w:rsidRPr="00B56B92">
        <w:rPr>
          <w:rFonts w:ascii="Times New Roman" w:hAnsi="Times New Roman"/>
          <w:b/>
          <w:i/>
          <w:szCs w:val="20"/>
        </w:rPr>
        <w:t>reddy</w:t>
      </w:r>
      <w:proofErr w:type="spellEnd"/>
      <w:r w:rsidRPr="00B56B92">
        <w:rPr>
          <w:rFonts w:ascii="Times New Roman" w:hAnsi="Times New Roman"/>
          <w:b/>
          <w:i/>
          <w:szCs w:val="20"/>
        </w:rPr>
        <w:t xml:space="preserve">, </w:t>
      </w:r>
      <w:proofErr w:type="spellStart"/>
      <w:r w:rsidRPr="00B56B92">
        <w:rPr>
          <w:rFonts w:ascii="Times New Roman" w:hAnsi="Times New Roman"/>
          <w:b/>
          <w:i/>
          <w:szCs w:val="20"/>
        </w:rPr>
        <w:t>Shruti</w:t>
      </w:r>
      <w:proofErr w:type="spellEnd"/>
      <w:r w:rsidRPr="00B56B92">
        <w:rPr>
          <w:rFonts w:ascii="Times New Roman" w:hAnsi="Times New Roman"/>
          <w:b/>
          <w:i/>
          <w:szCs w:val="20"/>
        </w:rPr>
        <w:t xml:space="preserve"> </w:t>
      </w:r>
      <w:proofErr w:type="spellStart"/>
      <w:r w:rsidRPr="00B56B92">
        <w:rPr>
          <w:rFonts w:ascii="Times New Roman" w:hAnsi="Times New Roman"/>
          <w:b/>
          <w:i/>
          <w:szCs w:val="20"/>
        </w:rPr>
        <w:t>mohanty</w:t>
      </w:r>
      <w:proofErr w:type="spellEnd"/>
      <w:r w:rsidRPr="00B56B92">
        <w:rPr>
          <w:rFonts w:ascii="Times New Roman" w:hAnsi="Times New Roman"/>
          <w:b/>
          <w:i/>
          <w:szCs w:val="20"/>
        </w:rPr>
        <w:t xml:space="preserve">, </w:t>
      </w:r>
      <w:proofErr w:type="spellStart"/>
      <w:r w:rsidRPr="00B56B92">
        <w:rPr>
          <w:rFonts w:ascii="Times New Roman" w:hAnsi="Times New Roman"/>
          <w:b/>
          <w:i/>
          <w:szCs w:val="20"/>
        </w:rPr>
        <w:t>Pragna</w:t>
      </w:r>
      <w:proofErr w:type="spellEnd"/>
      <w:r w:rsidRPr="00B56B92">
        <w:rPr>
          <w:rFonts w:ascii="Times New Roman" w:hAnsi="Times New Roman"/>
          <w:b/>
          <w:i/>
          <w:szCs w:val="20"/>
        </w:rPr>
        <w:t xml:space="preserve"> </w:t>
      </w:r>
      <w:proofErr w:type="spellStart"/>
      <w:r w:rsidRPr="00B56B92">
        <w:rPr>
          <w:rFonts w:ascii="Times New Roman" w:hAnsi="Times New Roman"/>
          <w:b/>
          <w:i/>
          <w:szCs w:val="20"/>
        </w:rPr>
        <w:t>rao</w:t>
      </w:r>
      <w:proofErr w:type="spellEnd"/>
      <w:r w:rsidRPr="00B56B92">
        <w:rPr>
          <w:rFonts w:ascii="Times New Roman" w:hAnsi="Times New Roman"/>
          <w:b/>
          <w:i/>
          <w:szCs w:val="20"/>
        </w:rPr>
        <w:t>.</w:t>
      </w:r>
    </w:p>
    <w:p w:rsidR="0049320C" w:rsidRDefault="0049320C" w:rsidP="0049320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9320C" w:rsidRDefault="0049320C" w:rsidP="0049320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proofErr w:type="gramStart"/>
      <w:r w:rsidRPr="00D15F7C">
        <w:rPr>
          <w:rFonts w:ascii="Times New Roman" w:hAnsi="Times New Roman"/>
          <w:b/>
          <w:sz w:val="20"/>
          <w:szCs w:val="20"/>
        </w:rPr>
        <w:t>Kamineni</w:t>
      </w:r>
      <w:proofErr w:type="spellEnd"/>
      <w:r w:rsidRPr="00D15F7C">
        <w:rPr>
          <w:rFonts w:ascii="Times New Roman" w:hAnsi="Times New Roman"/>
          <w:b/>
          <w:sz w:val="20"/>
          <w:szCs w:val="20"/>
        </w:rPr>
        <w:t xml:space="preserve"> institute of medical scie</w:t>
      </w:r>
      <w:r>
        <w:rPr>
          <w:rFonts w:ascii="Times New Roman" w:hAnsi="Times New Roman"/>
          <w:b/>
          <w:sz w:val="20"/>
          <w:szCs w:val="20"/>
        </w:rPr>
        <w:t xml:space="preserve">nces, </w:t>
      </w:r>
      <w:proofErr w:type="spellStart"/>
      <w:r>
        <w:rPr>
          <w:rFonts w:ascii="Times New Roman" w:hAnsi="Times New Roman"/>
          <w:b/>
          <w:sz w:val="20"/>
          <w:szCs w:val="20"/>
        </w:rPr>
        <w:t>Narketpally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</w:rPr>
        <w:t>Nalgonda</w:t>
      </w:r>
      <w:proofErr w:type="spellEnd"/>
      <w:r>
        <w:rPr>
          <w:rFonts w:ascii="Times New Roman" w:hAnsi="Times New Roman"/>
          <w:b/>
          <w:sz w:val="20"/>
          <w:szCs w:val="20"/>
        </w:rPr>
        <w:t>, AP, India.</w:t>
      </w:r>
      <w:proofErr w:type="gramEnd"/>
    </w:p>
    <w:p w:rsidR="0049320C" w:rsidRPr="00481B45" w:rsidRDefault="0049320C" w:rsidP="0049320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Address for correspondence: Dr Abdul </w:t>
      </w:r>
      <w:proofErr w:type="spellStart"/>
      <w:r>
        <w:rPr>
          <w:rFonts w:ascii="Times New Roman" w:hAnsi="Times New Roman"/>
          <w:b/>
          <w:sz w:val="20"/>
          <w:szCs w:val="20"/>
        </w:rPr>
        <w:t>Lateef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 H.No.1-2-407/408.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Gagan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Mahal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colony, Hyderabad-29, AP. India.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Email: drmalateef28@gmail.com</w:t>
      </w:r>
    </w:p>
    <w:p w:rsidR="0049320C" w:rsidRDefault="0049320C" w:rsidP="0049320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20C" w:rsidRDefault="0049320C" w:rsidP="004932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Context</w:t>
      </w:r>
      <w:r w:rsidRPr="00C7339F">
        <w:rPr>
          <w:rFonts w:ascii="Times New Roman" w:hAnsi="Times New Roman"/>
          <w:b/>
          <w:sz w:val="24"/>
          <w:szCs w:val="24"/>
        </w:rPr>
        <w:t xml:space="preserve">: </w:t>
      </w:r>
      <w:r w:rsidRPr="00C7339F">
        <w:rPr>
          <w:rFonts w:ascii="Times New Roman" w:hAnsi="Times New Roman"/>
          <w:sz w:val="24"/>
          <w:szCs w:val="24"/>
        </w:rPr>
        <w:t>Psoriasis is a common non-contagious chronic inflammatory skin disorder characterized by patchy inflammatory lesion covered with silvery white scales.</w:t>
      </w:r>
      <w:r w:rsidRPr="00C7339F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C7339F">
        <w:rPr>
          <w:rFonts w:ascii="Times New Roman" w:hAnsi="Times New Roman"/>
          <w:sz w:val="24"/>
          <w:szCs w:val="24"/>
        </w:rPr>
        <w:t>Its etiology is still unknown while genetic, metabolic and immunological mechanisms have been recommended as its cause. An increased ratio of triglycerides to HDL-cholesterol (TG/HDL-c) is considered a risk for the development of coronary heart disease is reported by several studies. Excessive shedding of scales from the skin in the course of disease causes loss of proteins</w:t>
      </w:r>
      <w:r w:rsidRPr="00C7339F">
        <w:rPr>
          <w:rFonts w:ascii="Times New Roman" w:hAnsi="Times New Roman"/>
          <w:b/>
          <w:sz w:val="24"/>
          <w:szCs w:val="24"/>
        </w:rPr>
        <w:t>.</w:t>
      </w:r>
    </w:p>
    <w:p w:rsidR="0049320C" w:rsidRDefault="0049320C" w:rsidP="0049320C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7339F">
        <w:rPr>
          <w:rFonts w:ascii="Times New Roman" w:hAnsi="Times New Roman"/>
          <w:b/>
          <w:sz w:val="24"/>
          <w:szCs w:val="24"/>
        </w:rPr>
        <w:t>Objective</w:t>
      </w:r>
      <w:r w:rsidRPr="00C7339F">
        <w:rPr>
          <w:rFonts w:ascii="Times New Roman" w:hAnsi="Times New Roman"/>
          <w:sz w:val="24"/>
          <w:szCs w:val="24"/>
        </w:rPr>
        <w:t>: To</w:t>
      </w:r>
      <w:r>
        <w:rPr>
          <w:rFonts w:ascii="Times New Roman" w:hAnsi="Times New Roman"/>
          <w:sz w:val="24"/>
          <w:szCs w:val="24"/>
        </w:rPr>
        <w:t xml:space="preserve"> estimate and </w:t>
      </w:r>
      <w:r w:rsidRPr="00C7339F">
        <w:rPr>
          <w:rFonts w:ascii="Times New Roman" w:hAnsi="Times New Roman"/>
          <w:sz w:val="24"/>
          <w:szCs w:val="24"/>
        </w:rPr>
        <w:t xml:space="preserve">compare </w:t>
      </w:r>
      <w:proofErr w:type="spellStart"/>
      <w:r w:rsidRPr="00C7339F">
        <w:rPr>
          <w:rFonts w:ascii="Times New Roman" w:hAnsi="Times New Roman"/>
          <w:sz w:val="24"/>
          <w:szCs w:val="24"/>
        </w:rPr>
        <w:t>atherogenic</w:t>
      </w:r>
      <w:proofErr w:type="spellEnd"/>
      <w:r w:rsidRPr="00C7339F">
        <w:rPr>
          <w:rFonts w:ascii="Times New Roman" w:hAnsi="Times New Roman"/>
          <w:sz w:val="24"/>
          <w:szCs w:val="24"/>
        </w:rPr>
        <w:t xml:space="preserve"> index in psoriatic patients and controls and to analyze the </w:t>
      </w:r>
      <w:proofErr w:type="spellStart"/>
      <w:r w:rsidRPr="00C7339F">
        <w:rPr>
          <w:rFonts w:ascii="Times New Roman" w:hAnsi="Times New Roman"/>
          <w:sz w:val="24"/>
          <w:szCs w:val="24"/>
        </w:rPr>
        <w:t>electrophoretic</w:t>
      </w:r>
      <w:proofErr w:type="spellEnd"/>
      <w:r w:rsidRPr="00C7339F">
        <w:rPr>
          <w:rFonts w:ascii="Times New Roman" w:hAnsi="Times New Roman"/>
          <w:sz w:val="24"/>
          <w:szCs w:val="24"/>
        </w:rPr>
        <w:t xml:space="preserve"> pattern of serum protein fractions in psoriatic patients and controls.</w:t>
      </w:r>
      <w:r w:rsidRPr="00C7339F">
        <w:rPr>
          <w:rFonts w:ascii="Times New Roman" w:hAnsi="Times New Roman"/>
          <w:b/>
          <w:sz w:val="24"/>
          <w:szCs w:val="24"/>
        </w:rPr>
        <w:t xml:space="preserve"> Materials</w:t>
      </w:r>
      <w:r w:rsidRPr="00C7339F">
        <w:rPr>
          <w:rFonts w:ascii="Times New Roman" w:hAnsi="Times New Roman"/>
          <w:sz w:val="24"/>
          <w:szCs w:val="24"/>
        </w:rPr>
        <w:t xml:space="preserve"> </w:t>
      </w:r>
      <w:r w:rsidRPr="00C7339F">
        <w:rPr>
          <w:rFonts w:ascii="Times New Roman" w:hAnsi="Times New Roman"/>
          <w:b/>
          <w:sz w:val="24"/>
          <w:szCs w:val="24"/>
        </w:rPr>
        <w:t>and methods</w:t>
      </w:r>
      <w:r w:rsidRPr="00C7339F">
        <w:rPr>
          <w:rFonts w:ascii="Times New Roman" w:hAnsi="Times New Roman"/>
          <w:sz w:val="24"/>
          <w:szCs w:val="24"/>
        </w:rPr>
        <w:t>:</w:t>
      </w:r>
      <w:r w:rsidRPr="00C7339F">
        <w:rPr>
          <w:rFonts w:ascii="Times New Roman" w:hAnsi="Times New Roman"/>
          <w:noProof/>
          <w:sz w:val="24"/>
          <w:szCs w:val="24"/>
        </w:rPr>
        <w:t xml:space="preserve"> 50 patients with psoriasis of various degrees of severity and 50 age and gender matched non psoriatic subjects were included in the study. Serum lipid </w:t>
      </w:r>
      <w:r w:rsidRPr="00C7339F">
        <w:rPr>
          <w:sz w:val="24"/>
          <w:szCs w:val="24"/>
        </w:rPr>
        <w:t>profile and</w:t>
      </w:r>
      <w:r w:rsidRPr="00C7339F">
        <w:rPr>
          <w:rFonts w:ascii="Times New Roman" w:hAnsi="Times New Roman"/>
          <w:noProof/>
          <w:sz w:val="24"/>
          <w:szCs w:val="24"/>
        </w:rPr>
        <w:t xml:space="preserve"> serum total proteins and protein fractions was determined. Statistical analysis was done using SPSS software. </w:t>
      </w:r>
    </w:p>
    <w:p w:rsidR="0049320C" w:rsidRDefault="0049320C" w:rsidP="0049320C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7339F">
        <w:rPr>
          <w:rFonts w:ascii="Times New Roman" w:hAnsi="Times New Roman"/>
          <w:b/>
          <w:noProof/>
          <w:sz w:val="24"/>
          <w:szCs w:val="24"/>
        </w:rPr>
        <w:t>Results</w:t>
      </w:r>
      <w:r w:rsidRPr="00C7339F">
        <w:rPr>
          <w:rFonts w:ascii="Times New Roman" w:hAnsi="Times New Roman"/>
          <w:noProof/>
          <w:sz w:val="24"/>
          <w:szCs w:val="24"/>
        </w:rPr>
        <w:t>:</w:t>
      </w:r>
      <w:r w:rsidRPr="00C7339F">
        <w:rPr>
          <w:sz w:val="24"/>
          <w:szCs w:val="24"/>
        </w:rPr>
        <w:t xml:space="preserve"> </w:t>
      </w:r>
      <w:r w:rsidRPr="00C7339F">
        <w:rPr>
          <w:rFonts w:ascii="Times New Roman" w:hAnsi="Times New Roman"/>
          <w:noProof/>
          <w:sz w:val="24"/>
          <w:szCs w:val="24"/>
        </w:rPr>
        <w:t>Atherogenic index showed statistically significant increase in psoriatic patients compared to normal individuals (p&lt;0.05). The mean serum total proteins showed statistically significant decrease due to decrease in albumin.However, the protein fractions showed statistically significant increase due to increase in α</w:t>
      </w:r>
      <w:r w:rsidRPr="00C7339F">
        <w:rPr>
          <w:rFonts w:ascii="Times New Roman" w:hAnsi="Times New Roman"/>
          <w:noProof/>
          <w:sz w:val="24"/>
          <w:szCs w:val="24"/>
          <w:vertAlign w:val="subscript"/>
        </w:rPr>
        <w:t>2</w:t>
      </w:r>
      <w:r w:rsidRPr="00C7339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7339F">
        <w:rPr>
          <w:rFonts w:ascii="Times New Roman" w:hAnsi="Times New Roman"/>
          <w:sz w:val="24"/>
          <w:szCs w:val="24"/>
        </w:rPr>
        <w:t xml:space="preserve">, </w:t>
      </w:r>
      <w:r w:rsidRPr="00C7339F">
        <w:rPr>
          <w:rFonts w:ascii="Times New Roman" w:hAnsi="Times New Roman"/>
          <w:noProof/>
          <w:sz w:val="24"/>
          <w:szCs w:val="24"/>
        </w:rPr>
        <w:t>β</w:t>
      </w:r>
      <w:r w:rsidRPr="00C7339F">
        <w:rPr>
          <w:rFonts w:ascii="Times New Roman" w:hAnsi="Times New Roman"/>
          <w:sz w:val="24"/>
          <w:szCs w:val="24"/>
        </w:rPr>
        <w:t xml:space="preserve"> and</w:t>
      </w:r>
      <w:r w:rsidRPr="00C7339F">
        <w:rPr>
          <w:rFonts w:ascii="Times New Roman" w:hAnsi="Times New Roman"/>
          <w:noProof/>
          <w:sz w:val="24"/>
          <w:szCs w:val="24"/>
        </w:rPr>
        <w:t xml:space="preserve"> γ</w:t>
      </w:r>
      <w:r w:rsidRPr="00C7339F">
        <w:rPr>
          <w:rFonts w:ascii="Times New Roman" w:hAnsi="Times New Roman"/>
          <w:sz w:val="24"/>
          <w:szCs w:val="24"/>
        </w:rPr>
        <w:t xml:space="preserve"> globulins</w:t>
      </w:r>
      <w:r w:rsidRPr="00C7339F">
        <w:rPr>
          <w:rFonts w:ascii="Times New Roman" w:hAnsi="Times New Roman"/>
          <w:noProof/>
          <w:sz w:val="24"/>
          <w:szCs w:val="24"/>
        </w:rPr>
        <w:t xml:space="preserve"> in psoriatic patients compared to normal individuals (p&lt;0.05). </w:t>
      </w:r>
    </w:p>
    <w:p w:rsidR="0049320C" w:rsidRPr="00C7339F" w:rsidRDefault="0049320C" w:rsidP="0049320C">
      <w:pPr>
        <w:spacing w:after="0" w:line="360" w:lineRule="auto"/>
        <w:jc w:val="both"/>
        <w:rPr>
          <w:rStyle w:val="FontStyle12"/>
          <w:sz w:val="24"/>
          <w:szCs w:val="24"/>
        </w:rPr>
      </w:pPr>
      <w:r w:rsidRPr="00C7339F">
        <w:rPr>
          <w:rFonts w:ascii="Times New Roman" w:hAnsi="Times New Roman"/>
          <w:b/>
          <w:noProof/>
          <w:sz w:val="24"/>
          <w:szCs w:val="24"/>
        </w:rPr>
        <w:t>Conclusions</w:t>
      </w:r>
      <w:r w:rsidRPr="00C7339F">
        <w:rPr>
          <w:rFonts w:ascii="Times New Roman" w:hAnsi="Times New Roman"/>
          <w:noProof/>
          <w:sz w:val="24"/>
          <w:szCs w:val="24"/>
        </w:rPr>
        <w:t xml:space="preserve">: </w:t>
      </w:r>
      <w:r w:rsidRPr="00C7339F">
        <w:rPr>
          <w:rStyle w:val="FontStyle12"/>
          <w:sz w:val="24"/>
          <w:szCs w:val="24"/>
        </w:rPr>
        <w:t xml:space="preserve">Meticulous follow up of </w:t>
      </w:r>
      <w:proofErr w:type="spellStart"/>
      <w:r w:rsidRPr="00C7339F">
        <w:rPr>
          <w:rStyle w:val="FontStyle12"/>
          <w:sz w:val="24"/>
          <w:szCs w:val="24"/>
        </w:rPr>
        <w:t>dyslipidemia</w:t>
      </w:r>
      <w:proofErr w:type="spellEnd"/>
      <w:r w:rsidRPr="00C7339F">
        <w:rPr>
          <w:rStyle w:val="FontStyle12"/>
          <w:sz w:val="24"/>
          <w:szCs w:val="24"/>
        </w:rPr>
        <w:t xml:space="preserve"> and protein levels with adequate protein supplementation throughout the course of the disease can go a long way in improving patient’s nutritional status and also can prevent the complications associated with </w:t>
      </w:r>
      <w:proofErr w:type="spellStart"/>
      <w:r w:rsidRPr="00C7339F">
        <w:rPr>
          <w:rStyle w:val="FontStyle12"/>
          <w:sz w:val="24"/>
          <w:szCs w:val="24"/>
        </w:rPr>
        <w:t>hyperlipidemia</w:t>
      </w:r>
      <w:proofErr w:type="spellEnd"/>
      <w:r w:rsidRPr="00C7339F">
        <w:rPr>
          <w:rStyle w:val="FontStyle12"/>
          <w:sz w:val="24"/>
          <w:szCs w:val="24"/>
        </w:rPr>
        <w:t xml:space="preserve"> and </w:t>
      </w:r>
      <w:proofErr w:type="spellStart"/>
      <w:r w:rsidRPr="00C7339F">
        <w:rPr>
          <w:rStyle w:val="FontStyle12"/>
          <w:sz w:val="24"/>
          <w:szCs w:val="24"/>
        </w:rPr>
        <w:t>hypoproteinemia</w:t>
      </w:r>
      <w:proofErr w:type="spellEnd"/>
      <w:r w:rsidRPr="00C7339F">
        <w:rPr>
          <w:rStyle w:val="FontStyle12"/>
          <w:sz w:val="24"/>
          <w:szCs w:val="24"/>
        </w:rPr>
        <w:t>.</w:t>
      </w:r>
    </w:p>
    <w:p w:rsidR="0049320C" w:rsidRDefault="0049320C" w:rsidP="0049320C">
      <w:pPr>
        <w:spacing w:line="360" w:lineRule="auto"/>
        <w:jc w:val="both"/>
        <w:rPr>
          <w:rStyle w:val="FontStyle12"/>
          <w:sz w:val="24"/>
          <w:szCs w:val="24"/>
        </w:rPr>
      </w:pPr>
    </w:p>
    <w:p w:rsidR="00837150" w:rsidRPr="0049320C" w:rsidRDefault="0049320C" w:rsidP="0049320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9320C">
        <w:rPr>
          <w:rStyle w:val="FontStyle12"/>
          <w:i/>
          <w:sz w:val="24"/>
          <w:szCs w:val="24"/>
        </w:rPr>
        <w:t xml:space="preserve">Key words: psoriasis, </w:t>
      </w:r>
      <w:proofErr w:type="spellStart"/>
      <w:r w:rsidRPr="0049320C">
        <w:rPr>
          <w:rStyle w:val="FontStyle12"/>
          <w:i/>
          <w:sz w:val="24"/>
          <w:szCs w:val="24"/>
        </w:rPr>
        <w:t>atherogenic</w:t>
      </w:r>
      <w:proofErr w:type="spellEnd"/>
      <w:r w:rsidRPr="0049320C">
        <w:rPr>
          <w:rStyle w:val="FontStyle12"/>
          <w:i/>
          <w:sz w:val="24"/>
          <w:szCs w:val="24"/>
        </w:rPr>
        <w:t xml:space="preserve"> index, protein fractionation.</w:t>
      </w:r>
    </w:p>
    <w:sectPr w:rsidR="00837150" w:rsidRPr="0049320C" w:rsidSect="00837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9320C"/>
    <w:rsid w:val="0049320C"/>
    <w:rsid w:val="0083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0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49320C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2013-02-28T20:02:00Z</dcterms:created>
  <dcterms:modified xsi:type="dcterms:W3CDTF">2013-02-28T20:04:00Z</dcterms:modified>
</cp:coreProperties>
</file>