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02" w:rsidRPr="00435813" w:rsidRDefault="007D0502" w:rsidP="007D0502">
      <w:pPr>
        <w:bidi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p w:rsidR="007D0502" w:rsidRPr="00435813" w:rsidRDefault="007D0502" w:rsidP="007D0502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7D0502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2" w:rsidRPr="00013E96" w:rsidRDefault="007D0502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MDL- 425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2" w:rsidRPr="00013E96" w:rsidRDefault="007D0502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الثامن</w:t>
            </w:r>
          </w:p>
        </w:tc>
      </w:tr>
      <w:tr w:rsidR="007D0502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2" w:rsidRPr="00013E96" w:rsidRDefault="007D0502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حالة دراسية وتفسير النتائج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2" w:rsidRPr="00013E96" w:rsidRDefault="007D0502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2(2+0)</w:t>
            </w:r>
          </w:p>
        </w:tc>
      </w:tr>
      <w:tr w:rsidR="007D0502" w:rsidRPr="00013E96" w:rsidTr="00EF4F42">
        <w:trPr>
          <w:trHeight w:val="23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2" w:rsidRPr="00013E96" w:rsidRDefault="007D0502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MDL- 411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02" w:rsidRPr="00013E96" w:rsidRDefault="007D0502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7D0502" w:rsidRPr="00435813" w:rsidRDefault="007D0502" w:rsidP="007D0502">
      <w:pPr>
        <w:bidi/>
        <w:ind w:right="84"/>
        <w:jc w:val="both"/>
        <w:rPr>
          <w:rFonts w:ascii="Tahoma" w:hAnsi="Tahoma" w:cs="Tahoma"/>
          <w:sz w:val="20"/>
          <w:szCs w:val="20"/>
          <w:rtl/>
        </w:rPr>
      </w:pPr>
    </w:p>
    <w:p w:rsidR="007D0502" w:rsidRPr="00435813" w:rsidRDefault="007D0502" w:rsidP="007D0502">
      <w:pPr>
        <w:bidi/>
        <w:ind w:right="84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وصف محتويات المقرر:</w:t>
      </w:r>
    </w:p>
    <w:p w:rsidR="007D0502" w:rsidRPr="00435813" w:rsidRDefault="007D0502" w:rsidP="007D0502">
      <w:pPr>
        <w:bidi/>
        <w:ind w:right="84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يقوم الطالب خلال هذا المقرر بإعداد حالات مرضية مختارة ودراستها من جميع النواحي المخبرية، الفسيولوجية، المرضية، السريرية، التشخيصية والعلاجية وتقديم تقرير مفصل للحالة المدروسة في شكل ندوة </w:t>
      </w:r>
    </w:p>
    <w:p w:rsidR="007D0502" w:rsidRPr="00435813" w:rsidRDefault="007D0502" w:rsidP="007D0502">
      <w:pPr>
        <w:bidi/>
        <w:ind w:right="84"/>
        <w:jc w:val="both"/>
        <w:rPr>
          <w:rFonts w:ascii="Tahoma" w:hAnsi="Tahoma" w:cs="Tahoma"/>
          <w:sz w:val="20"/>
          <w:szCs w:val="20"/>
          <w:rtl/>
        </w:rPr>
      </w:pPr>
    </w:p>
    <w:p w:rsidR="007D0502" w:rsidRPr="00435813" w:rsidRDefault="007D0502" w:rsidP="007D0502">
      <w:pPr>
        <w:bidi/>
        <w:ind w:right="84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 xml:space="preserve">مع انتهاء هذا المقرر سيكون بمقدور الطالب أن: </w:t>
      </w:r>
    </w:p>
    <w:p w:rsidR="007D0502" w:rsidRPr="00435813" w:rsidRDefault="007D0502" w:rsidP="007D0502">
      <w:pPr>
        <w:bidi/>
        <w:ind w:left="84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يدرس مختلف الحالات المرضية</w:t>
      </w:r>
      <w:r w:rsidRPr="00435813">
        <w:rPr>
          <w:rFonts w:ascii="Tahoma" w:hAnsi="Tahoma" w:cs="Tahoma"/>
          <w:sz w:val="20"/>
          <w:szCs w:val="20"/>
        </w:rPr>
        <w:t xml:space="preserve"> </w:t>
      </w:r>
      <w:r w:rsidRPr="00435813">
        <w:rPr>
          <w:rFonts w:ascii="Tahoma" w:hAnsi="Tahoma" w:cs="Tahoma"/>
          <w:sz w:val="20"/>
          <w:szCs w:val="20"/>
          <w:rtl/>
        </w:rPr>
        <w:t>وعمل الفحوصات المناسبة لها وتشخيصها بصورة سليمة</w:t>
      </w:r>
    </w:p>
    <w:p w:rsidR="007D0502" w:rsidRPr="00435813" w:rsidRDefault="007D0502" w:rsidP="007D0502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إعداد حالات مرضية مستخدما السجلات الطبية والمصادر العلمية المختلفة</w:t>
      </w:r>
    </w:p>
    <w:p w:rsidR="007D0502" w:rsidRPr="00435813" w:rsidRDefault="007D0502" w:rsidP="007D0502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يفسر النتائج ويشخص الحالة المرضية بعد دراستها دراسة مستفيضة مع الإحصائيات المرضية</w:t>
      </w:r>
    </w:p>
    <w:p w:rsidR="007D0502" w:rsidRPr="00435813" w:rsidRDefault="007D0502" w:rsidP="007D0502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يعد تقرير مفصل عن الحالة المرضية المدروسة</w:t>
      </w:r>
    </w:p>
    <w:p w:rsidR="007D0502" w:rsidRPr="00435813" w:rsidRDefault="007D0502" w:rsidP="007D0502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يعرض الحالة المرضية في شكل ندوة مع مقدرته على مناقشتها بشكل علمي</w:t>
      </w:r>
    </w:p>
    <w:p w:rsidR="007D0502" w:rsidRPr="00435813" w:rsidRDefault="007D0502" w:rsidP="007D0502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7D0502" w:rsidRPr="00435813" w:rsidRDefault="007D0502" w:rsidP="007D0502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كتابة تقارير </w:t>
      </w:r>
    </w:p>
    <w:p w:rsidR="007D0502" w:rsidRPr="00435813" w:rsidRDefault="007D0502" w:rsidP="007D0502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حلقات نقاش</w:t>
      </w:r>
      <w:r w:rsidRPr="00435813">
        <w:rPr>
          <w:rFonts w:ascii="Tahoma" w:hAnsi="Tahoma" w:cs="Tahoma"/>
          <w:sz w:val="20"/>
          <w:szCs w:val="20"/>
        </w:rPr>
        <w:t xml:space="preserve"> </w:t>
      </w:r>
      <w:r w:rsidRPr="00435813">
        <w:rPr>
          <w:rFonts w:ascii="Tahoma" w:hAnsi="Tahoma" w:cs="Tahoma"/>
          <w:sz w:val="20"/>
          <w:szCs w:val="20"/>
          <w:rtl/>
          <w:lang w:val="en-GB"/>
        </w:rPr>
        <w:t xml:space="preserve"> </w:t>
      </w:r>
      <w:r w:rsidRPr="00435813">
        <w:rPr>
          <w:rFonts w:ascii="Tahoma" w:hAnsi="Tahoma" w:cs="Tahoma"/>
          <w:sz w:val="20"/>
          <w:szCs w:val="20"/>
          <w:rtl/>
        </w:rPr>
        <w:t xml:space="preserve"> </w:t>
      </w:r>
    </w:p>
    <w:p w:rsidR="007D0502" w:rsidRPr="00435813" w:rsidRDefault="007D0502" w:rsidP="007D0502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شفوي مع أسئلة</w:t>
      </w:r>
    </w:p>
    <w:p w:rsidR="007D0502" w:rsidRPr="00435813" w:rsidRDefault="007D0502" w:rsidP="007D0502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7D0502" w:rsidRPr="00435813" w:rsidRDefault="007D0502" w:rsidP="007D0502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تقرير علمي كتابي </w:t>
      </w:r>
      <w:r w:rsidRPr="00435813">
        <w:rPr>
          <w:rFonts w:ascii="Tahoma" w:hAnsi="Tahoma" w:cs="Tahoma"/>
          <w:sz w:val="20"/>
          <w:szCs w:val="20"/>
          <w:rtl/>
        </w:rPr>
        <w:tab/>
        <w:t xml:space="preserve">           </w:t>
      </w:r>
      <w:r w:rsidRPr="00435813">
        <w:rPr>
          <w:rFonts w:ascii="Tahoma" w:hAnsi="Tahoma" w:cs="Tahoma"/>
          <w:sz w:val="20"/>
          <w:szCs w:val="20"/>
          <w:rtl/>
        </w:rPr>
        <w:tab/>
        <w:t>50%</w:t>
      </w:r>
    </w:p>
    <w:p w:rsidR="007D0502" w:rsidRPr="00435813" w:rsidRDefault="007D0502" w:rsidP="007D0502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ندوة</w:t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  <w:t>25%</w:t>
      </w:r>
    </w:p>
    <w:p w:rsidR="007D0502" w:rsidRPr="00435813" w:rsidRDefault="007D0502" w:rsidP="007D0502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شفوي</w:t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  <w:t>25%</w:t>
      </w:r>
    </w:p>
    <w:p w:rsidR="007D0502" w:rsidRPr="00435813" w:rsidRDefault="007D0502" w:rsidP="007D0502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br/>
        <w:t>المراجع:</w:t>
      </w:r>
    </w:p>
    <w:p w:rsidR="007D0502" w:rsidRPr="00435813" w:rsidRDefault="007D0502" w:rsidP="007D0502">
      <w:pPr>
        <w:bidi/>
        <w:ind w:left="84"/>
        <w:jc w:val="both"/>
        <w:rPr>
          <w:rFonts w:ascii="Tahoma" w:hAnsi="Tahoma" w:cs="Tahoma"/>
          <w:sz w:val="20"/>
          <w:szCs w:val="20"/>
          <w:u w:val="single"/>
          <w:rtl/>
        </w:rPr>
      </w:pPr>
      <w:r>
        <w:rPr>
          <w:rFonts w:ascii="Tahoma" w:hAnsi="Tahoma" w:cs="Tahoma"/>
          <w:sz w:val="20"/>
          <w:szCs w:val="20"/>
          <w:rtl/>
        </w:rPr>
        <w:t>- يحددها المشرف على البحث.</w:t>
      </w:r>
    </w:p>
    <w:p w:rsidR="007D0502" w:rsidRPr="00435813" w:rsidRDefault="007D0502" w:rsidP="007D0502">
      <w:pPr>
        <w:bidi/>
        <w:jc w:val="both"/>
        <w:rPr>
          <w:rFonts w:ascii="Tahoma" w:hAnsi="Tahoma" w:cs="Tahoma"/>
          <w:sz w:val="20"/>
          <w:szCs w:val="20"/>
          <w:u w:val="single"/>
          <w:rtl/>
        </w:rPr>
      </w:pPr>
    </w:p>
    <w:sectPr w:rsidR="007D0502" w:rsidRPr="0043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02"/>
    <w:rsid w:val="006F68B3"/>
    <w:rsid w:val="007D0502"/>
    <w:rsid w:val="009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2013-05-23T01:02:00Z</dcterms:created>
  <dcterms:modified xsi:type="dcterms:W3CDTF">2013-05-23T01:27:00Z</dcterms:modified>
</cp:coreProperties>
</file>