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1B" w:rsidRPr="00435813" w:rsidRDefault="0056071B" w:rsidP="0056071B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56071B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MDL- 326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السادس</w:t>
            </w:r>
          </w:p>
        </w:tc>
      </w:tr>
      <w:tr w:rsidR="0056071B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علم الفطريات السريرية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56071B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MDL-213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B" w:rsidRPr="00013E96" w:rsidRDefault="0056071B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56071B" w:rsidRPr="00435813" w:rsidRDefault="0056071B" w:rsidP="0056071B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يشمل هذا المقرر دراسة الفطريات الممرضة للإنسان والتعرف علي تركيبها وأهم خصائصها وتصنيفها وعلاقتها بالأمراض التي تحدثها هذا بالإضافة إلى طرق التشخيص والعلاج ومعرفة الوقاية منها.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56071B" w:rsidRPr="00435813" w:rsidRDefault="0056071B" w:rsidP="0056071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  <w:r w:rsidRPr="00435813">
        <w:rPr>
          <w:rFonts w:ascii="Tahoma" w:hAnsi="Tahoma" w:cs="Tahoma"/>
          <w:sz w:val="20"/>
          <w:szCs w:val="20"/>
          <w:rtl/>
        </w:rPr>
        <w:t xml:space="preserve"> 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يتعرف على أنواع الفطريات المسببة للأمراض في الإنسان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يتعرف علي مجاميع الفطريات حسب مكان الإصابة ( سطحيه جلديه, جلديه, تحت الجلد, جهازيه) ودرجة الإصابة.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الأعراض الإكلينيكية لتلك الأمراض والية حدوث المرض بواسطة هذه الفطريات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طرق تشخيصها سواء بالطرق التقليدية كاستخدام المجهر الضوئي وزراعة الفطريات وعزلها  أو التقنيات الحديثة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يعرف طرق الوقاية من الإصابة من الأمراض الفطرية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 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النقاش  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56071B" w:rsidRPr="00435813" w:rsidRDefault="0056071B" w:rsidP="0056071B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50%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56071B" w:rsidRPr="00435813" w:rsidRDefault="0056071B" w:rsidP="0056071B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56071B" w:rsidRPr="00435813" w:rsidRDefault="0056071B" w:rsidP="0056071B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Medical </w:t>
      </w:r>
      <w:proofErr w:type="gramStart"/>
      <w:r w:rsidRPr="00435813">
        <w:rPr>
          <w:rFonts w:ascii="Tahoma" w:hAnsi="Tahoma" w:cs="Tahoma"/>
          <w:sz w:val="20"/>
          <w:szCs w:val="20"/>
        </w:rPr>
        <w:t>Mycology(</w:t>
      </w:r>
      <w:proofErr w:type="gramEnd"/>
      <w:r w:rsidRPr="00435813">
        <w:rPr>
          <w:rFonts w:ascii="Tahoma" w:hAnsi="Tahoma" w:cs="Tahoma"/>
          <w:sz w:val="20"/>
          <w:szCs w:val="20"/>
        </w:rPr>
        <w:t>3</w:t>
      </w:r>
      <w:r w:rsidRPr="00435813">
        <w:rPr>
          <w:rFonts w:ascii="Tahoma" w:hAnsi="Tahoma" w:cs="Tahoma"/>
          <w:sz w:val="20"/>
          <w:szCs w:val="20"/>
          <w:vertAlign w:val="superscript"/>
        </w:rPr>
        <w:t>rd</w:t>
      </w:r>
      <w:r w:rsidRPr="00435813">
        <w:rPr>
          <w:rFonts w:ascii="Tahoma" w:hAnsi="Tahoma" w:cs="Tahoma"/>
          <w:sz w:val="20"/>
          <w:szCs w:val="20"/>
        </w:rPr>
        <w:t xml:space="preserve">ed.). </w:t>
      </w:r>
      <w:proofErr w:type="spellStart"/>
      <w:proofErr w:type="gramStart"/>
      <w:r w:rsidRPr="00435813">
        <w:rPr>
          <w:rFonts w:ascii="Tahoma" w:hAnsi="Tahoma" w:cs="Tahoma"/>
          <w:sz w:val="20"/>
          <w:szCs w:val="20"/>
        </w:rPr>
        <w:t>Rippon</w:t>
      </w:r>
      <w:proofErr w:type="spellEnd"/>
      <w:r w:rsidRPr="00435813">
        <w:rPr>
          <w:rFonts w:ascii="Tahoma" w:hAnsi="Tahoma" w:cs="Tahoma"/>
          <w:sz w:val="20"/>
          <w:szCs w:val="20"/>
        </w:rPr>
        <w:t>, 1988.</w:t>
      </w:r>
      <w:proofErr w:type="gramEnd"/>
    </w:p>
    <w:p w:rsidR="0056071B" w:rsidRPr="00435813" w:rsidRDefault="0056071B" w:rsidP="0056071B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Medical Mycology and Human Mycoses. </w:t>
      </w:r>
      <w:proofErr w:type="gramStart"/>
      <w:smartTag w:uri="urn:schemas-microsoft-com:office:smarttags" w:element="place">
        <w:smartTag w:uri="urn:schemas-microsoft-com:office:smarttags" w:element="City">
          <w:r w:rsidRPr="00435813">
            <w:rPr>
              <w:rFonts w:ascii="Tahoma" w:hAnsi="Tahoma" w:cs="Tahoma"/>
              <w:sz w:val="20"/>
              <w:szCs w:val="20"/>
            </w:rPr>
            <w:t>Everett</w:t>
          </w:r>
        </w:smartTag>
      </w:smartTag>
      <w:r w:rsidRPr="00435813">
        <w:rPr>
          <w:rFonts w:ascii="Tahoma" w:hAnsi="Tahoma" w:cs="Tahoma"/>
          <w:sz w:val="20"/>
          <w:szCs w:val="20"/>
        </w:rPr>
        <w:t xml:space="preserve"> S., 1996.</w:t>
      </w:r>
      <w:proofErr w:type="gramEnd"/>
    </w:p>
    <w:p w:rsidR="009F5686" w:rsidRDefault="009F5686" w:rsidP="0056071B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1B"/>
    <w:rsid w:val="0056071B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2013-05-23T00:56:00Z</dcterms:created>
  <dcterms:modified xsi:type="dcterms:W3CDTF">2013-05-23T01:12:00Z</dcterms:modified>
</cp:coreProperties>
</file>