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D3" w:rsidRPr="007F2240" w:rsidRDefault="00821480" w:rsidP="000C29D3">
      <w:pPr>
        <w:rPr>
          <w:b/>
          <w:bCs/>
          <w:color w:val="4F6228" w:themeColor="accent3" w:themeShade="80"/>
          <w:sz w:val="28"/>
          <w:szCs w:val="28"/>
          <w:rtl/>
        </w:rPr>
      </w:pPr>
      <w:r>
        <w:rPr>
          <w:b/>
          <w:bCs/>
          <w:noProof/>
          <w:color w:val="4F6228" w:themeColor="accent3" w:themeShade="80"/>
          <w:sz w:val="28"/>
          <w:szCs w:val="28"/>
          <w:rtl/>
        </w:rPr>
        <w:pict>
          <v:rect id="_x0000_s1026" style="position:absolute;left:0;text-align:left;margin-left:-71.6pt;margin-top:-61.95pt;width:595.5pt;height:849pt;z-index:251658240">
            <v:fill r:id="rId8" o:title="غ1" recolor="t" type="frame"/>
            <v:textbox>
              <w:txbxContent>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Default="00BD0CAB" w:rsidP="00BD0CAB">
                  <w:pPr>
                    <w:spacing w:after="0" w:line="240" w:lineRule="auto"/>
                    <w:jc w:val="center"/>
                    <w:rPr>
                      <w:rFonts w:ascii="ae_AlMateen" w:hAnsi="ae_AlMateen" w:cs="ae_AlMateen"/>
                      <w:b/>
                      <w:bCs/>
                      <w:color w:val="4F6228" w:themeColor="accent3" w:themeShade="80"/>
                      <w:sz w:val="28"/>
                      <w:szCs w:val="28"/>
                      <w:rtl/>
                    </w:rPr>
                  </w:pPr>
                </w:p>
                <w:p w:rsidR="00BD0CAB" w:rsidRPr="007F2240" w:rsidRDefault="00BD0CAB" w:rsidP="00BD0CAB">
                  <w:pPr>
                    <w:spacing w:after="0" w:line="240" w:lineRule="auto"/>
                    <w:jc w:val="center"/>
                    <w:rPr>
                      <w:rFonts w:ascii="ae_AlMateen" w:hAnsi="ae_AlMateen" w:cs="ae_AlMateen"/>
                      <w:color w:val="4F6228" w:themeColor="accent3" w:themeShade="80"/>
                      <w:sz w:val="28"/>
                      <w:szCs w:val="28"/>
                      <w:rtl/>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7F2240" w:rsidRDefault="00BD0CAB" w:rsidP="00BD0CAB">
                  <w:pPr>
                    <w:jc w:val="center"/>
                    <w:rPr>
                      <w:rFonts w:cs="PT Bold Heading"/>
                      <w:b/>
                      <w:bCs/>
                      <w:color w:val="4F6228" w:themeColor="accent3" w:themeShade="80"/>
                      <w:sz w:val="28"/>
                      <w:szCs w:val="28"/>
                      <w:rtl/>
                      <w:lang w:bidi="ar-JO"/>
                    </w:rPr>
                  </w:pPr>
                </w:p>
                <w:p w:rsidR="00BD0CAB" w:rsidRPr="00CB1F06" w:rsidRDefault="00BD0CAB" w:rsidP="00BD0CAB">
                  <w:pPr>
                    <w:jc w:val="center"/>
                    <w:rPr>
                      <w:rFonts w:cs="PT Bold Heading"/>
                      <w:b/>
                      <w:bCs/>
                      <w:color w:val="4F6228" w:themeColor="accent3" w:themeShade="80"/>
                      <w:sz w:val="52"/>
                      <w:szCs w:val="52"/>
                      <w:rtl/>
                      <w:lang w:bidi="ar-JO"/>
                    </w:rPr>
                  </w:pPr>
                </w:p>
                <w:p w:rsidR="00BD0CAB" w:rsidRPr="00CB1F06" w:rsidRDefault="00BD0CAB"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نموذج ( 5)</w:t>
                  </w:r>
                </w:p>
                <w:p w:rsidR="00BD0CAB" w:rsidRDefault="00BD0CAB"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مختصر توصيف المقرر</w:t>
                  </w:r>
                </w:p>
                <w:p w:rsidR="00B46B96" w:rsidRDefault="00B46B96"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Form (5)</w:t>
                  </w:r>
                </w:p>
                <w:p w:rsidR="00B46B96" w:rsidRPr="00CB1F06" w:rsidRDefault="00B46B96"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 xml:space="preserve">Brief Module Description  </w:t>
                  </w:r>
                </w:p>
                <w:p w:rsidR="00BD0CAB" w:rsidRPr="00CB1F06" w:rsidRDefault="00BD0CAB">
                  <w:pPr>
                    <w:rPr>
                      <w:sz w:val="52"/>
                      <w:szCs w:val="52"/>
                    </w:rPr>
                  </w:pPr>
                </w:p>
              </w:txbxContent>
            </v:textbox>
            <w10:wrap anchorx="page"/>
          </v:rect>
        </w:pict>
      </w:r>
    </w:p>
    <w:p w:rsidR="00415619" w:rsidRDefault="00415619"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9806A8" w:rsidRDefault="009806A8" w:rsidP="00A647DB">
      <w:pPr>
        <w:jc w:val="center"/>
        <w:rPr>
          <w:rFonts w:cs="PT Bold Heading"/>
          <w:b/>
          <w:bCs/>
          <w:sz w:val="28"/>
          <w:szCs w:val="28"/>
          <w:rtl/>
          <w:lang w:bidi="ar-JO"/>
        </w:rPr>
      </w:pPr>
    </w:p>
    <w:p w:rsidR="00CC3040" w:rsidRDefault="00CC3040" w:rsidP="00A647DB">
      <w:pPr>
        <w:jc w:val="center"/>
        <w:rPr>
          <w:rtl/>
        </w:rPr>
      </w:pPr>
    </w:p>
    <w:p w:rsidR="00A647DB" w:rsidRDefault="00A647DB"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tbl>
      <w:tblPr>
        <w:tblStyle w:val="-3"/>
        <w:bidiVisual/>
        <w:tblW w:w="0" w:type="auto"/>
        <w:tblLook w:val="01E0" w:firstRow="1" w:lastRow="1" w:firstColumn="1" w:lastColumn="1" w:noHBand="0" w:noVBand="0"/>
      </w:tblPr>
      <w:tblGrid>
        <w:gridCol w:w="2443"/>
        <w:gridCol w:w="4253"/>
        <w:gridCol w:w="2342"/>
      </w:tblGrid>
      <w:tr w:rsidR="00FB49A3" w:rsidRPr="00FB49A3" w:rsidTr="00690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lang w:bidi="ar-TN"/>
              </w:rPr>
            </w:pPr>
            <w:r w:rsidRPr="00D13420">
              <w:rPr>
                <w:rFonts w:asciiTheme="minorBidi" w:hAnsiTheme="minorBidi" w:cs="Sultan Medium"/>
                <w:b w:val="0"/>
                <w:bCs w:val="0"/>
                <w:rtl/>
                <w:lang w:bidi="ar-JO"/>
              </w:rPr>
              <w:lastRenderedPageBreak/>
              <w:t>اسم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360" w:lineRule="auto"/>
              <w:jc w:val="center"/>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rPr>
            </w:pPr>
            <w:r w:rsidRPr="00D13420">
              <w:rPr>
                <w:rFonts w:asciiTheme="minorBidi" w:hAnsiTheme="minorBidi" w:cs="Sultan Medium" w:hint="cs"/>
                <w:b w:val="0"/>
                <w:bCs w:val="0"/>
                <w:rtl/>
                <w:lang w:bidi="ar-JO"/>
              </w:rPr>
              <w:t>رقم المقرر</w:t>
            </w:r>
            <w:r w:rsidRPr="00D13420">
              <w:rPr>
                <w:rFonts w:asciiTheme="minorBidi" w:hAnsiTheme="minorBidi" w:cs="Sultan Medium" w:hint="cs"/>
                <w:b w:val="0"/>
                <w:bCs w:val="0"/>
                <w:rtl/>
              </w:rPr>
              <w:t>:</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lang w:bidi="ar-JO"/>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اسم ورقم المتطلب السابق:</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مستوى المقرر:</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2443" w:type="dxa"/>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الساعات المعتمدة:</w:t>
            </w:r>
          </w:p>
        </w:tc>
        <w:tc>
          <w:tcPr>
            <w:cnfStyle w:val="000100000000" w:firstRow="0" w:lastRow="0" w:firstColumn="0" w:lastColumn="1" w:oddVBand="0" w:evenVBand="0" w:oddHBand="0" w:evenHBand="0" w:firstRowFirstColumn="0" w:firstRowLastColumn="0" w:lastRowFirstColumn="0" w:lastRowLastColumn="0"/>
            <w:tcW w:w="6595" w:type="dxa"/>
            <w:gridSpan w:val="2"/>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FB49A3" w:rsidRDefault="00FB49A3" w:rsidP="00E7727F">
            <w:pPr>
              <w:spacing w:line="480" w:lineRule="auto"/>
              <w:jc w:val="center"/>
              <w:rPr>
                <w:rFonts w:asciiTheme="minorBidi" w:hAnsiTheme="minorBidi"/>
                <w:sz w:val="24"/>
                <w:szCs w:val="24"/>
                <w:rtl/>
              </w:rPr>
            </w:pPr>
          </w:p>
        </w:tc>
      </w:tr>
      <w:tr w:rsidR="00FB49A3" w:rsidRPr="00FB49A3" w:rsidTr="0069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B653E1" w:rsidRDefault="002B0434" w:rsidP="002B0434">
            <w:pPr>
              <w:bidi w:val="0"/>
              <w:spacing w:line="480" w:lineRule="auto"/>
              <w:rPr>
                <w:rFonts w:asciiTheme="majorBidi" w:hAnsiTheme="majorBidi" w:cstheme="majorBidi"/>
                <w:sz w:val="24"/>
                <w:szCs w:val="24"/>
                <w:lang w:bidi="ar-JO"/>
              </w:rPr>
            </w:pPr>
            <w:r w:rsidRPr="00B653E1">
              <w:rPr>
                <w:rFonts w:asciiTheme="majorBidi" w:hAnsiTheme="majorBidi" w:cstheme="majorBidi"/>
                <w:sz w:val="24"/>
                <w:szCs w:val="24"/>
                <w:lang w:bidi="ar-JO"/>
              </w:rPr>
              <w:t>Listening and Speaking (2)</w:t>
            </w:r>
          </w:p>
        </w:tc>
        <w:tc>
          <w:tcPr>
            <w:cnfStyle w:val="000100000000" w:firstRow="0" w:lastRow="0" w:firstColumn="0" w:lastColumn="1" w:oddVBand="0" w:evenVBand="0" w:oddHBand="0" w:evenHBand="0" w:firstRowFirstColumn="0" w:firstRowLastColumn="0" w:lastRowFirstColumn="0" w:lastRowLastColumn="0"/>
            <w:tcW w:w="2342" w:type="dxa"/>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Title:</w:t>
            </w:r>
          </w:p>
        </w:tc>
      </w:tr>
      <w:tr w:rsidR="00FB49A3" w:rsidRPr="00FB49A3" w:rsidTr="00690BD5">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tcPr>
          <w:p w:rsidR="00FB49A3" w:rsidRPr="00B653E1" w:rsidRDefault="002B0434" w:rsidP="002B0434">
            <w:pPr>
              <w:bidi w:val="0"/>
              <w:spacing w:line="480" w:lineRule="auto"/>
              <w:rPr>
                <w:rFonts w:asciiTheme="majorBidi" w:hAnsiTheme="majorBidi" w:cstheme="majorBidi"/>
                <w:sz w:val="24"/>
                <w:szCs w:val="24"/>
                <w:lang w:bidi="ar-JO"/>
              </w:rPr>
            </w:pPr>
            <w:r w:rsidRPr="00B653E1">
              <w:rPr>
                <w:rFonts w:asciiTheme="majorBidi" w:hAnsiTheme="majorBidi" w:cstheme="majorBidi"/>
                <w:sz w:val="24"/>
                <w:szCs w:val="24"/>
                <w:lang w:bidi="ar-JO"/>
              </w:rPr>
              <w:t>ENG 123</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ID:</w:t>
            </w:r>
          </w:p>
        </w:tc>
      </w:tr>
      <w:tr w:rsidR="00FB49A3" w:rsidRPr="00FB49A3" w:rsidTr="00EE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right w:val="single" w:sz="4" w:space="0" w:color="76923C" w:themeColor="accent3" w:themeShade="BF"/>
            </w:tcBorders>
            <w:shd w:val="clear" w:color="auto" w:fill="E5EDD3"/>
          </w:tcPr>
          <w:p w:rsidR="00FB49A3" w:rsidRPr="00B653E1" w:rsidRDefault="002B0434" w:rsidP="002B0434">
            <w:pPr>
              <w:bidi w:val="0"/>
              <w:spacing w:line="480" w:lineRule="auto"/>
              <w:rPr>
                <w:rFonts w:asciiTheme="majorBidi" w:hAnsiTheme="majorBidi" w:cstheme="majorBidi"/>
                <w:sz w:val="24"/>
                <w:szCs w:val="24"/>
                <w:lang w:bidi="ar-JO"/>
              </w:rPr>
            </w:pPr>
            <w:r w:rsidRPr="00B653E1">
              <w:rPr>
                <w:rFonts w:asciiTheme="majorBidi" w:hAnsiTheme="majorBidi" w:cstheme="majorBidi"/>
                <w:b w:val="0"/>
                <w:bCs w:val="0"/>
                <w:sz w:val="24"/>
                <w:szCs w:val="24"/>
                <w:lang w:bidi="ar-JO"/>
              </w:rPr>
              <w:t xml:space="preserve"> </w:t>
            </w:r>
            <w:r w:rsidRPr="00B653E1">
              <w:rPr>
                <w:rFonts w:asciiTheme="majorBidi" w:hAnsiTheme="majorBidi" w:cstheme="majorBidi"/>
                <w:sz w:val="24"/>
                <w:szCs w:val="24"/>
                <w:lang w:bidi="ar-JO"/>
              </w:rPr>
              <w:t>ENG 112</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76923C" w:themeColor="accent3" w:themeShade="BF"/>
              <w:right w:val="single" w:sz="4" w:space="0" w:color="76923C" w:themeColor="accent3" w:themeShade="BF"/>
            </w:tcBorders>
            <w:shd w:val="clear" w:color="auto" w:fill="E5EDD3"/>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Prerequisite:</w:t>
            </w:r>
          </w:p>
        </w:tc>
      </w:tr>
      <w:tr w:rsidR="00FB49A3" w:rsidRPr="00FB49A3" w:rsidTr="00EE621E">
        <w:tc>
          <w:tcPr>
            <w:cnfStyle w:val="001000000000" w:firstRow="0" w:lastRow="0" w:firstColumn="1" w:lastColumn="0" w:oddVBand="0" w:evenVBand="0" w:oddHBand="0" w:evenHBand="0" w:firstRowFirstColumn="0" w:firstRowLastColumn="0" w:lastRowFirstColumn="0" w:lastRowLastColumn="0"/>
            <w:tcW w:w="6696" w:type="dxa"/>
            <w:gridSpan w:val="2"/>
            <w:tcBorders>
              <w:left w:val="single" w:sz="4" w:space="0" w:color="76923C" w:themeColor="accent3" w:themeShade="BF"/>
              <w:bottom w:val="single" w:sz="4" w:space="0" w:color="E5EDD3"/>
              <w:right w:val="single" w:sz="4" w:space="0" w:color="4F6228" w:themeColor="accent3" w:themeShade="80"/>
            </w:tcBorders>
          </w:tcPr>
          <w:p w:rsidR="00FB49A3" w:rsidRPr="00B653E1" w:rsidRDefault="002B0434" w:rsidP="002B0434">
            <w:pPr>
              <w:bidi w:val="0"/>
              <w:spacing w:line="480" w:lineRule="auto"/>
              <w:rPr>
                <w:rFonts w:asciiTheme="majorBidi" w:hAnsiTheme="majorBidi" w:cstheme="majorBidi"/>
                <w:sz w:val="24"/>
                <w:szCs w:val="24"/>
                <w:lang w:bidi="ar-JO"/>
              </w:rPr>
            </w:pPr>
            <w:r w:rsidRPr="00B653E1">
              <w:rPr>
                <w:rFonts w:asciiTheme="majorBidi" w:hAnsiTheme="majorBidi" w:cstheme="majorBidi"/>
                <w:b w:val="0"/>
                <w:bCs w:val="0"/>
                <w:sz w:val="24"/>
                <w:szCs w:val="24"/>
                <w:lang w:bidi="ar-JO"/>
              </w:rPr>
              <w:t xml:space="preserve"> </w:t>
            </w:r>
            <w:r w:rsidRPr="00B653E1">
              <w:rPr>
                <w:rFonts w:asciiTheme="majorBidi" w:hAnsiTheme="majorBidi" w:cstheme="majorBidi"/>
                <w:sz w:val="24"/>
                <w:szCs w:val="24"/>
                <w:lang w:bidi="ar-JO"/>
              </w:rPr>
              <w:t>2</w:t>
            </w:r>
          </w:p>
        </w:tc>
        <w:tc>
          <w:tcPr>
            <w:cnfStyle w:val="000100000000" w:firstRow="0" w:lastRow="0" w:firstColumn="0" w:lastColumn="1" w:oddVBand="0" w:evenVBand="0" w:oddHBand="0" w:evenHBand="0" w:firstRowFirstColumn="0" w:firstRowLastColumn="0" w:lastRowFirstColumn="0" w:lastRowLastColumn="0"/>
            <w:tcW w:w="2342" w:type="dxa"/>
            <w:tcBorders>
              <w:left w:val="single" w:sz="4" w:space="0" w:color="4F6228" w:themeColor="accent3" w:themeShade="80"/>
              <w:bottom w:val="single" w:sz="4" w:space="0" w:color="E5EDD3"/>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Level:</w:t>
            </w:r>
          </w:p>
        </w:tc>
      </w:tr>
      <w:tr w:rsidR="00FB49A3" w:rsidRPr="00FB49A3" w:rsidTr="00EE621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6" w:type="dxa"/>
            <w:gridSpan w:val="2"/>
            <w:tcBorders>
              <w:top w:val="single" w:sz="4" w:space="0" w:color="E5EDD3"/>
              <w:left w:val="single" w:sz="4" w:space="0" w:color="76923C" w:themeColor="accent3" w:themeShade="BF"/>
              <w:right w:val="single" w:sz="4" w:space="0" w:color="4F6228" w:themeColor="accent3" w:themeShade="80"/>
            </w:tcBorders>
            <w:shd w:val="clear" w:color="auto" w:fill="E5EDD3"/>
          </w:tcPr>
          <w:p w:rsidR="00FB49A3" w:rsidRPr="00B653E1" w:rsidRDefault="002B0434" w:rsidP="002B0434">
            <w:pPr>
              <w:bidi w:val="0"/>
              <w:spacing w:line="480" w:lineRule="auto"/>
              <w:rPr>
                <w:rFonts w:asciiTheme="majorBidi" w:hAnsiTheme="majorBidi" w:cstheme="majorBidi"/>
                <w:sz w:val="24"/>
                <w:szCs w:val="24"/>
                <w:lang w:bidi="ar-JO"/>
              </w:rPr>
            </w:pPr>
            <w:r w:rsidRPr="00B653E1">
              <w:rPr>
                <w:rFonts w:asciiTheme="majorBidi" w:hAnsiTheme="majorBidi" w:cstheme="majorBidi"/>
                <w:b w:val="0"/>
                <w:bCs w:val="0"/>
                <w:sz w:val="24"/>
                <w:szCs w:val="24"/>
                <w:lang w:bidi="ar-JO"/>
              </w:rPr>
              <w:t xml:space="preserve"> </w:t>
            </w:r>
            <w:r w:rsidRPr="00B653E1">
              <w:rPr>
                <w:rFonts w:asciiTheme="majorBidi" w:hAnsiTheme="majorBidi" w:cstheme="majorBidi"/>
                <w:sz w:val="24"/>
                <w:szCs w:val="24"/>
                <w:lang w:bidi="ar-JO"/>
              </w:rPr>
              <w:t>3</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E5EDD3"/>
              <w:left w:val="single" w:sz="4" w:space="0" w:color="4F6228" w:themeColor="accent3" w:themeShade="80"/>
              <w:right w:val="single" w:sz="4" w:space="0" w:color="76923C" w:themeColor="accent3" w:themeShade="BF"/>
            </w:tcBorders>
            <w:shd w:val="clear" w:color="auto" w:fill="E5EDD3"/>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Credit Hours:</w:t>
            </w:r>
          </w:p>
        </w:tc>
      </w:tr>
    </w:tbl>
    <w:p w:rsidR="009806A8" w:rsidRPr="00FB49A3" w:rsidRDefault="009806A8" w:rsidP="00A647DB">
      <w:pPr>
        <w:rPr>
          <w:rFonts w:asciiTheme="minorBidi" w:hAnsiTheme="minorBidi"/>
          <w:b/>
          <w:bCs/>
          <w:sz w:val="24"/>
          <w:szCs w:val="24"/>
          <w:lang w:bidi="ar-JO"/>
        </w:rPr>
      </w:pPr>
    </w:p>
    <w:p w:rsidR="00A647DB" w:rsidRPr="00690BD5" w:rsidRDefault="00A647DB" w:rsidP="00A647DB">
      <w:pPr>
        <w:rPr>
          <w:rFonts w:cs="Arabic Transparent"/>
          <w:color w:val="4F6228" w:themeColor="accent3" w:themeShade="80"/>
          <w:sz w:val="10"/>
          <w:szCs w:val="10"/>
          <w:rtl/>
          <w:lang w:bidi="ar-JO"/>
        </w:rPr>
      </w:pPr>
      <w:r w:rsidRPr="002963FD">
        <w:rPr>
          <w:rFonts w:cs="SKR HEAD1" w:hint="cs"/>
          <w:color w:val="4F6228" w:themeColor="accent3" w:themeShade="80"/>
          <w:sz w:val="28"/>
          <w:szCs w:val="28"/>
          <w:u w:val="single"/>
          <w:rtl/>
          <w:lang w:bidi="ar-JO"/>
        </w:rPr>
        <w:t>وصف المقرر :</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00690BD5">
        <w:rPr>
          <w:rFonts w:cs="Arabic Transparent" w:hint="cs"/>
          <w:b/>
          <w:bCs/>
          <w:color w:val="4F6228" w:themeColor="accent3" w:themeShade="80"/>
          <w:sz w:val="28"/>
          <w:szCs w:val="28"/>
          <w:rtl/>
          <w:lang w:bidi="ar-JO"/>
        </w:rPr>
        <w:t xml:space="preserve">      </w:t>
      </w:r>
      <w:r w:rsidRPr="00690BD5">
        <w:rPr>
          <w:rFonts w:cs="Arabic Transparent" w:hint="cs"/>
          <w:b/>
          <w:bCs/>
          <w:color w:val="4F6228" w:themeColor="accent3" w:themeShade="80"/>
          <w:sz w:val="28"/>
          <w:szCs w:val="28"/>
          <w:rtl/>
          <w:lang w:bidi="ar-JO"/>
        </w:rPr>
        <w:tab/>
      </w:r>
      <w:r w:rsidRPr="00CA2144">
        <w:rPr>
          <w:rFonts w:asciiTheme="majorBidi" w:hAnsiTheme="majorBidi" w:cstheme="majorBidi"/>
          <w:b/>
          <w:bCs/>
          <w:color w:val="76923C" w:themeColor="accent3" w:themeShade="BF"/>
          <w:sz w:val="28"/>
          <w:szCs w:val="28"/>
          <w:lang w:bidi="ar-JO"/>
        </w:rPr>
        <w:t xml:space="preserve">Module Description          </w:t>
      </w:r>
    </w:p>
    <w:tbl>
      <w:tblPr>
        <w:tblStyle w:val="-3"/>
        <w:bidiVisual/>
        <w:tblW w:w="0" w:type="auto"/>
        <w:tblLook w:val="01E0" w:firstRow="1" w:lastRow="1" w:firstColumn="1" w:lastColumn="1" w:noHBand="0" w:noVBand="0"/>
      </w:tblPr>
      <w:tblGrid>
        <w:gridCol w:w="9038"/>
      </w:tblGrid>
      <w:tr w:rsidR="00C42356" w:rsidRPr="00685424" w:rsidTr="00A23A54">
        <w:trPr>
          <w:cnfStyle w:val="100000000000" w:firstRow="1" w:lastRow="0" w:firstColumn="0" w:lastColumn="0" w:oddVBand="0" w:evenVBand="0" w:oddHBand="0"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9038" w:type="dxa"/>
            <w:tcBorders>
              <w:top w:val="single" w:sz="18" w:space="0" w:color="76923C" w:themeColor="accent3" w:themeShade="BF"/>
              <w:left w:val="single" w:sz="4" w:space="0" w:color="76923C" w:themeColor="accent3" w:themeShade="BF"/>
              <w:right w:val="single" w:sz="4" w:space="0" w:color="76923C" w:themeColor="accent3" w:themeShade="BF"/>
            </w:tcBorders>
          </w:tcPr>
          <w:p w:rsidR="00C42356" w:rsidRPr="00B653E1" w:rsidRDefault="00C42356" w:rsidP="00466C2F">
            <w:pPr>
              <w:bidi w:val="0"/>
              <w:spacing w:before="240"/>
              <w:rPr>
                <w:rFonts w:asciiTheme="majorBidi" w:hAnsiTheme="majorBidi" w:cstheme="majorBidi"/>
                <w:b w:val="0"/>
                <w:bCs w:val="0"/>
                <w:sz w:val="24"/>
                <w:szCs w:val="24"/>
              </w:rPr>
            </w:pPr>
            <w:r w:rsidRPr="00B653E1">
              <w:rPr>
                <w:rFonts w:asciiTheme="majorBidi" w:hAnsiTheme="majorBidi" w:cstheme="majorBidi"/>
                <w:b w:val="0"/>
                <w:bCs w:val="0"/>
                <w:sz w:val="24"/>
                <w:szCs w:val="24"/>
              </w:rPr>
              <w:t>The course aims to train the students to develop their speaking and listening skills so that at the end of the course they will be able to handle specific communicative tasks. The focus of the course will be on practical language use. Every student will perform these tasks numerous times within the class. Extensive use will be made of audio and visual materials to train the students to listen to language used in different situations. Intonation drills will be covered so that students can produce language that approximates native language rhythms.</w:t>
            </w:r>
          </w:p>
          <w:p w:rsidR="00C42356" w:rsidRPr="00466C2F" w:rsidRDefault="00C42356" w:rsidP="00466C2F">
            <w:pPr>
              <w:jc w:val="right"/>
              <w:rPr>
                <w:rFonts w:cs="Arabic Transparent"/>
                <w:sz w:val="28"/>
                <w:szCs w:val="28"/>
                <w:rtl/>
              </w:rPr>
            </w:pPr>
          </w:p>
        </w:tc>
      </w:tr>
    </w:tbl>
    <w:p w:rsidR="00482609" w:rsidRPr="00CA2144" w:rsidRDefault="006E295F" w:rsidP="006E295F">
      <w:pPr>
        <w:tabs>
          <w:tab w:val="left" w:pos="7946"/>
        </w:tabs>
        <w:rPr>
          <w:rFonts w:cs="Arabic Transparent"/>
          <w:b/>
          <w:bCs/>
          <w:color w:val="76923C" w:themeColor="accent3" w:themeShade="BF"/>
          <w:sz w:val="28"/>
          <w:szCs w:val="28"/>
          <w:rtl/>
          <w:lang w:bidi="ar-JO"/>
        </w:rPr>
      </w:pPr>
      <w:r>
        <w:rPr>
          <w:rFonts w:cs="Arabic Transparent"/>
          <w:b/>
          <w:bCs/>
          <w:sz w:val="28"/>
          <w:szCs w:val="28"/>
          <w:rtl/>
          <w:lang w:bidi="ar-JO"/>
        </w:rPr>
        <w:tab/>
      </w:r>
    </w:p>
    <w:p w:rsidR="00A647DB" w:rsidRPr="00CA2144" w:rsidRDefault="00A647DB" w:rsidP="00161801">
      <w:pPr>
        <w:rPr>
          <w:rFonts w:cs="Arabic Transparent"/>
          <w:b/>
          <w:bCs/>
          <w:color w:val="76923C" w:themeColor="accent3" w:themeShade="BF"/>
          <w:sz w:val="28"/>
          <w:szCs w:val="28"/>
          <w:rtl/>
        </w:rPr>
      </w:pPr>
      <w:r w:rsidRPr="00CA2144">
        <w:rPr>
          <w:rFonts w:cs="SKR HEAD1" w:hint="cs"/>
          <w:color w:val="76923C" w:themeColor="accent3" w:themeShade="BF"/>
          <w:sz w:val="28"/>
          <w:szCs w:val="28"/>
          <w:u w:val="single"/>
          <w:rtl/>
          <w:lang w:bidi="ar-JO"/>
        </w:rPr>
        <w:t>أهداف المقرر</w:t>
      </w:r>
      <w:r w:rsidRPr="00CA2144">
        <w:rPr>
          <w:rFonts w:cs="SKR HEAD1" w:hint="cs"/>
          <w:color w:val="76923C" w:themeColor="accent3" w:themeShade="BF"/>
          <w:sz w:val="28"/>
          <w:szCs w:val="28"/>
          <w:rtl/>
          <w:lang w:bidi="ar-JO"/>
        </w:rPr>
        <w:t xml:space="preserve"> </w:t>
      </w:r>
      <w:r w:rsidR="00161801" w:rsidRPr="00CA2144">
        <w:rPr>
          <w:rFonts w:cs="Arabic Transparent" w:hint="cs"/>
          <w:b/>
          <w:bCs/>
          <w:color w:val="76923C" w:themeColor="accent3" w:themeShade="BF"/>
          <w:sz w:val="28"/>
          <w:szCs w:val="28"/>
          <w:rtl/>
          <w:lang w:bidi="ar-JO"/>
        </w:rPr>
        <w:t>:</w:t>
      </w:r>
      <w:r w:rsidRPr="00CA2144">
        <w:rPr>
          <w:rFonts w:cs="Arabic Transparent" w:hint="cs"/>
          <w:b/>
          <w:bCs/>
          <w:color w:val="76923C" w:themeColor="accent3" w:themeShade="BF"/>
          <w:sz w:val="28"/>
          <w:szCs w:val="28"/>
          <w:rtl/>
          <w:lang w:bidi="ar-JO"/>
        </w:rPr>
        <w:tab/>
      </w:r>
      <w:r w:rsidRPr="00CA2144">
        <w:rPr>
          <w:rFonts w:cs="Arabic Transparent" w:hint="cs"/>
          <w:b/>
          <w:bCs/>
          <w:color w:val="76923C" w:themeColor="accent3" w:themeShade="BF"/>
          <w:sz w:val="28"/>
          <w:szCs w:val="28"/>
          <w:rtl/>
          <w:lang w:bidi="ar-JO"/>
        </w:rPr>
        <w:tab/>
      </w:r>
      <w:r w:rsidRPr="00CA2144">
        <w:rPr>
          <w:rFonts w:cs="Arabic Transparent" w:hint="cs"/>
          <w:b/>
          <w:bCs/>
          <w:color w:val="76923C" w:themeColor="accent3" w:themeShade="BF"/>
          <w:sz w:val="28"/>
          <w:szCs w:val="28"/>
          <w:rtl/>
          <w:lang w:bidi="ar-JO"/>
        </w:rPr>
        <w:tab/>
      </w:r>
      <w:r w:rsidRPr="00CA2144">
        <w:rPr>
          <w:rFonts w:cs="Arabic Transparent" w:hint="cs"/>
          <w:b/>
          <w:bCs/>
          <w:color w:val="76923C" w:themeColor="accent3" w:themeShade="BF"/>
          <w:sz w:val="28"/>
          <w:szCs w:val="28"/>
          <w:rtl/>
          <w:lang w:bidi="ar-JO"/>
        </w:rPr>
        <w:tab/>
      </w:r>
      <w:r w:rsidRPr="00CA2144">
        <w:rPr>
          <w:rFonts w:cs="Arabic Transparent" w:hint="cs"/>
          <w:b/>
          <w:bCs/>
          <w:color w:val="76923C" w:themeColor="accent3" w:themeShade="BF"/>
          <w:sz w:val="28"/>
          <w:szCs w:val="28"/>
          <w:rtl/>
          <w:lang w:bidi="ar-JO"/>
        </w:rPr>
        <w:tab/>
      </w:r>
      <w:r w:rsidRPr="00CA2144">
        <w:rPr>
          <w:rFonts w:asciiTheme="majorBidi" w:hAnsiTheme="majorBidi" w:cstheme="majorBidi"/>
          <w:b/>
          <w:bCs/>
          <w:color w:val="76923C" w:themeColor="accent3" w:themeShade="BF"/>
          <w:sz w:val="28"/>
          <w:szCs w:val="28"/>
          <w:lang w:bidi="ar-JO"/>
        </w:rPr>
        <w:t xml:space="preserve">Module Aims                                 </w:t>
      </w:r>
    </w:p>
    <w:tbl>
      <w:tblPr>
        <w:bidiVisual/>
        <w:tblW w:w="0" w:type="auto"/>
        <w:jc w:val="center"/>
        <w:tblInd w:w="-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5"/>
        <w:gridCol w:w="1272"/>
        <w:gridCol w:w="7546"/>
        <w:gridCol w:w="595"/>
      </w:tblGrid>
      <w:tr w:rsidR="00B46B96" w:rsidRPr="00685424" w:rsidTr="002E2691">
        <w:trPr>
          <w:trHeight w:val="1512"/>
          <w:jc w:val="center"/>
        </w:trPr>
        <w:tc>
          <w:tcPr>
            <w:tcW w:w="565"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1</w:t>
            </w:r>
          </w:p>
        </w:tc>
        <w:tc>
          <w:tcPr>
            <w:tcW w:w="1272"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7546"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B653E1" w:rsidRDefault="00466C2F" w:rsidP="00466C2F">
            <w:pPr>
              <w:bidi w:val="0"/>
              <w:spacing w:before="240" w:line="240" w:lineRule="auto"/>
              <w:rPr>
                <w:rFonts w:asciiTheme="majorBidi" w:hAnsiTheme="majorBidi" w:cstheme="majorBidi"/>
                <w:color w:val="76923C" w:themeColor="accent3" w:themeShade="BF"/>
                <w:sz w:val="24"/>
                <w:szCs w:val="24"/>
                <w:rtl/>
                <w:lang w:bidi="ar-JO"/>
              </w:rPr>
            </w:pPr>
            <w:r w:rsidRPr="00B653E1">
              <w:rPr>
                <w:rFonts w:asciiTheme="majorBidi" w:hAnsiTheme="majorBidi" w:cstheme="majorBidi"/>
                <w:color w:val="76923C" w:themeColor="accent3" w:themeShade="BF"/>
                <w:sz w:val="24"/>
                <w:szCs w:val="24"/>
              </w:rPr>
              <w:t>Understand spoken English at a variety of communicative situations,  especially lectures.</w:t>
            </w:r>
          </w:p>
        </w:tc>
        <w:tc>
          <w:tcPr>
            <w:tcW w:w="595"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B46B96" w:rsidRPr="00685424" w:rsidTr="002E2691">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2</w:t>
            </w:r>
          </w:p>
        </w:tc>
        <w:tc>
          <w:tcPr>
            <w:tcW w:w="1272"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754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B653E1" w:rsidRDefault="006E295F" w:rsidP="006E295F">
            <w:pPr>
              <w:spacing w:before="120" w:after="120"/>
              <w:jc w:val="right"/>
              <w:rPr>
                <w:rFonts w:asciiTheme="majorBidi" w:hAnsiTheme="majorBidi" w:cstheme="majorBidi"/>
                <w:color w:val="76923C" w:themeColor="accent3" w:themeShade="BF"/>
                <w:sz w:val="24"/>
                <w:szCs w:val="24"/>
                <w:rtl/>
                <w:lang w:bidi="ar-JO"/>
              </w:rPr>
            </w:pPr>
            <w:r w:rsidRPr="00B653E1">
              <w:rPr>
                <w:rFonts w:asciiTheme="majorBidi" w:hAnsiTheme="majorBidi" w:cstheme="majorBidi"/>
                <w:color w:val="76923C" w:themeColor="accent3" w:themeShade="BF"/>
                <w:sz w:val="24"/>
                <w:szCs w:val="24"/>
                <w:lang w:bidi="ar-JO"/>
              </w:rPr>
              <w:t>To familiarize students with the sound patterns such as phonemes, stress, rhythm, intonation and tone.</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B46B96" w:rsidRPr="00685424" w:rsidTr="002E2691">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lastRenderedPageBreak/>
              <w:t>3</w:t>
            </w:r>
          </w:p>
        </w:tc>
        <w:tc>
          <w:tcPr>
            <w:tcW w:w="1272"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754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B653E1" w:rsidRDefault="006E295F" w:rsidP="006E295F">
            <w:pPr>
              <w:spacing w:before="120" w:after="120"/>
              <w:jc w:val="right"/>
              <w:rPr>
                <w:rFonts w:asciiTheme="majorBidi" w:hAnsiTheme="majorBidi" w:cstheme="majorBidi"/>
                <w:color w:val="76923C" w:themeColor="accent3" w:themeShade="BF"/>
                <w:sz w:val="24"/>
                <w:szCs w:val="24"/>
                <w:rtl/>
                <w:lang w:bidi="ar-JO"/>
              </w:rPr>
            </w:pPr>
            <w:r w:rsidRPr="00B653E1">
              <w:rPr>
                <w:rFonts w:asciiTheme="majorBidi" w:hAnsiTheme="majorBidi" w:cstheme="majorBidi"/>
                <w:color w:val="76923C" w:themeColor="accent3" w:themeShade="BF"/>
                <w:sz w:val="24"/>
                <w:szCs w:val="24"/>
                <w:lang w:bidi="ar-JO"/>
              </w:rPr>
              <w:t>To accustom students to the normal rate of speech of the native speakers during normal conversation.</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B46B96" w:rsidRPr="00685424" w:rsidTr="002E2691">
        <w:trPr>
          <w:jc w:val="center"/>
        </w:trPr>
        <w:tc>
          <w:tcPr>
            <w:tcW w:w="565"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4</w:t>
            </w:r>
          </w:p>
        </w:tc>
        <w:tc>
          <w:tcPr>
            <w:tcW w:w="1272"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474C6C" w:rsidRDefault="00B46B96" w:rsidP="00474C6C">
            <w:pPr>
              <w:spacing w:before="120" w:after="120"/>
              <w:jc w:val="center"/>
              <w:rPr>
                <w:rFonts w:cs="Arabic Transparent"/>
                <w:color w:val="4F6228" w:themeColor="accent3" w:themeShade="80"/>
                <w:sz w:val="28"/>
                <w:szCs w:val="28"/>
                <w:rtl/>
                <w:lang w:bidi="ar-JO"/>
              </w:rPr>
            </w:pPr>
          </w:p>
        </w:tc>
        <w:tc>
          <w:tcPr>
            <w:tcW w:w="7546"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B653E1" w:rsidRDefault="006E295F" w:rsidP="006E295F">
            <w:pPr>
              <w:spacing w:before="120" w:after="120"/>
              <w:jc w:val="right"/>
              <w:rPr>
                <w:rFonts w:asciiTheme="majorBidi" w:hAnsiTheme="majorBidi" w:cstheme="majorBidi"/>
                <w:color w:val="76923C" w:themeColor="accent3" w:themeShade="BF"/>
                <w:sz w:val="24"/>
                <w:szCs w:val="24"/>
                <w:rtl/>
                <w:lang w:bidi="ar-JO"/>
              </w:rPr>
            </w:pPr>
            <w:r w:rsidRPr="00B653E1">
              <w:rPr>
                <w:rFonts w:asciiTheme="majorBidi" w:hAnsiTheme="majorBidi" w:cstheme="majorBidi"/>
                <w:color w:val="76923C" w:themeColor="accent3" w:themeShade="BF"/>
                <w:sz w:val="24"/>
                <w:szCs w:val="24"/>
                <w:lang w:bidi="ar-JO"/>
              </w:rPr>
              <w:t>To familiarize students with false start, pause, fillers and redundancies.</w:t>
            </w:r>
          </w:p>
        </w:tc>
        <w:tc>
          <w:tcPr>
            <w:tcW w:w="59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474C6C"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bl>
    <w:p w:rsidR="00A647DB" w:rsidRDefault="00A647DB" w:rsidP="00A647DB">
      <w:pPr>
        <w:rPr>
          <w:rFonts w:cs="Arabic Transparent"/>
          <w:b/>
          <w:bCs/>
          <w:sz w:val="28"/>
          <w:szCs w:val="28"/>
          <w:u w:val="single"/>
          <w:rtl/>
        </w:rPr>
      </w:pPr>
    </w:p>
    <w:p w:rsidR="00482609" w:rsidRDefault="00A647DB" w:rsidP="00482609">
      <w:pPr>
        <w:jc w:val="both"/>
        <w:rPr>
          <w:rFonts w:cs="SKR HEAD1"/>
          <w:color w:val="4F6228" w:themeColor="accent3" w:themeShade="80"/>
          <w:sz w:val="28"/>
          <w:szCs w:val="28"/>
          <w:rtl/>
        </w:rPr>
      </w:pPr>
      <w:r w:rsidRPr="002963FD">
        <w:rPr>
          <w:rFonts w:cs="SKR HEAD1" w:hint="cs"/>
          <w:color w:val="4F6228" w:themeColor="accent3" w:themeShade="80"/>
          <w:sz w:val="28"/>
          <w:szCs w:val="28"/>
          <w:u w:val="single"/>
          <w:rtl/>
          <w:lang w:bidi="ar-JO"/>
        </w:rPr>
        <w:t>مخرجات التعليم</w:t>
      </w:r>
      <w:r w:rsidRPr="002963FD">
        <w:rPr>
          <w:rFonts w:cs="SKR HEAD1" w:hint="cs"/>
          <w:color w:val="4F6228" w:themeColor="accent3" w:themeShade="80"/>
          <w:sz w:val="28"/>
          <w:szCs w:val="28"/>
          <w:rtl/>
          <w:lang w:bidi="ar-JO"/>
        </w:rPr>
        <w:t xml:space="preserve">: </w:t>
      </w:r>
      <w:r w:rsidRPr="00EF5C6C">
        <w:rPr>
          <w:rFonts w:cs="Sultan Medium" w:hint="cs"/>
          <w:color w:val="4F6228" w:themeColor="accent3" w:themeShade="80"/>
          <w:rtl/>
          <w:lang w:bidi="ar-JO"/>
        </w:rPr>
        <w:t>(الفهم والمعرفة والمهارات الذهنية والعملية)</w:t>
      </w:r>
    </w:p>
    <w:p w:rsidR="00482609" w:rsidRDefault="00482609" w:rsidP="00482609">
      <w:pPr>
        <w:bidi w:val="0"/>
        <w:rPr>
          <w:rFonts w:cs="SKR HEAD1"/>
          <w:color w:val="4F6228" w:themeColor="accent3" w:themeShade="80"/>
          <w:sz w:val="28"/>
          <w:szCs w:val="28"/>
          <w:lang w:bidi="ar-JO"/>
        </w:rPr>
      </w:pPr>
      <w:r w:rsidRPr="00482609">
        <w:rPr>
          <w:rFonts w:cs="SKR HEAD1"/>
          <w:b/>
          <w:bCs/>
          <w:color w:val="4F6228" w:themeColor="accent3" w:themeShade="80"/>
          <w:sz w:val="28"/>
          <w:szCs w:val="28"/>
          <w:u w:val="single"/>
          <w:lang w:bidi="ar-JO"/>
        </w:rPr>
        <w:t>Learning Outcomes</w:t>
      </w:r>
      <w:r>
        <w:rPr>
          <w:rFonts w:cs="SKR HEAD1"/>
          <w:color w:val="4F6228" w:themeColor="accent3" w:themeShade="80"/>
          <w:sz w:val="28"/>
          <w:szCs w:val="28"/>
          <w:lang w:bidi="ar-JO"/>
        </w:rPr>
        <w:t xml:space="preserve"> (Comprehension- Knowledge-intellectual and practical skills)</w:t>
      </w:r>
    </w:p>
    <w:p w:rsidR="00482609" w:rsidRDefault="00482609" w:rsidP="00482609">
      <w:pPr>
        <w:rPr>
          <w:rFonts w:cs="SKR HEAD1"/>
          <w:color w:val="4F6228" w:themeColor="accent3" w:themeShade="80"/>
          <w:sz w:val="28"/>
          <w:szCs w:val="28"/>
          <w:rtl/>
          <w:lang w:bidi="ar-JO"/>
        </w:rPr>
      </w:pPr>
      <w:r>
        <w:rPr>
          <w:rFonts w:cs="SKR HEAD1"/>
          <w:color w:val="4F6228" w:themeColor="accent3" w:themeShade="80"/>
          <w:sz w:val="28"/>
          <w:szCs w:val="28"/>
          <w:lang w:bidi="ar-JO"/>
        </w:rPr>
        <w:t xml:space="preserve">   </w:t>
      </w:r>
      <w:r w:rsidRPr="002963FD">
        <w:rPr>
          <w:rFonts w:ascii="Traditional Arabic" w:hAnsi="Traditional Arabic" w:cs="Sultan Medium"/>
          <w:color w:val="4F6228" w:themeColor="accent3" w:themeShade="80"/>
          <w:rtl/>
          <w:lang w:bidi="ar-JO"/>
        </w:rPr>
        <w:t>يفترض بالطالب بعد دراسته لهذه المقرر أن يكون قادرا على:</w:t>
      </w:r>
    </w:p>
    <w:p w:rsidR="00482609" w:rsidRDefault="00482609" w:rsidP="00482609">
      <w:pPr>
        <w:bidi w:val="0"/>
        <w:rPr>
          <w:rFonts w:cs="SKR HEAD1"/>
          <w:color w:val="4F6228" w:themeColor="accent3" w:themeShade="80"/>
          <w:sz w:val="28"/>
          <w:szCs w:val="28"/>
          <w:lang w:bidi="ar-JO"/>
        </w:rPr>
      </w:pPr>
      <w:r>
        <w:rPr>
          <w:rFonts w:cs="SKR HEAD1"/>
          <w:color w:val="4F6228" w:themeColor="accent3" w:themeShade="80"/>
          <w:sz w:val="28"/>
          <w:szCs w:val="28"/>
          <w:lang w:bidi="ar-JO"/>
        </w:rPr>
        <w:t>By the end of this course, students should be able to :</w:t>
      </w:r>
    </w:p>
    <w:p w:rsidR="00A647DB" w:rsidRPr="002963FD" w:rsidRDefault="00482609" w:rsidP="00B46B96">
      <w:pPr>
        <w:rPr>
          <w:rFonts w:ascii="Traditional Arabic" w:hAnsi="Traditional Arabic" w:cs="Sultan Medium"/>
          <w:color w:val="4F6228" w:themeColor="accent3" w:themeShade="80"/>
          <w:rtl/>
        </w:rPr>
      </w:pPr>
      <w:r>
        <w:rPr>
          <w:rFonts w:cs="SKR HEAD1"/>
          <w:color w:val="4F6228" w:themeColor="accent3" w:themeShade="80"/>
          <w:sz w:val="28"/>
          <w:szCs w:val="28"/>
          <w:lang w:bidi="ar-JO"/>
        </w:rPr>
        <w:t xml:space="preserve">                        </w:t>
      </w:r>
    </w:p>
    <w:tbl>
      <w:tblPr>
        <w:bidiVisual/>
        <w:tblW w:w="9487" w:type="dxa"/>
        <w:jc w:val="center"/>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1"/>
        <w:gridCol w:w="1101"/>
        <w:gridCol w:w="7404"/>
        <w:gridCol w:w="491"/>
      </w:tblGrid>
      <w:tr w:rsidR="00B46B96" w:rsidRPr="00685424" w:rsidTr="002E2691">
        <w:trPr>
          <w:jc w:val="center"/>
        </w:trPr>
        <w:tc>
          <w:tcPr>
            <w:tcW w:w="491"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1</w:t>
            </w:r>
          </w:p>
        </w:tc>
        <w:tc>
          <w:tcPr>
            <w:tcW w:w="110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7404"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B653E1" w:rsidRDefault="00A63B10" w:rsidP="00A63B10">
            <w:pPr>
              <w:spacing w:before="120" w:after="120"/>
              <w:jc w:val="right"/>
              <w:rPr>
                <w:rFonts w:asciiTheme="majorBidi" w:hAnsiTheme="majorBidi" w:cstheme="majorBidi"/>
                <w:color w:val="76923C" w:themeColor="accent3" w:themeShade="BF"/>
                <w:sz w:val="28"/>
                <w:szCs w:val="28"/>
                <w:rtl/>
              </w:rPr>
            </w:pPr>
            <w:r w:rsidRPr="00B653E1">
              <w:rPr>
                <w:rFonts w:asciiTheme="majorBidi" w:hAnsiTheme="majorBidi" w:cstheme="majorBidi"/>
                <w:color w:val="76923C" w:themeColor="accent3" w:themeShade="BF"/>
                <w:sz w:val="24"/>
                <w:szCs w:val="24"/>
              </w:rPr>
              <w:t>Understand the proper use of pitch, intonation, duration, tone of voice, gesture and facial expression to full import of a spoken message.</w:t>
            </w:r>
          </w:p>
        </w:tc>
        <w:tc>
          <w:tcPr>
            <w:tcW w:w="49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B46B96" w:rsidRPr="00685424" w:rsidTr="00CA2144">
        <w:trPr>
          <w:trHeight w:val="949"/>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2</w:t>
            </w:r>
          </w:p>
        </w:tc>
        <w:tc>
          <w:tcPr>
            <w:tcW w:w="1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74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B653E1" w:rsidRDefault="00A63B10" w:rsidP="00B653E1">
            <w:pPr>
              <w:spacing w:before="120" w:after="120"/>
              <w:jc w:val="right"/>
              <w:rPr>
                <w:rFonts w:asciiTheme="majorBidi" w:hAnsiTheme="majorBidi" w:cstheme="majorBidi"/>
                <w:color w:val="76923C" w:themeColor="accent3" w:themeShade="BF"/>
                <w:sz w:val="24"/>
                <w:szCs w:val="24"/>
                <w:rtl/>
                <w:lang w:bidi="ar-JO"/>
              </w:rPr>
            </w:pPr>
            <w:r w:rsidRPr="00B653E1">
              <w:rPr>
                <w:rFonts w:asciiTheme="majorBidi" w:hAnsiTheme="majorBidi" w:cstheme="majorBidi"/>
                <w:color w:val="76923C" w:themeColor="accent3" w:themeShade="BF"/>
                <w:sz w:val="24"/>
                <w:szCs w:val="24"/>
                <w:lang w:bidi="ar-JO"/>
              </w:rPr>
              <w:t xml:space="preserve"> </w:t>
            </w:r>
            <w:r w:rsidR="00B653E1">
              <w:rPr>
                <w:rFonts w:asciiTheme="majorBidi" w:hAnsiTheme="majorBidi" w:cstheme="majorBidi"/>
                <w:color w:val="76923C" w:themeColor="accent3" w:themeShade="BF"/>
                <w:sz w:val="24"/>
                <w:szCs w:val="24"/>
              </w:rPr>
              <w:t>S</w:t>
            </w:r>
            <w:r w:rsidRPr="00B653E1">
              <w:rPr>
                <w:rFonts w:asciiTheme="majorBidi" w:hAnsiTheme="majorBidi" w:cstheme="majorBidi"/>
                <w:color w:val="76923C" w:themeColor="accent3" w:themeShade="BF"/>
                <w:sz w:val="24"/>
                <w:szCs w:val="24"/>
              </w:rPr>
              <w:t>peak about different topics in different communicative situations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p w:rsidR="00BE2DDE" w:rsidRPr="007C709E" w:rsidRDefault="00BE2DDE" w:rsidP="00474C6C">
            <w:pPr>
              <w:spacing w:before="120" w:after="120"/>
              <w:jc w:val="center"/>
              <w:rPr>
                <w:rFonts w:cs="Arabic Transparent"/>
                <w:color w:val="4F6228" w:themeColor="accent3" w:themeShade="80"/>
                <w:sz w:val="28"/>
                <w:szCs w:val="28"/>
              </w:rPr>
            </w:pPr>
          </w:p>
        </w:tc>
      </w:tr>
      <w:tr w:rsidR="00B46B96" w:rsidRPr="00685424" w:rsidTr="002E2691">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3</w:t>
            </w:r>
          </w:p>
        </w:tc>
        <w:tc>
          <w:tcPr>
            <w:tcW w:w="1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74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B653E1" w:rsidRDefault="00B653E1" w:rsidP="00BE2DDE">
            <w:pPr>
              <w:bidi w:val="0"/>
              <w:spacing w:before="240" w:line="240" w:lineRule="auto"/>
              <w:rPr>
                <w:rFonts w:asciiTheme="majorBidi" w:hAnsiTheme="majorBidi" w:cstheme="majorBidi"/>
                <w:color w:val="76923C" w:themeColor="accent3" w:themeShade="BF"/>
                <w:sz w:val="24"/>
                <w:szCs w:val="24"/>
                <w:rtl/>
                <w:lang w:bidi="ar-JO"/>
              </w:rPr>
            </w:pPr>
            <w:r>
              <w:rPr>
                <w:rFonts w:asciiTheme="majorBidi" w:hAnsiTheme="majorBidi" w:cstheme="majorBidi"/>
                <w:color w:val="76923C" w:themeColor="accent3" w:themeShade="BF"/>
                <w:sz w:val="24"/>
                <w:szCs w:val="24"/>
              </w:rPr>
              <w:t>S</w:t>
            </w:r>
            <w:r w:rsidR="00BE2DDE" w:rsidRPr="00B653E1">
              <w:rPr>
                <w:rFonts w:asciiTheme="majorBidi" w:hAnsiTheme="majorBidi" w:cstheme="majorBidi"/>
                <w:color w:val="76923C" w:themeColor="accent3" w:themeShade="BF"/>
                <w:sz w:val="24"/>
                <w:szCs w:val="24"/>
              </w:rPr>
              <w:t>how an ability to produce spoken language that has an acceptable level of   clarity</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B46B96" w:rsidRPr="00685424" w:rsidTr="002E2691">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4</w:t>
            </w:r>
          </w:p>
        </w:tc>
        <w:tc>
          <w:tcPr>
            <w:tcW w:w="1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74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B46B96" w:rsidRPr="00B653E1" w:rsidRDefault="00B653E1" w:rsidP="0021475A">
            <w:pPr>
              <w:spacing w:before="120" w:after="120"/>
              <w:jc w:val="right"/>
              <w:rPr>
                <w:rFonts w:asciiTheme="majorBidi" w:hAnsiTheme="majorBidi" w:cstheme="majorBidi"/>
                <w:color w:val="76923C" w:themeColor="accent3" w:themeShade="BF"/>
                <w:sz w:val="24"/>
                <w:szCs w:val="24"/>
                <w:rtl/>
                <w:lang w:bidi="ar-JO"/>
              </w:rPr>
            </w:pPr>
            <w:r>
              <w:rPr>
                <w:rFonts w:asciiTheme="majorBidi" w:hAnsiTheme="majorBidi" w:cstheme="majorBidi"/>
                <w:color w:val="76923C" w:themeColor="accent3" w:themeShade="BF"/>
                <w:sz w:val="24"/>
                <w:szCs w:val="24"/>
                <w:lang w:bidi="ar-JO"/>
              </w:rPr>
              <w:t>R</w:t>
            </w:r>
            <w:r w:rsidR="0021475A" w:rsidRPr="00B653E1">
              <w:rPr>
                <w:rFonts w:asciiTheme="majorBidi" w:hAnsiTheme="majorBidi" w:cstheme="majorBidi"/>
                <w:color w:val="76923C" w:themeColor="accent3" w:themeShade="BF"/>
                <w:sz w:val="24"/>
                <w:szCs w:val="24"/>
                <w:lang w:bidi="ar-JO"/>
              </w:rPr>
              <w:t>ecognize variation in sounds due to varieties in English language.</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r w:rsidR="00B46B96" w:rsidRPr="00685424" w:rsidTr="002E2691">
        <w:trPr>
          <w:jc w:val="center"/>
        </w:trPr>
        <w:tc>
          <w:tcPr>
            <w:tcW w:w="491"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r w:rsidRPr="007C709E">
              <w:rPr>
                <w:rFonts w:cs="Arabic Transparent" w:hint="cs"/>
                <w:color w:val="4F6228" w:themeColor="accent3" w:themeShade="80"/>
                <w:sz w:val="28"/>
                <w:szCs w:val="28"/>
                <w:rtl/>
                <w:lang w:bidi="ar-JO"/>
              </w:rPr>
              <w:t>5</w:t>
            </w:r>
          </w:p>
        </w:tc>
        <w:tc>
          <w:tcPr>
            <w:tcW w:w="110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76923C" w:themeColor="accent3" w:themeShade="BF"/>
            </w:tcBorders>
            <w:vAlign w:val="center"/>
          </w:tcPr>
          <w:p w:rsidR="00B46B96" w:rsidRPr="007C709E" w:rsidRDefault="00B46B96" w:rsidP="00474C6C">
            <w:pPr>
              <w:spacing w:before="120" w:after="120"/>
              <w:jc w:val="center"/>
              <w:rPr>
                <w:rFonts w:cs="Arabic Transparent"/>
                <w:color w:val="4F6228" w:themeColor="accent3" w:themeShade="80"/>
                <w:sz w:val="28"/>
                <w:szCs w:val="28"/>
                <w:rtl/>
                <w:lang w:bidi="ar-JO"/>
              </w:rPr>
            </w:pPr>
          </w:p>
        </w:tc>
        <w:tc>
          <w:tcPr>
            <w:tcW w:w="7404"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vAlign w:val="center"/>
          </w:tcPr>
          <w:p w:rsidR="00B46B96" w:rsidRPr="00B653E1" w:rsidRDefault="00B653E1" w:rsidP="0021475A">
            <w:pPr>
              <w:spacing w:before="120" w:after="120"/>
              <w:jc w:val="right"/>
              <w:rPr>
                <w:rFonts w:asciiTheme="majorBidi" w:hAnsiTheme="majorBidi" w:cstheme="majorBidi"/>
                <w:color w:val="76923C" w:themeColor="accent3" w:themeShade="BF"/>
                <w:sz w:val="24"/>
                <w:szCs w:val="24"/>
                <w:rtl/>
                <w:lang w:bidi="ar-JO"/>
              </w:rPr>
            </w:pPr>
            <w:r>
              <w:rPr>
                <w:rFonts w:asciiTheme="majorBidi" w:hAnsiTheme="majorBidi" w:cstheme="majorBidi"/>
                <w:color w:val="76923C" w:themeColor="accent3" w:themeShade="BF"/>
                <w:sz w:val="24"/>
                <w:szCs w:val="24"/>
                <w:lang w:bidi="ar-JO"/>
              </w:rPr>
              <w:t>I</w:t>
            </w:r>
            <w:r w:rsidR="0021475A" w:rsidRPr="00B653E1">
              <w:rPr>
                <w:rFonts w:asciiTheme="majorBidi" w:hAnsiTheme="majorBidi" w:cstheme="majorBidi"/>
                <w:color w:val="76923C" w:themeColor="accent3" w:themeShade="BF"/>
                <w:sz w:val="24"/>
                <w:szCs w:val="24"/>
                <w:lang w:bidi="ar-JO"/>
              </w:rPr>
              <w:t>nfer meaning from listening messages.</w:t>
            </w:r>
          </w:p>
        </w:tc>
        <w:tc>
          <w:tcPr>
            <w:tcW w:w="49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B46B96" w:rsidRPr="007C709E" w:rsidRDefault="00B46B96" w:rsidP="00474C6C">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5</w:t>
            </w:r>
          </w:p>
        </w:tc>
      </w:tr>
    </w:tbl>
    <w:p w:rsidR="00C42356" w:rsidRDefault="00C42356" w:rsidP="002963FD">
      <w:pPr>
        <w:rPr>
          <w:rFonts w:cs="SKR HEAD1" w:hint="cs"/>
          <w:color w:val="4F6228" w:themeColor="accent3" w:themeShade="80"/>
          <w:sz w:val="28"/>
          <w:szCs w:val="28"/>
          <w:u w:val="single"/>
          <w:rtl/>
          <w:lang w:bidi="ar-JO"/>
        </w:rPr>
      </w:pPr>
    </w:p>
    <w:p w:rsidR="00A647DB" w:rsidRDefault="00A647DB" w:rsidP="002963FD">
      <w:pPr>
        <w:rPr>
          <w:rFonts w:cs="SKR HEAD1"/>
          <w:color w:val="4F6228" w:themeColor="accent3" w:themeShade="80"/>
          <w:sz w:val="28"/>
          <w:szCs w:val="28"/>
          <w:rtl/>
          <w:lang w:bidi="ar-JO"/>
        </w:rPr>
      </w:pPr>
      <w:bookmarkStart w:id="0" w:name="_GoBack"/>
      <w:bookmarkEnd w:id="0"/>
      <w:r w:rsidRPr="002963FD">
        <w:rPr>
          <w:rFonts w:cs="SKR HEAD1" w:hint="cs"/>
          <w:color w:val="4F6228" w:themeColor="accent3" w:themeShade="80"/>
          <w:sz w:val="28"/>
          <w:szCs w:val="28"/>
          <w:u w:val="single"/>
          <w:rtl/>
          <w:lang w:bidi="ar-JO"/>
        </w:rPr>
        <w:t>محتوى المقرر</w:t>
      </w:r>
      <w:r w:rsidR="00FB49A3" w:rsidRPr="002963FD">
        <w:rPr>
          <w:rFonts w:cs="SKR HEAD1" w:hint="cs"/>
          <w:color w:val="4F6228" w:themeColor="accent3" w:themeShade="80"/>
          <w:sz w:val="28"/>
          <w:szCs w:val="28"/>
          <w:u w:val="single"/>
          <w:rtl/>
          <w:lang w:bidi="ar-JO"/>
        </w:rPr>
        <w:t xml:space="preserve"> </w:t>
      </w:r>
      <w:r w:rsidR="002963FD" w:rsidRPr="00161801">
        <w:rPr>
          <w:rFonts w:cs="SKR HEAD1" w:hint="cs"/>
          <w:color w:val="4F6228" w:themeColor="accent3" w:themeShade="80"/>
          <w:sz w:val="28"/>
          <w:szCs w:val="28"/>
          <w:rtl/>
          <w:lang w:bidi="ar-JO"/>
        </w:rPr>
        <w:t xml:space="preserve">: </w:t>
      </w:r>
      <w:r w:rsidR="00FB49A3" w:rsidRPr="00EF5C6C">
        <w:rPr>
          <w:rFonts w:cs="Sultan Medium" w:hint="cs"/>
          <w:color w:val="4F6228" w:themeColor="accent3" w:themeShade="80"/>
          <w:rtl/>
          <w:lang w:bidi="ar-JO"/>
        </w:rPr>
        <w:t>(</w:t>
      </w:r>
      <w:r w:rsidR="002963FD"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FB49A3" w:rsidRPr="00EF5C6C">
        <w:rPr>
          <w:rFonts w:cs="Sultan Medium" w:hint="cs"/>
          <w:color w:val="4F6228" w:themeColor="accent3" w:themeShade="80"/>
          <w:rtl/>
          <w:lang w:bidi="ar-JO"/>
        </w:rPr>
        <w:t xml:space="preserve"> باللغة المعتمدة في التدريس)</w:t>
      </w:r>
    </w:p>
    <w:p w:rsidR="00B46B96" w:rsidRPr="00CA2144" w:rsidRDefault="00B46B96" w:rsidP="00B46B96">
      <w:pPr>
        <w:bidi w:val="0"/>
        <w:rPr>
          <w:rFonts w:asciiTheme="majorBidi" w:hAnsiTheme="majorBidi" w:cstheme="majorBidi"/>
          <w:color w:val="4F6228" w:themeColor="accent3" w:themeShade="80"/>
          <w:sz w:val="28"/>
          <w:szCs w:val="28"/>
          <w:lang w:bidi="ar-JO"/>
        </w:rPr>
      </w:pPr>
      <w:r w:rsidRPr="00CA2144">
        <w:rPr>
          <w:rFonts w:asciiTheme="majorBidi" w:hAnsiTheme="majorBidi" w:cstheme="majorBidi"/>
          <w:b/>
          <w:bCs/>
          <w:color w:val="4F6228" w:themeColor="accent3" w:themeShade="80"/>
          <w:sz w:val="28"/>
          <w:szCs w:val="28"/>
          <w:u w:val="single"/>
          <w:lang w:bidi="ar-JO"/>
        </w:rPr>
        <w:t>Module Contents:</w:t>
      </w:r>
      <w:r w:rsidRPr="00CA2144">
        <w:rPr>
          <w:rFonts w:asciiTheme="majorBidi" w:hAnsiTheme="majorBidi" w:cstheme="majorBidi"/>
          <w:color w:val="4F6228" w:themeColor="accent3" w:themeShade="80"/>
          <w:sz w:val="28"/>
          <w:szCs w:val="28"/>
          <w:lang w:bidi="ar-JO"/>
        </w:rPr>
        <w:t xml:space="preserve"> </w:t>
      </w:r>
      <w:r w:rsidR="00370F15" w:rsidRPr="00CA2144">
        <w:rPr>
          <w:rFonts w:asciiTheme="majorBidi" w:hAnsiTheme="majorBidi" w:cstheme="majorBidi"/>
          <w:color w:val="4F6228" w:themeColor="accent3" w:themeShade="80"/>
          <w:sz w:val="28"/>
          <w:szCs w:val="28"/>
          <w:lang w:bidi="ar-JO"/>
        </w:rPr>
        <w:t xml:space="preserve"> (fill in using the language of instruction)</w:t>
      </w:r>
    </w:p>
    <w:tbl>
      <w:tblPr>
        <w:tblStyle w:val="-30"/>
        <w:bidiVisual/>
        <w:tblW w:w="9498" w:type="dxa"/>
        <w:tblLook w:val="0000" w:firstRow="0" w:lastRow="0" w:firstColumn="0" w:lastColumn="0" w:noHBand="0" w:noVBand="0"/>
      </w:tblPr>
      <w:tblGrid>
        <w:gridCol w:w="7118"/>
        <w:gridCol w:w="993"/>
        <w:gridCol w:w="1387"/>
      </w:tblGrid>
      <w:tr w:rsidR="002D0681" w:rsidRPr="00290653" w:rsidTr="002D06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18" w:space="0" w:color="76923C" w:themeColor="accent3" w:themeShade="BF"/>
              <w:left w:val="single" w:sz="4" w:space="0" w:color="76923C" w:themeColor="accent3" w:themeShade="BF"/>
              <w:bottom w:val="single" w:sz="4" w:space="0" w:color="4F6228" w:themeColor="accent3" w:themeShade="80"/>
              <w:right w:val="single" w:sz="4" w:space="0" w:color="4F6228" w:themeColor="accent3" w:themeShade="80"/>
            </w:tcBorders>
          </w:tcPr>
          <w:p w:rsidR="00F616B5" w:rsidRPr="00290653" w:rsidRDefault="00F616B5" w:rsidP="00073695">
            <w:pPr>
              <w:spacing w:before="120" w:after="120"/>
              <w:jc w:val="center"/>
              <w:rPr>
                <w:rFonts w:ascii="Arial" w:hAnsi="Arial" w:cs="Sultan Medium"/>
                <w:color w:val="4F6228" w:themeColor="accent3" w:themeShade="80"/>
                <w:rtl/>
                <w:lang w:val="fr-FR" w:bidi="ar-EG"/>
              </w:rPr>
            </w:pPr>
            <w:r w:rsidRPr="00290653">
              <w:rPr>
                <w:rFonts w:ascii="Arial" w:hAnsi="Arial" w:cs="Sultan Medium"/>
                <w:color w:val="4F6228" w:themeColor="accent3" w:themeShade="80"/>
                <w:rtl/>
                <w:lang w:val="fr-FR" w:bidi="ar-EG"/>
              </w:rPr>
              <w:t>قائمة الموضوعات</w:t>
            </w:r>
          </w:p>
          <w:p w:rsidR="00F616B5" w:rsidRPr="000B732E" w:rsidRDefault="00F616B5" w:rsidP="00073695">
            <w:pPr>
              <w:bidi w:val="0"/>
              <w:spacing w:before="120" w:after="120"/>
              <w:jc w:val="center"/>
              <w:rPr>
                <w:rFonts w:asciiTheme="majorBidi" w:hAnsiTheme="majorBidi" w:cstheme="majorBidi"/>
                <w:color w:val="4F6228" w:themeColor="accent3" w:themeShade="80"/>
                <w:lang w:bidi="ar-EG"/>
              </w:rPr>
            </w:pPr>
            <w:r w:rsidRPr="000B732E">
              <w:rPr>
                <w:rFonts w:asciiTheme="majorBidi" w:hAnsiTheme="majorBidi" w:cstheme="majorBidi"/>
                <w:color w:val="4F6228" w:themeColor="accent3" w:themeShade="80"/>
                <w:lang w:bidi="ar-EG"/>
              </w:rPr>
              <w:t>(Subjects)</w:t>
            </w:r>
          </w:p>
        </w:tc>
        <w:tc>
          <w:tcPr>
            <w:tcW w:w="993"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4F6228" w:themeColor="accent3" w:themeShade="80"/>
            </w:tcBorders>
          </w:tcPr>
          <w:p w:rsidR="00F616B5" w:rsidRPr="00290653" w:rsidRDefault="00F616B5" w:rsidP="0007369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Sultan Medium"/>
                <w:color w:val="4F6228" w:themeColor="accent3" w:themeShade="80"/>
                <w:rtl/>
              </w:rPr>
            </w:pPr>
            <w:r w:rsidRPr="00290653">
              <w:rPr>
                <w:rFonts w:ascii="Arial" w:hAnsi="Arial" w:cs="Sultan Medium"/>
                <w:color w:val="4F6228" w:themeColor="accent3" w:themeShade="80"/>
                <w:rtl/>
                <w:lang w:bidi="ar-EG"/>
              </w:rPr>
              <w:t>عدد الأسابيع</w:t>
            </w:r>
          </w:p>
          <w:p w:rsidR="00F616B5" w:rsidRPr="000B732E" w:rsidRDefault="00F616B5" w:rsidP="00073695">
            <w:pPr>
              <w:bidi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F6228" w:themeColor="accent3" w:themeShade="80"/>
              </w:rPr>
            </w:pPr>
            <w:r w:rsidRPr="000B732E">
              <w:rPr>
                <w:rFonts w:asciiTheme="majorBidi" w:hAnsiTheme="majorBidi" w:cstheme="majorBidi"/>
                <w:color w:val="4F6228" w:themeColor="accent3" w:themeShade="80"/>
              </w:rPr>
              <w:t>(Weeks)</w:t>
            </w:r>
          </w:p>
        </w:tc>
        <w:tc>
          <w:tcPr>
            <w:cnfStyle w:val="000010000000" w:firstRow="0" w:lastRow="0" w:firstColumn="0" w:lastColumn="0" w:oddVBand="1" w:evenVBand="0" w:oddHBand="0" w:evenHBand="0" w:firstRowFirstColumn="0" w:firstRowLastColumn="0" w:lastRowFirstColumn="0" w:lastRowLastColumn="0"/>
            <w:tcW w:w="1387"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76923C" w:themeColor="accent3" w:themeShade="BF"/>
            </w:tcBorders>
          </w:tcPr>
          <w:p w:rsidR="00F616B5" w:rsidRPr="00290653" w:rsidRDefault="00F616B5" w:rsidP="00073695">
            <w:pPr>
              <w:spacing w:before="120" w:after="120"/>
              <w:jc w:val="center"/>
              <w:rPr>
                <w:rFonts w:ascii="Arial" w:hAnsi="Arial" w:cs="Sultan Medium"/>
                <w:color w:val="4F6228" w:themeColor="accent3" w:themeShade="80"/>
                <w:rtl/>
                <w:lang w:bidi="ar-EG"/>
              </w:rPr>
            </w:pPr>
            <w:r w:rsidRPr="00290653">
              <w:rPr>
                <w:rFonts w:ascii="Arial" w:hAnsi="Arial" w:cs="Sultan Medium"/>
                <w:color w:val="4F6228" w:themeColor="accent3" w:themeShade="80"/>
                <w:rtl/>
                <w:lang w:bidi="ar-EG"/>
              </w:rPr>
              <w:t xml:space="preserve">ساعات التدريس </w:t>
            </w:r>
          </w:p>
          <w:p w:rsidR="00F616B5" w:rsidRPr="000B732E" w:rsidRDefault="00F616B5" w:rsidP="00073695">
            <w:pPr>
              <w:bidi w:val="0"/>
              <w:spacing w:before="120" w:after="120"/>
              <w:jc w:val="center"/>
              <w:rPr>
                <w:rFonts w:asciiTheme="majorBidi" w:hAnsiTheme="majorBidi" w:cstheme="majorBidi"/>
                <w:color w:val="4F6228" w:themeColor="accent3" w:themeShade="80"/>
                <w:lang w:bidi="ar-EG"/>
              </w:rPr>
            </w:pPr>
            <w:r w:rsidRPr="000B732E">
              <w:rPr>
                <w:rFonts w:asciiTheme="majorBidi" w:hAnsiTheme="majorBidi" w:cstheme="majorBidi"/>
                <w:color w:val="4F6228" w:themeColor="accent3" w:themeShade="80"/>
                <w:lang w:bidi="ar-EG"/>
              </w:rPr>
              <w:t>(Hours)</w:t>
            </w:r>
          </w:p>
        </w:tc>
      </w:tr>
      <w:tr w:rsidR="009375C3"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9375C3" w:rsidRPr="00B653E1" w:rsidRDefault="0097210C" w:rsidP="001A2A1B">
            <w:pPr>
              <w:spacing w:before="240" w:after="120" w:line="216" w:lineRule="auto"/>
              <w:jc w:val="right"/>
              <w:rPr>
                <w:rFonts w:ascii="Times New Roman" w:hAnsi="Times New Roman" w:cs="Times New Roman"/>
                <w:bCs/>
                <w:color w:val="76923C" w:themeColor="accent3" w:themeShade="BF"/>
                <w:sz w:val="24"/>
                <w:szCs w:val="24"/>
                <w:lang w:bidi="ar-EG"/>
              </w:rPr>
            </w:pPr>
            <w:r w:rsidRPr="00B653E1">
              <w:rPr>
                <w:rFonts w:ascii="Times New Roman" w:hAnsi="Times New Roman" w:cs="Times New Roman"/>
                <w:bCs/>
                <w:color w:val="76923C" w:themeColor="accent3" w:themeShade="BF"/>
                <w:sz w:val="24"/>
                <w:szCs w:val="24"/>
                <w:lang w:bidi="ar-EG"/>
              </w:rPr>
              <w:t xml:space="preserve"> </w:t>
            </w:r>
            <w:r w:rsidR="001A2A1B">
              <w:rPr>
                <w:rFonts w:ascii="Times New Roman" w:hAnsi="Times New Roman" w:cs="Times New Roman"/>
                <w:bCs/>
                <w:color w:val="76923C" w:themeColor="accent3" w:themeShade="BF"/>
                <w:sz w:val="24"/>
                <w:szCs w:val="24"/>
                <w:lang w:bidi="ar-EG"/>
              </w:rPr>
              <w:t>Introduction and Orientation</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9375C3" w:rsidRPr="00B653E1" w:rsidRDefault="001A2A1B" w:rsidP="00CD1199">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76923C" w:themeColor="accent3" w:themeShade="BF"/>
                <w:sz w:val="24"/>
                <w:szCs w:val="24"/>
              </w:rPr>
            </w:pPr>
            <w:r>
              <w:rPr>
                <w:rFonts w:asciiTheme="majorBidi" w:hAnsiTheme="majorBidi" w:cstheme="majorBidi"/>
                <w:color w:val="76923C" w:themeColor="accent3" w:themeShade="BF"/>
                <w:sz w:val="24"/>
                <w:szCs w:val="24"/>
              </w:rPr>
              <w:t>1</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9375C3" w:rsidRPr="00B653E1" w:rsidRDefault="009375C3" w:rsidP="00CD1199">
            <w:pPr>
              <w:spacing w:before="240" w:after="120" w:line="216" w:lineRule="auto"/>
              <w:jc w:val="center"/>
              <w:rPr>
                <w:rFonts w:asciiTheme="majorBidi" w:hAnsiTheme="majorBidi" w:cstheme="majorBidi"/>
                <w:color w:val="76923C" w:themeColor="accent3" w:themeShade="BF"/>
                <w:sz w:val="24"/>
                <w:szCs w:val="24"/>
                <w:lang w:bidi="ar-EG"/>
              </w:rPr>
            </w:pPr>
            <w:r w:rsidRPr="00B653E1">
              <w:rPr>
                <w:rFonts w:asciiTheme="majorBidi" w:hAnsiTheme="majorBidi" w:cstheme="majorBidi"/>
                <w:color w:val="76923C" w:themeColor="accent3" w:themeShade="BF"/>
                <w:sz w:val="24"/>
                <w:szCs w:val="24"/>
                <w:lang w:bidi="ar-EG"/>
              </w:rPr>
              <w:t>3</w:t>
            </w:r>
          </w:p>
        </w:tc>
      </w:tr>
      <w:tr w:rsidR="009375C3"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9375C3" w:rsidRPr="00B653E1" w:rsidRDefault="0097210C" w:rsidP="002E2691">
            <w:pPr>
              <w:spacing w:before="240" w:after="120" w:line="216" w:lineRule="auto"/>
              <w:jc w:val="right"/>
              <w:rPr>
                <w:rFonts w:ascii="Times New Roman" w:hAnsi="Times New Roman" w:cs="Times New Roman"/>
                <w:bCs/>
                <w:color w:val="76923C" w:themeColor="accent3" w:themeShade="BF"/>
                <w:sz w:val="24"/>
                <w:szCs w:val="24"/>
                <w:lang w:bidi="ar-EG"/>
              </w:rPr>
            </w:pPr>
            <w:r w:rsidRPr="00B653E1">
              <w:rPr>
                <w:rFonts w:ascii="Times New Roman" w:hAnsi="Times New Roman" w:cs="Times New Roman"/>
                <w:bCs/>
                <w:color w:val="76923C" w:themeColor="accent3" w:themeShade="BF"/>
                <w:sz w:val="24"/>
                <w:szCs w:val="24"/>
                <w:lang w:bidi="ar-EG"/>
              </w:rPr>
              <w:t xml:space="preserve">Academic Life Around  the world  </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9375C3" w:rsidRPr="00B653E1" w:rsidRDefault="001A2A1B" w:rsidP="00CD1199">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sz w:val="24"/>
                <w:szCs w:val="24"/>
              </w:rPr>
            </w:pPr>
            <w:r>
              <w:rPr>
                <w:rFonts w:asciiTheme="majorBidi" w:hAnsiTheme="majorBidi" w:cstheme="majorBidi"/>
                <w:color w:val="76923C" w:themeColor="accent3" w:themeShade="BF"/>
                <w:sz w:val="24"/>
                <w:szCs w:val="24"/>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9375C3" w:rsidRPr="00B653E1" w:rsidRDefault="001A2A1B" w:rsidP="00CD1199">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6</w:t>
            </w:r>
          </w:p>
        </w:tc>
      </w:tr>
      <w:tr w:rsidR="009375C3" w:rsidRPr="00290653" w:rsidTr="007773DF">
        <w:trPr>
          <w:trHeight w:val="585"/>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9375C3" w:rsidRPr="00B653E1" w:rsidRDefault="0097210C" w:rsidP="002E2691">
            <w:pPr>
              <w:spacing w:before="240" w:after="120" w:line="216" w:lineRule="auto"/>
              <w:jc w:val="right"/>
              <w:rPr>
                <w:rFonts w:ascii="Times New Roman" w:hAnsi="Times New Roman" w:cs="Times New Roman"/>
                <w:bCs/>
                <w:color w:val="76923C" w:themeColor="accent3" w:themeShade="BF"/>
                <w:sz w:val="24"/>
                <w:szCs w:val="24"/>
                <w:lang w:bidi="ar-EG"/>
              </w:rPr>
            </w:pPr>
            <w:r w:rsidRPr="00B653E1">
              <w:rPr>
                <w:rFonts w:ascii="Times New Roman" w:hAnsi="Times New Roman" w:cs="Times New Roman"/>
                <w:bCs/>
                <w:color w:val="76923C" w:themeColor="accent3" w:themeShade="BF"/>
                <w:sz w:val="24"/>
                <w:szCs w:val="24"/>
                <w:lang w:bidi="ar-EG"/>
              </w:rPr>
              <w:t xml:space="preserve">Experiencing  Nature  </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9375C3" w:rsidRPr="00B653E1" w:rsidRDefault="001A2A1B" w:rsidP="00CD1199">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9375C3" w:rsidRPr="00B653E1" w:rsidRDefault="001A2A1B" w:rsidP="00CD1199">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6</w:t>
            </w:r>
          </w:p>
        </w:tc>
      </w:tr>
      <w:tr w:rsidR="009375C3"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9375C3" w:rsidRPr="00B653E1" w:rsidRDefault="001A2A1B" w:rsidP="002E2691">
            <w:pPr>
              <w:spacing w:before="240" w:after="120" w:line="216" w:lineRule="auto"/>
              <w:jc w:val="right"/>
              <w:rPr>
                <w:rFonts w:ascii="Times New Roman" w:hAnsi="Times New Roman" w:cs="Times New Roman"/>
                <w:bCs/>
                <w:color w:val="76923C" w:themeColor="accent3" w:themeShade="BF"/>
                <w:sz w:val="24"/>
                <w:szCs w:val="24"/>
                <w:lang w:bidi="ar-EG"/>
              </w:rPr>
            </w:pPr>
            <w:r w:rsidRPr="00B653E1">
              <w:rPr>
                <w:rFonts w:ascii="Times New Roman" w:hAnsi="Times New Roman" w:cs="Times New Roman"/>
                <w:bCs/>
                <w:color w:val="76923C" w:themeColor="accent3" w:themeShade="BF"/>
                <w:sz w:val="24"/>
                <w:szCs w:val="24"/>
                <w:lang w:bidi="ar-EG"/>
              </w:rPr>
              <w:lastRenderedPageBreak/>
              <w:t>Living to Eat, or Eating to Live?</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9375C3" w:rsidRPr="00B653E1" w:rsidRDefault="001A2A1B" w:rsidP="00CD1199">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3</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9375C3" w:rsidRPr="00B653E1" w:rsidRDefault="001A2A1B" w:rsidP="00CD1199">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9</w:t>
            </w:r>
          </w:p>
        </w:tc>
      </w:tr>
      <w:tr w:rsidR="009375C3" w:rsidRPr="00290653" w:rsidTr="007773DF">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tcPr>
          <w:p w:rsidR="009375C3" w:rsidRPr="00B653E1" w:rsidRDefault="001A2A1B" w:rsidP="002E2691">
            <w:pPr>
              <w:spacing w:before="240" w:after="120" w:line="216" w:lineRule="auto"/>
              <w:jc w:val="right"/>
              <w:rPr>
                <w:rFonts w:ascii="Times New Roman" w:hAnsi="Times New Roman" w:cs="Times New Roman"/>
                <w:bCs/>
                <w:color w:val="76923C" w:themeColor="accent3" w:themeShade="BF"/>
                <w:sz w:val="24"/>
                <w:szCs w:val="24"/>
                <w:lang w:bidi="ar-EG"/>
              </w:rPr>
            </w:pPr>
            <w:r w:rsidRPr="00B653E1">
              <w:rPr>
                <w:rFonts w:ascii="Times New Roman" w:hAnsi="Times New Roman" w:cs="Times New Roman"/>
                <w:bCs/>
                <w:color w:val="76923C" w:themeColor="accent3" w:themeShade="BF"/>
                <w:sz w:val="24"/>
                <w:szCs w:val="24"/>
              </w:rPr>
              <w:t xml:space="preserve">In the community   </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9375C3" w:rsidRPr="00B653E1" w:rsidRDefault="001A2A1B" w:rsidP="00CD1199">
            <w:pPr>
              <w:spacing w:before="240" w:after="120" w:line="21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2</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9375C3" w:rsidRPr="00B653E1" w:rsidRDefault="001A2A1B" w:rsidP="00CD1199">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6</w:t>
            </w:r>
          </w:p>
        </w:tc>
      </w:tr>
      <w:tr w:rsidR="009375C3" w:rsidRPr="00290653" w:rsidTr="007773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18"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tcPr>
          <w:p w:rsidR="009375C3" w:rsidRPr="00B653E1" w:rsidRDefault="00B663F5" w:rsidP="0097210C">
            <w:pPr>
              <w:spacing w:before="240" w:after="120" w:line="216" w:lineRule="auto"/>
              <w:jc w:val="right"/>
              <w:rPr>
                <w:rFonts w:ascii="Times New Roman" w:hAnsi="Times New Roman" w:cs="Times New Roman"/>
                <w:bCs/>
                <w:color w:val="76923C" w:themeColor="accent3" w:themeShade="BF"/>
                <w:sz w:val="24"/>
                <w:szCs w:val="24"/>
                <w:lang w:bidi="ar-EG"/>
              </w:rPr>
            </w:pPr>
            <w:r w:rsidRPr="00B653E1">
              <w:rPr>
                <w:rFonts w:ascii="Times New Roman" w:hAnsi="Times New Roman" w:cs="Times New Roman"/>
                <w:bCs/>
                <w:color w:val="76923C" w:themeColor="accent3" w:themeShade="BF"/>
                <w:sz w:val="24"/>
                <w:szCs w:val="24"/>
                <w:lang w:bidi="ar-EG"/>
              </w:rPr>
              <w:t xml:space="preserve">  </w:t>
            </w:r>
            <w:r w:rsidR="001A2A1B" w:rsidRPr="00B653E1">
              <w:rPr>
                <w:rFonts w:ascii="Times New Roman" w:hAnsi="Times New Roman" w:cs="Times New Roman"/>
                <w:bCs/>
                <w:color w:val="76923C" w:themeColor="accent3" w:themeShade="BF"/>
                <w:sz w:val="24"/>
                <w:szCs w:val="24"/>
              </w:rPr>
              <w:t>Home</w:t>
            </w:r>
          </w:p>
        </w:tc>
        <w:tc>
          <w:tcPr>
            <w:tcW w:w="993"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9375C3" w:rsidRPr="00B653E1" w:rsidRDefault="001A2A1B" w:rsidP="00CD1199">
            <w:pPr>
              <w:spacing w:before="240" w:after="120" w:line="21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3</w:t>
            </w:r>
          </w:p>
        </w:tc>
        <w:tc>
          <w:tcPr>
            <w:cnfStyle w:val="000010000000" w:firstRow="0" w:lastRow="0" w:firstColumn="0" w:lastColumn="0" w:oddVBand="1" w:evenVBand="0" w:oddHBand="0" w:evenHBand="0" w:firstRowFirstColumn="0" w:firstRowLastColumn="0" w:lastRowFirstColumn="0" w:lastRowLastColumn="0"/>
            <w:tcW w:w="138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9375C3" w:rsidRPr="00B653E1" w:rsidRDefault="001A2A1B" w:rsidP="00CD1199">
            <w:pPr>
              <w:spacing w:before="240" w:after="120" w:line="216" w:lineRule="auto"/>
              <w:jc w:val="center"/>
              <w:rPr>
                <w:rFonts w:asciiTheme="majorBidi" w:hAnsiTheme="majorBidi" w:cstheme="majorBidi"/>
                <w:color w:val="76923C" w:themeColor="accent3" w:themeShade="BF"/>
                <w:sz w:val="24"/>
                <w:szCs w:val="24"/>
                <w:lang w:bidi="ar-EG"/>
              </w:rPr>
            </w:pPr>
            <w:r>
              <w:rPr>
                <w:rFonts w:asciiTheme="majorBidi" w:hAnsiTheme="majorBidi" w:cstheme="majorBidi"/>
                <w:color w:val="76923C" w:themeColor="accent3" w:themeShade="BF"/>
                <w:sz w:val="24"/>
                <w:szCs w:val="24"/>
                <w:lang w:bidi="ar-EG"/>
              </w:rPr>
              <w:t>9</w:t>
            </w:r>
          </w:p>
        </w:tc>
      </w:tr>
    </w:tbl>
    <w:p w:rsidR="00F616B5" w:rsidRDefault="00F616B5" w:rsidP="002963FD">
      <w:pPr>
        <w:rPr>
          <w:rFonts w:cs="SKR HEAD1"/>
          <w:color w:val="4F6228" w:themeColor="accent3" w:themeShade="80"/>
          <w:sz w:val="28"/>
          <w:szCs w:val="28"/>
          <w:rtl/>
          <w:lang w:bidi="ar-JO"/>
        </w:rPr>
      </w:pPr>
    </w:p>
    <w:p w:rsidR="00FB49A3" w:rsidRDefault="00A647DB" w:rsidP="00065064">
      <w:pPr>
        <w:rPr>
          <w:rFonts w:cs="SKR HEAD1"/>
          <w:color w:val="4F6228" w:themeColor="accent3" w:themeShade="80"/>
          <w:sz w:val="28"/>
          <w:szCs w:val="28"/>
          <w:rtl/>
        </w:rPr>
      </w:pPr>
      <w:r w:rsidRPr="00F616B5">
        <w:rPr>
          <w:rFonts w:cs="SKR HEAD1" w:hint="cs"/>
          <w:color w:val="4F6228" w:themeColor="accent3" w:themeShade="80"/>
          <w:sz w:val="28"/>
          <w:szCs w:val="28"/>
          <w:u w:val="single"/>
          <w:rtl/>
          <w:lang w:bidi="ar-JO"/>
        </w:rPr>
        <w:t>الكتاب المقرر والمراجع المساندة:</w:t>
      </w:r>
      <w:r w:rsidR="00FB49A3" w:rsidRPr="00F616B5">
        <w:rPr>
          <w:rFonts w:cs="SKR HEAD1" w:hint="cs"/>
          <w:color w:val="4F6228" w:themeColor="accent3" w:themeShade="80"/>
          <w:sz w:val="28"/>
          <w:szCs w:val="28"/>
          <w:rtl/>
          <w:lang w:bidi="ar-JO"/>
        </w:rPr>
        <w:t xml:space="preserve"> </w:t>
      </w:r>
      <w:r w:rsidR="00FB49A3" w:rsidRPr="00EF5C6C">
        <w:rPr>
          <w:rFonts w:cs="Sultan Medium" w:hint="cs"/>
          <w:color w:val="4F6228" w:themeColor="accent3" w:themeShade="80"/>
          <w:rtl/>
          <w:lang w:bidi="ar-JO"/>
        </w:rPr>
        <w:t>(</w:t>
      </w:r>
      <w:r w:rsidR="00065064"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FB49A3" w:rsidRPr="00EF5C6C">
        <w:rPr>
          <w:rFonts w:cs="Sultan Medium" w:hint="cs"/>
          <w:color w:val="4F6228" w:themeColor="accent3" w:themeShade="80"/>
          <w:rtl/>
          <w:lang w:bidi="ar-JO"/>
        </w:rPr>
        <w:t xml:space="preserve"> </w:t>
      </w:r>
      <w:r w:rsidR="00163634" w:rsidRPr="00EF5C6C">
        <w:rPr>
          <w:rFonts w:cs="Sultan Medium" w:hint="cs"/>
          <w:color w:val="4F6228" w:themeColor="accent3" w:themeShade="80"/>
          <w:rtl/>
          <w:lang w:bidi="ar-JO"/>
        </w:rPr>
        <w:t>بلغة الكتاب الذي يدرس</w:t>
      </w:r>
      <w:r w:rsidR="00FB49A3" w:rsidRPr="00EF5C6C">
        <w:rPr>
          <w:rFonts w:cs="Sultan Medium" w:hint="cs"/>
          <w:color w:val="4F6228" w:themeColor="accent3" w:themeShade="80"/>
          <w:rtl/>
          <w:lang w:bidi="ar-JO"/>
        </w:rPr>
        <w:t>)</w:t>
      </w:r>
    </w:p>
    <w:p w:rsidR="00370F15" w:rsidRPr="00F616B5" w:rsidRDefault="00370F15" w:rsidP="00370F15">
      <w:pPr>
        <w:bidi w:val="0"/>
        <w:rPr>
          <w:rFonts w:cs="SKR HEAD1"/>
          <w:color w:val="4F6228" w:themeColor="accent3" w:themeShade="80"/>
          <w:sz w:val="28"/>
          <w:szCs w:val="28"/>
        </w:rPr>
      </w:pPr>
      <w:r w:rsidRPr="00CA2144">
        <w:rPr>
          <w:rFonts w:asciiTheme="majorBidi" w:hAnsiTheme="majorBidi" w:cstheme="majorBidi"/>
          <w:b/>
          <w:bCs/>
          <w:color w:val="76923C" w:themeColor="accent3" w:themeShade="BF"/>
          <w:sz w:val="28"/>
          <w:szCs w:val="28"/>
          <w:u w:val="single"/>
        </w:rPr>
        <w:t>Textbooks and reference books</w:t>
      </w:r>
      <w:r>
        <w:rPr>
          <w:rFonts w:cs="SKR HEAD1"/>
          <w:color w:val="4F6228" w:themeColor="accent3" w:themeShade="80"/>
          <w:sz w:val="28"/>
          <w:szCs w:val="28"/>
          <w:lang w:bidi="ar-JO"/>
        </w:rPr>
        <w:t>:</w:t>
      </w:r>
      <w:r w:rsidRPr="00370F15">
        <w:rPr>
          <w:rFonts w:cs="SKR HEAD1"/>
          <w:color w:val="4F6228" w:themeColor="accent3" w:themeShade="80"/>
          <w:sz w:val="28"/>
          <w:szCs w:val="28"/>
          <w:lang w:bidi="ar-JO"/>
        </w:rPr>
        <w:t xml:space="preserve"> </w:t>
      </w:r>
      <w:r>
        <w:rPr>
          <w:rFonts w:cs="SKR HEAD1"/>
          <w:color w:val="4F6228" w:themeColor="accent3" w:themeShade="80"/>
          <w:sz w:val="28"/>
          <w:szCs w:val="28"/>
          <w:lang w:bidi="ar-JO"/>
        </w:rPr>
        <w:t>(fill in using the language of the textbook)</w:t>
      </w:r>
    </w:p>
    <w:tbl>
      <w:tblPr>
        <w:tblStyle w:val="-3"/>
        <w:bidiVisual/>
        <w:tblW w:w="9464" w:type="dxa"/>
        <w:tblLook w:val="01E0" w:firstRow="1" w:lastRow="1" w:firstColumn="1" w:lastColumn="1" w:noHBand="0" w:noVBand="0"/>
      </w:tblPr>
      <w:tblGrid>
        <w:gridCol w:w="2151"/>
        <w:gridCol w:w="7313"/>
      </w:tblGrid>
      <w:tr w:rsidR="002963FD" w:rsidRPr="00726D08" w:rsidTr="007C7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top w:val="single" w:sz="4" w:space="0" w:color="4F6228" w:themeColor="accent3" w:themeShade="80"/>
              <w:left w:val="single" w:sz="4" w:space="0" w:color="4F6228" w:themeColor="accent3" w:themeShade="80"/>
              <w:bottom w:val="single" w:sz="4" w:space="0" w:color="FFFFFF" w:themeColor="background1"/>
              <w:right w:val="single" w:sz="4" w:space="0" w:color="4F6228" w:themeColor="accent3" w:themeShade="80"/>
            </w:tcBorders>
          </w:tcPr>
          <w:p w:rsidR="002963FD" w:rsidRPr="002963FD" w:rsidRDefault="002963FD"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الكتاب المقرر</w:t>
            </w:r>
          </w:p>
          <w:p w:rsidR="002963FD" w:rsidRPr="000B732E" w:rsidRDefault="002963FD"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Textbook title</w:t>
            </w:r>
          </w:p>
        </w:tc>
        <w:tc>
          <w:tcPr>
            <w:cnfStyle w:val="000100000000" w:firstRow="0" w:lastRow="0" w:firstColumn="0" w:lastColumn="1" w:oddVBand="0" w:evenVBand="0" w:oddHBand="0" w:evenHBand="0" w:firstRowFirstColumn="0" w:firstRowLastColumn="0" w:lastRowFirstColumn="0" w:lastRowLastColumn="0"/>
            <w:tcW w:w="731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B663F5" w:rsidRPr="00B653E1" w:rsidRDefault="00B663F5" w:rsidP="00B663F5">
            <w:pPr>
              <w:bidi w:val="0"/>
              <w:rPr>
                <w:rFonts w:asciiTheme="majorBidi" w:hAnsiTheme="majorBidi" w:cstheme="majorBidi"/>
                <w:b w:val="0"/>
                <w:sz w:val="24"/>
                <w:szCs w:val="24"/>
                <w:lang w:bidi="ar-EG"/>
              </w:rPr>
            </w:pPr>
          </w:p>
          <w:p w:rsidR="002963FD" w:rsidRPr="00B653E1" w:rsidRDefault="00B663F5" w:rsidP="00B663F5">
            <w:pPr>
              <w:bidi w:val="0"/>
              <w:rPr>
                <w:rFonts w:asciiTheme="majorBidi" w:hAnsiTheme="majorBidi" w:cstheme="majorBidi"/>
                <w:b w:val="0"/>
                <w:sz w:val="24"/>
                <w:szCs w:val="24"/>
                <w:rtl/>
              </w:rPr>
            </w:pPr>
            <w:r w:rsidRPr="00B653E1">
              <w:rPr>
                <w:rFonts w:asciiTheme="majorBidi" w:hAnsiTheme="majorBidi" w:cstheme="majorBidi"/>
                <w:b w:val="0"/>
                <w:sz w:val="24"/>
                <w:szCs w:val="24"/>
                <w:lang w:bidi="ar-EG"/>
              </w:rPr>
              <w:t xml:space="preserve">Interactions 1, Listening and Speaking </w:t>
            </w:r>
            <w:r w:rsidR="007C6CC2" w:rsidRPr="00B653E1">
              <w:rPr>
                <w:rFonts w:asciiTheme="majorBidi" w:hAnsiTheme="majorBidi" w:cstheme="majorBidi"/>
                <w:b w:val="0"/>
                <w:sz w:val="24"/>
                <w:szCs w:val="24"/>
                <w:lang w:val="en-AU"/>
              </w:rPr>
              <w:t xml:space="preserve">(Gold Edition)  </w:t>
            </w:r>
          </w:p>
        </w:tc>
      </w:tr>
      <w:tr w:rsidR="002963FD" w:rsidRPr="00726D08" w:rsidTr="007C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tcPr>
          <w:p w:rsidR="002963FD" w:rsidRPr="002963FD" w:rsidRDefault="002963FD"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 (رئيسي)</w:t>
            </w:r>
          </w:p>
          <w:p w:rsidR="002963FD" w:rsidRPr="000B732E" w:rsidRDefault="002963FD"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313"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tcPr>
          <w:p w:rsidR="00B663F5" w:rsidRPr="00B653E1" w:rsidRDefault="00B663F5" w:rsidP="00B663F5">
            <w:pPr>
              <w:bidi w:val="0"/>
              <w:rPr>
                <w:rFonts w:asciiTheme="majorBidi" w:hAnsiTheme="majorBidi" w:cstheme="majorBidi"/>
                <w:b w:val="0"/>
                <w:sz w:val="24"/>
                <w:szCs w:val="24"/>
                <w:lang w:bidi="ar-EG"/>
              </w:rPr>
            </w:pPr>
          </w:p>
          <w:p w:rsidR="00B663F5" w:rsidRPr="00B653E1" w:rsidRDefault="007C6CC2" w:rsidP="00B663F5">
            <w:pPr>
              <w:bidi w:val="0"/>
              <w:rPr>
                <w:rFonts w:asciiTheme="majorBidi" w:hAnsiTheme="majorBidi" w:cstheme="majorBidi"/>
                <w:b w:val="0"/>
                <w:sz w:val="24"/>
                <w:szCs w:val="24"/>
              </w:rPr>
            </w:pPr>
            <w:r w:rsidRPr="00B653E1">
              <w:rPr>
                <w:rFonts w:asciiTheme="majorBidi" w:hAnsiTheme="majorBidi" w:cstheme="majorBidi"/>
                <w:b w:val="0"/>
                <w:sz w:val="24"/>
                <w:szCs w:val="24"/>
                <w:lang w:bidi="ar-EG"/>
              </w:rPr>
              <w:t xml:space="preserve"> </w:t>
            </w:r>
            <w:r w:rsidR="00B663F5" w:rsidRPr="00B653E1">
              <w:rPr>
                <w:rFonts w:asciiTheme="majorBidi" w:hAnsiTheme="majorBidi" w:cstheme="majorBidi"/>
                <w:b w:val="0"/>
                <w:sz w:val="24"/>
                <w:szCs w:val="24"/>
                <w:lang w:bidi="ar-EG"/>
              </w:rPr>
              <w:t xml:space="preserve"> </w:t>
            </w:r>
            <w:r w:rsidRPr="00B653E1">
              <w:rPr>
                <w:rFonts w:asciiTheme="majorBidi" w:hAnsiTheme="majorBidi" w:cstheme="majorBidi"/>
                <w:b w:val="0"/>
                <w:sz w:val="24"/>
                <w:szCs w:val="24"/>
                <w:lang w:bidi="ar-EG"/>
              </w:rPr>
              <w:t>Judith Tanka and Paul Most</w:t>
            </w:r>
          </w:p>
          <w:p w:rsidR="002963FD" w:rsidRPr="00B653E1" w:rsidRDefault="002963FD" w:rsidP="00B663F5">
            <w:pPr>
              <w:jc w:val="right"/>
              <w:rPr>
                <w:rFonts w:asciiTheme="majorBidi" w:hAnsiTheme="majorBidi" w:cstheme="majorBidi"/>
                <w:b w:val="0"/>
                <w:sz w:val="24"/>
                <w:szCs w:val="24"/>
                <w:rtl/>
                <w:lang w:bidi="ar-JO"/>
              </w:rPr>
            </w:pPr>
          </w:p>
        </w:tc>
      </w:tr>
      <w:tr w:rsidR="002963FD" w:rsidRPr="00726D08" w:rsidTr="007C709E">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tcPr>
          <w:p w:rsidR="002963FD" w:rsidRPr="002963FD" w:rsidRDefault="002963FD"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الناشر</w:t>
            </w:r>
          </w:p>
          <w:p w:rsidR="002963FD" w:rsidRPr="000B732E" w:rsidRDefault="002963FD"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Publisher</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tcPr>
          <w:p w:rsidR="00B663F5" w:rsidRPr="00B653E1" w:rsidRDefault="00B663F5" w:rsidP="00B663F5">
            <w:pPr>
              <w:jc w:val="right"/>
              <w:rPr>
                <w:rFonts w:asciiTheme="majorBidi" w:hAnsiTheme="majorBidi" w:cstheme="majorBidi"/>
                <w:b w:val="0"/>
                <w:sz w:val="24"/>
                <w:szCs w:val="24"/>
                <w:lang w:bidi="ar-JO"/>
              </w:rPr>
            </w:pPr>
          </w:p>
          <w:p w:rsidR="002963FD" w:rsidRPr="00B653E1" w:rsidRDefault="00B663F5" w:rsidP="00B663F5">
            <w:pPr>
              <w:jc w:val="right"/>
              <w:rPr>
                <w:rFonts w:asciiTheme="majorBidi" w:hAnsiTheme="majorBidi" w:cstheme="majorBidi"/>
                <w:b w:val="0"/>
                <w:sz w:val="24"/>
                <w:szCs w:val="24"/>
                <w:rtl/>
                <w:lang w:bidi="ar-JO"/>
              </w:rPr>
            </w:pPr>
            <w:r w:rsidRPr="00B653E1">
              <w:rPr>
                <w:rFonts w:asciiTheme="majorBidi" w:hAnsiTheme="majorBidi" w:cstheme="majorBidi"/>
                <w:b w:val="0"/>
                <w:sz w:val="24"/>
                <w:szCs w:val="24"/>
                <w:lang w:bidi="ar-JO"/>
              </w:rPr>
              <w:t xml:space="preserve"> </w:t>
            </w:r>
            <w:proofErr w:type="spellStart"/>
            <w:r w:rsidRPr="00B653E1">
              <w:rPr>
                <w:rFonts w:asciiTheme="majorBidi" w:hAnsiTheme="majorBidi" w:cstheme="majorBidi"/>
                <w:b w:val="0"/>
                <w:sz w:val="24"/>
                <w:szCs w:val="24"/>
                <w:lang w:bidi="ar-JO"/>
              </w:rPr>
              <w:t>Mc</w:t>
            </w:r>
            <w:proofErr w:type="spellEnd"/>
            <w:r w:rsidRPr="00B653E1">
              <w:rPr>
                <w:rFonts w:asciiTheme="majorBidi" w:hAnsiTheme="majorBidi" w:cstheme="majorBidi"/>
                <w:b w:val="0"/>
                <w:sz w:val="24"/>
                <w:szCs w:val="24"/>
                <w:lang w:bidi="ar-JO"/>
              </w:rPr>
              <w:t xml:space="preserve"> </w:t>
            </w:r>
            <w:proofErr w:type="spellStart"/>
            <w:r w:rsidRPr="00B653E1">
              <w:rPr>
                <w:rFonts w:asciiTheme="majorBidi" w:hAnsiTheme="majorBidi" w:cstheme="majorBidi"/>
                <w:b w:val="0"/>
                <w:sz w:val="24"/>
                <w:szCs w:val="24"/>
                <w:lang w:bidi="ar-JO"/>
              </w:rPr>
              <w:t>Graw</w:t>
            </w:r>
            <w:proofErr w:type="spellEnd"/>
            <w:r w:rsidRPr="00B653E1">
              <w:rPr>
                <w:rFonts w:asciiTheme="majorBidi" w:hAnsiTheme="majorBidi" w:cstheme="majorBidi"/>
                <w:b w:val="0"/>
                <w:sz w:val="24"/>
                <w:szCs w:val="24"/>
                <w:lang w:bidi="ar-JO"/>
              </w:rPr>
              <w:t xml:space="preserve"> -Hill</w:t>
            </w:r>
          </w:p>
        </w:tc>
      </w:tr>
      <w:tr w:rsidR="002963FD" w:rsidRPr="00726D08" w:rsidTr="007C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shd w:val="clear" w:color="auto" w:fill="E5EDD3"/>
          </w:tcPr>
          <w:p w:rsidR="002963FD" w:rsidRPr="002963FD" w:rsidRDefault="002963FD"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سنة النشر</w:t>
            </w:r>
          </w:p>
          <w:p w:rsidR="002963FD" w:rsidRPr="000B732E" w:rsidRDefault="002963FD"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Publishing Year</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shd w:val="clear" w:color="auto" w:fill="E5EDD3"/>
          </w:tcPr>
          <w:p w:rsidR="002963FD" w:rsidRPr="00B653E1" w:rsidRDefault="002963FD" w:rsidP="00B663F5">
            <w:pPr>
              <w:jc w:val="right"/>
              <w:rPr>
                <w:rFonts w:asciiTheme="majorBidi" w:hAnsiTheme="majorBidi" w:cstheme="majorBidi"/>
                <w:b w:val="0"/>
                <w:sz w:val="24"/>
                <w:szCs w:val="24"/>
                <w:lang w:bidi="ar-JO"/>
              </w:rPr>
            </w:pPr>
          </w:p>
          <w:p w:rsidR="00B663F5" w:rsidRPr="00B653E1" w:rsidRDefault="00B663F5" w:rsidP="00B663F5">
            <w:pPr>
              <w:jc w:val="right"/>
              <w:rPr>
                <w:rFonts w:asciiTheme="majorBidi" w:hAnsiTheme="majorBidi" w:cstheme="majorBidi"/>
                <w:b w:val="0"/>
                <w:sz w:val="24"/>
                <w:szCs w:val="24"/>
                <w:rtl/>
                <w:lang w:bidi="ar-JO"/>
              </w:rPr>
            </w:pPr>
            <w:r w:rsidRPr="00B653E1">
              <w:rPr>
                <w:rFonts w:asciiTheme="majorBidi" w:hAnsiTheme="majorBidi" w:cstheme="majorBidi"/>
                <w:b w:val="0"/>
                <w:sz w:val="24"/>
                <w:szCs w:val="24"/>
                <w:lang w:bidi="ar-JO"/>
              </w:rPr>
              <w:t>2009</w:t>
            </w:r>
          </w:p>
        </w:tc>
      </w:tr>
      <w:tr w:rsidR="002963FD" w:rsidRPr="00726D08" w:rsidTr="007C709E">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tcPr>
          <w:p w:rsidR="002963FD" w:rsidRPr="002963FD" w:rsidRDefault="002963FD"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المرجع (1)</w:t>
            </w:r>
          </w:p>
          <w:p w:rsidR="002963FD" w:rsidRPr="000B732E" w:rsidRDefault="002963FD"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Reference (1)</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tcPr>
          <w:p w:rsidR="00BD3269" w:rsidRPr="00B653E1" w:rsidRDefault="00BD3269" w:rsidP="00BD3269">
            <w:pPr>
              <w:jc w:val="right"/>
              <w:rPr>
                <w:rFonts w:asciiTheme="majorBidi" w:hAnsiTheme="majorBidi" w:cstheme="majorBidi"/>
                <w:b w:val="0"/>
                <w:sz w:val="24"/>
                <w:szCs w:val="24"/>
                <w:lang w:bidi="ar-EG"/>
              </w:rPr>
            </w:pPr>
            <w:r w:rsidRPr="00B653E1">
              <w:rPr>
                <w:rFonts w:asciiTheme="majorBidi" w:hAnsiTheme="majorBidi" w:cstheme="majorBidi"/>
                <w:b w:val="0"/>
                <w:sz w:val="24"/>
                <w:szCs w:val="24"/>
                <w:lang w:bidi="ar-EG"/>
              </w:rPr>
              <w:t xml:space="preserve">  </w:t>
            </w:r>
          </w:p>
          <w:p w:rsidR="00BD3269" w:rsidRPr="00B653E1" w:rsidRDefault="00821480" w:rsidP="00577E17">
            <w:pPr>
              <w:pStyle w:val="a7"/>
              <w:numPr>
                <w:ilvl w:val="0"/>
                <w:numId w:val="1"/>
              </w:numPr>
              <w:bidi w:val="0"/>
              <w:ind w:left="360"/>
              <w:rPr>
                <w:rStyle w:val="Hyperlink"/>
                <w:rFonts w:asciiTheme="majorBidi" w:hAnsiTheme="majorBidi" w:cstheme="majorBidi"/>
                <w:b w:val="0"/>
                <w:color w:val="76923C" w:themeColor="accent3" w:themeShade="BF"/>
                <w:sz w:val="24"/>
                <w:szCs w:val="24"/>
              </w:rPr>
            </w:pPr>
            <w:hyperlink r:id="rId9" w:tgtFrame="_blank" w:history="1">
              <w:r w:rsidR="00BD3269" w:rsidRPr="00B653E1">
                <w:rPr>
                  <w:rStyle w:val="Hyperlink"/>
                  <w:rFonts w:asciiTheme="majorBidi" w:hAnsiTheme="majorBidi" w:cstheme="majorBidi"/>
                  <w:b w:val="0"/>
                  <w:color w:val="76923C" w:themeColor="accent3" w:themeShade="BF"/>
                  <w:sz w:val="24"/>
                  <w:szCs w:val="24"/>
                </w:rPr>
                <w:t>Improve your IELTS Listening and Speaking Skills CD2 (MacMillan,2007)</w:t>
              </w:r>
            </w:hyperlink>
          </w:p>
          <w:p w:rsidR="00577E17" w:rsidRPr="00B653E1" w:rsidRDefault="00577E17" w:rsidP="00577E17">
            <w:pPr>
              <w:bidi w:val="0"/>
              <w:rPr>
                <w:rFonts w:asciiTheme="majorBidi" w:hAnsiTheme="majorBidi" w:cstheme="majorBidi"/>
                <w:b w:val="0"/>
                <w:sz w:val="24"/>
                <w:szCs w:val="24"/>
                <w:lang w:bidi="ar-EG"/>
              </w:rPr>
            </w:pPr>
          </w:p>
          <w:p w:rsidR="00577E17" w:rsidRPr="00B653E1" w:rsidRDefault="00577E17" w:rsidP="009C677C">
            <w:pPr>
              <w:pStyle w:val="1"/>
              <w:bidi w:val="0"/>
              <w:spacing w:before="0"/>
              <w:outlineLvl w:val="0"/>
              <w:rPr>
                <w:rFonts w:asciiTheme="majorBidi" w:hAnsiTheme="majorBidi"/>
                <w:bCs/>
                <w:color w:val="76923C" w:themeColor="accent3" w:themeShade="BF"/>
                <w:sz w:val="24"/>
                <w:szCs w:val="24"/>
                <w:lang w:bidi="ar-EG"/>
              </w:rPr>
            </w:pPr>
            <w:r w:rsidRPr="00B653E1">
              <w:rPr>
                <w:rFonts w:asciiTheme="majorBidi" w:hAnsiTheme="majorBidi"/>
                <w:bCs/>
                <w:color w:val="76923C" w:themeColor="accent3" w:themeShade="BF"/>
                <w:sz w:val="24"/>
                <w:szCs w:val="24"/>
                <w:lang w:bidi="ar-EG"/>
              </w:rPr>
              <w:t xml:space="preserve">2.  Just Listening and Speaking </w:t>
            </w:r>
            <w:r w:rsidRPr="00B653E1">
              <w:rPr>
                <w:rFonts w:asciiTheme="majorBidi" w:eastAsia="Times New Roman" w:hAnsiTheme="majorBidi"/>
                <w:bCs/>
                <w:color w:val="76923C" w:themeColor="accent3" w:themeShade="BF"/>
                <w:kern w:val="36"/>
                <w:sz w:val="24"/>
                <w:szCs w:val="24"/>
              </w:rPr>
              <w:t>Pre-Intermediate Level</w:t>
            </w:r>
          </w:p>
          <w:p w:rsidR="00BD3269" w:rsidRPr="00B653E1" w:rsidRDefault="00577E17" w:rsidP="00BD3269">
            <w:pPr>
              <w:jc w:val="right"/>
              <w:rPr>
                <w:rFonts w:asciiTheme="majorBidi" w:hAnsiTheme="majorBidi" w:cstheme="majorBidi"/>
                <w:b w:val="0"/>
                <w:sz w:val="24"/>
                <w:szCs w:val="24"/>
                <w:rtl/>
                <w:lang w:bidi="ar-JO"/>
              </w:rPr>
            </w:pPr>
            <w:r w:rsidRPr="00B653E1">
              <w:rPr>
                <w:rFonts w:asciiTheme="majorBidi" w:hAnsiTheme="majorBidi" w:cstheme="majorBidi"/>
                <w:b w:val="0"/>
                <w:sz w:val="24"/>
                <w:szCs w:val="24"/>
                <w:lang w:bidi="ar-EG"/>
              </w:rPr>
              <w:t xml:space="preserve">   </w:t>
            </w:r>
          </w:p>
        </w:tc>
      </w:tr>
      <w:tr w:rsidR="002963FD" w:rsidRPr="00726D08" w:rsidTr="007C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right w:val="single" w:sz="4" w:space="0" w:color="76923C" w:themeColor="accent3" w:themeShade="BF"/>
            </w:tcBorders>
            <w:shd w:val="clear" w:color="auto" w:fill="E5EDD3"/>
          </w:tcPr>
          <w:p w:rsidR="002963FD" w:rsidRPr="002963FD" w:rsidRDefault="002963FD" w:rsidP="002963FD">
            <w:pPr>
              <w:spacing w:before="120" w:after="120"/>
              <w:jc w:val="center"/>
              <w:rPr>
                <w:rFonts w:cs="Sultan Medium"/>
                <w:b w:val="0"/>
                <w:bCs w:val="0"/>
                <w:sz w:val="24"/>
                <w:szCs w:val="24"/>
                <w:rtl/>
                <w:lang w:bidi="ar-JO"/>
              </w:rPr>
            </w:pPr>
            <w:r w:rsidRPr="002963FD">
              <w:rPr>
                <w:rFonts w:cs="Sultan Medium" w:hint="cs"/>
                <w:b w:val="0"/>
                <w:bCs w:val="0"/>
                <w:sz w:val="24"/>
                <w:szCs w:val="24"/>
                <w:rtl/>
                <w:lang w:bidi="ar-JO"/>
              </w:rPr>
              <w:t>اسم المؤلف</w:t>
            </w:r>
          </w:p>
          <w:p w:rsidR="002963FD" w:rsidRPr="000B732E" w:rsidRDefault="002963FD" w:rsidP="002963FD">
            <w:pPr>
              <w:bidi w:val="0"/>
              <w:spacing w:before="120" w:after="120"/>
              <w:jc w:val="center"/>
              <w:rPr>
                <w:rFonts w:asciiTheme="majorBidi" w:hAnsiTheme="majorBidi" w:cstheme="majorBidi"/>
                <w:b w:val="0"/>
                <w:bCs w:val="0"/>
                <w:sz w:val="24"/>
                <w:szCs w:val="24"/>
                <w:lang w:bidi="ar-JO"/>
              </w:rPr>
            </w:pPr>
            <w:r w:rsidRPr="000B732E">
              <w:rPr>
                <w:rFonts w:asciiTheme="majorBidi" w:hAnsiTheme="majorBidi" w:cstheme="majorBidi"/>
                <w:b w:val="0"/>
                <w:bCs w:val="0"/>
                <w:sz w:val="24"/>
                <w:szCs w:val="24"/>
                <w:lang w:bidi="ar-JO"/>
              </w:rPr>
              <w:t>Author's Name</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right w:val="single" w:sz="4" w:space="0" w:color="4F6228" w:themeColor="accent3" w:themeShade="80"/>
            </w:tcBorders>
            <w:shd w:val="clear" w:color="auto" w:fill="E5EDD3"/>
          </w:tcPr>
          <w:p w:rsidR="002963FD" w:rsidRPr="00B653E1" w:rsidRDefault="00577E17" w:rsidP="00577E17">
            <w:pPr>
              <w:jc w:val="right"/>
              <w:rPr>
                <w:rFonts w:asciiTheme="majorBidi" w:hAnsiTheme="majorBidi" w:cstheme="majorBidi"/>
                <w:b w:val="0"/>
                <w:bCs w:val="0"/>
                <w:sz w:val="24"/>
                <w:szCs w:val="24"/>
                <w:rtl/>
                <w:lang w:bidi="ar-JO"/>
              </w:rPr>
            </w:pPr>
            <w:r w:rsidRPr="00B653E1">
              <w:rPr>
                <w:rFonts w:asciiTheme="majorBidi" w:hAnsiTheme="majorBidi" w:cstheme="majorBidi"/>
                <w:sz w:val="24"/>
                <w:szCs w:val="24"/>
                <w:lang w:bidi="ar-JO"/>
              </w:rPr>
              <w:t xml:space="preserve"> </w:t>
            </w:r>
            <w:r w:rsidRPr="00B653E1">
              <w:rPr>
                <w:rFonts w:asciiTheme="majorBidi" w:hAnsiTheme="majorBidi" w:cstheme="majorBidi"/>
                <w:b w:val="0"/>
                <w:bCs w:val="0"/>
                <w:sz w:val="24"/>
                <w:szCs w:val="24"/>
                <w:lang w:bidi="ar-EG"/>
              </w:rPr>
              <w:t xml:space="preserve">Jeremy Harmer, </w:t>
            </w:r>
            <w:r w:rsidRPr="00B653E1">
              <w:rPr>
                <w:rStyle w:val="apple-style-span"/>
                <w:rFonts w:asciiTheme="majorBidi" w:hAnsiTheme="majorBidi" w:cstheme="majorBidi"/>
                <w:b w:val="0"/>
                <w:bCs w:val="0"/>
                <w:sz w:val="24"/>
                <w:szCs w:val="24"/>
              </w:rPr>
              <w:t xml:space="preserve">Carol </w:t>
            </w:r>
            <w:proofErr w:type="spellStart"/>
            <w:r w:rsidRPr="00B653E1">
              <w:rPr>
                <w:rStyle w:val="apple-style-span"/>
                <w:rFonts w:asciiTheme="majorBidi" w:hAnsiTheme="majorBidi" w:cstheme="majorBidi"/>
                <w:b w:val="0"/>
                <w:bCs w:val="0"/>
                <w:sz w:val="24"/>
                <w:szCs w:val="24"/>
              </w:rPr>
              <w:t>Lethaby</w:t>
            </w:r>
            <w:proofErr w:type="spellEnd"/>
            <w:r w:rsidRPr="00B653E1">
              <w:rPr>
                <w:rStyle w:val="apple-style-span"/>
                <w:rFonts w:asciiTheme="majorBidi" w:hAnsiTheme="majorBidi" w:cstheme="majorBidi"/>
                <w:b w:val="0"/>
                <w:bCs w:val="0"/>
                <w:sz w:val="24"/>
                <w:szCs w:val="24"/>
              </w:rPr>
              <w:t xml:space="preserve">, </w:t>
            </w:r>
            <w:hyperlink r:id="rId10" w:history="1">
              <w:r w:rsidRPr="00B653E1">
                <w:rPr>
                  <w:rFonts w:asciiTheme="majorBidi" w:hAnsiTheme="majorBidi" w:cstheme="majorBidi"/>
                  <w:b w:val="0"/>
                  <w:bCs w:val="0"/>
                  <w:sz w:val="24"/>
                  <w:szCs w:val="24"/>
                </w:rPr>
                <w:t>Ana Acevedo</w:t>
              </w:r>
            </w:hyperlink>
          </w:p>
        </w:tc>
      </w:tr>
      <w:tr w:rsidR="002963FD" w:rsidRPr="00726D08" w:rsidTr="00CE1E31">
        <w:tc>
          <w:tcPr>
            <w:cnfStyle w:val="001000000000" w:firstRow="0" w:lastRow="0" w:firstColumn="1" w:lastColumn="0" w:oddVBand="0" w:evenVBand="0" w:oddHBand="0" w:evenHBand="0" w:firstRowFirstColumn="0" w:firstRowLastColumn="0" w:lastRowFirstColumn="0" w:lastRowLastColumn="0"/>
            <w:tcW w:w="2151" w:type="dxa"/>
            <w:tcBorders>
              <w:left w:val="single" w:sz="4" w:space="0" w:color="4F6228" w:themeColor="accent3" w:themeShade="80"/>
              <w:bottom w:val="single" w:sz="2" w:space="0" w:color="E5EDD3"/>
              <w:right w:val="single" w:sz="4" w:space="0" w:color="76923C" w:themeColor="accent3" w:themeShade="BF"/>
            </w:tcBorders>
          </w:tcPr>
          <w:p w:rsidR="002963FD" w:rsidRPr="002963FD" w:rsidRDefault="002963FD" w:rsidP="002963FD">
            <w:pPr>
              <w:spacing w:before="120" w:after="120"/>
              <w:jc w:val="center"/>
              <w:rPr>
                <w:rFonts w:cs="Sultan Medium"/>
                <w:b w:val="0"/>
                <w:bCs w:val="0"/>
                <w:sz w:val="24"/>
                <w:szCs w:val="24"/>
                <w:rtl/>
              </w:rPr>
            </w:pPr>
            <w:r w:rsidRPr="002963FD">
              <w:rPr>
                <w:rFonts w:cs="Sultan Medium" w:hint="cs"/>
                <w:b w:val="0"/>
                <w:bCs w:val="0"/>
                <w:sz w:val="24"/>
                <w:szCs w:val="24"/>
                <w:rtl/>
                <w:lang w:bidi="ar-JO"/>
              </w:rPr>
              <w:t>اسم الناشر</w:t>
            </w:r>
          </w:p>
          <w:p w:rsidR="002963FD" w:rsidRPr="000B732E" w:rsidRDefault="002963FD" w:rsidP="002963FD">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Publisher</w:t>
            </w:r>
          </w:p>
        </w:tc>
        <w:tc>
          <w:tcPr>
            <w:cnfStyle w:val="000100000000" w:firstRow="0" w:lastRow="0" w:firstColumn="0" w:lastColumn="1" w:oddVBand="0" w:evenVBand="0" w:oddHBand="0" w:evenHBand="0" w:firstRowFirstColumn="0" w:firstRowLastColumn="0" w:lastRowFirstColumn="0" w:lastRowLastColumn="0"/>
            <w:tcW w:w="7313" w:type="dxa"/>
            <w:tcBorders>
              <w:left w:val="single" w:sz="4" w:space="0" w:color="76923C" w:themeColor="accent3" w:themeShade="BF"/>
              <w:bottom w:val="single" w:sz="2" w:space="0" w:color="E5EDD3"/>
              <w:right w:val="single" w:sz="4" w:space="0" w:color="4F6228" w:themeColor="accent3" w:themeShade="80"/>
            </w:tcBorders>
          </w:tcPr>
          <w:p w:rsidR="002963FD" w:rsidRPr="00B653E1" w:rsidRDefault="002963FD" w:rsidP="00577E17">
            <w:pPr>
              <w:jc w:val="right"/>
              <w:rPr>
                <w:rFonts w:asciiTheme="majorBidi" w:hAnsiTheme="majorBidi" w:cstheme="majorBidi"/>
                <w:sz w:val="24"/>
                <w:szCs w:val="24"/>
                <w:lang w:bidi="ar-JO"/>
              </w:rPr>
            </w:pPr>
          </w:p>
          <w:p w:rsidR="00577E17" w:rsidRPr="00B653E1" w:rsidRDefault="00577E17" w:rsidP="00577E17">
            <w:pPr>
              <w:pStyle w:val="1"/>
              <w:bidi w:val="0"/>
              <w:spacing w:before="0"/>
              <w:outlineLvl w:val="0"/>
              <w:rPr>
                <w:rFonts w:asciiTheme="majorBidi" w:eastAsia="Times New Roman" w:hAnsiTheme="majorBidi"/>
                <w:color w:val="76923C" w:themeColor="accent3" w:themeShade="BF"/>
                <w:kern w:val="36"/>
                <w:sz w:val="24"/>
                <w:szCs w:val="24"/>
              </w:rPr>
            </w:pPr>
            <w:r w:rsidRPr="00B653E1">
              <w:rPr>
                <w:rFonts w:asciiTheme="majorBidi" w:hAnsiTheme="majorBidi"/>
                <w:color w:val="76923C" w:themeColor="accent3" w:themeShade="BF"/>
                <w:sz w:val="24"/>
                <w:szCs w:val="24"/>
                <w:lang w:bidi="ar-JO"/>
              </w:rPr>
              <w:t xml:space="preserve"> </w:t>
            </w:r>
            <w:r w:rsidRPr="00B653E1">
              <w:rPr>
                <w:rFonts w:asciiTheme="majorBidi" w:eastAsia="Times New Roman" w:hAnsiTheme="majorBidi"/>
                <w:color w:val="76923C" w:themeColor="accent3" w:themeShade="BF"/>
                <w:kern w:val="36"/>
                <w:sz w:val="24"/>
                <w:szCs w:val="24"/>
              </w:rPr>
              <w:t>British English Edition [Paperback]</w:t>
            </w:r>
          </w:p>
          <w:p w:rsidR="00577E17" w:rsidRPr="00B653E1" w:rsidRDefault="00577E17" w:rsidP="00577E17">
            <w:pPr>
              <w:jc w:val="right"/>
              <w:rPr>
                <w:rFonts w:asciiTheme="majorBidi" w:hAnsiTheme="majorBidi" w:cstheme="majorBidi"/>
                <w:sz w:val="24"/>
                <w:szCs w:val="24"/>
                <w:rtl/>
                <w:lang w:bidi="ar-JO"/>
              </w:rPr>
            </w:pPr>
          </w:p>
        </w:tc>
      </w:tr>
      <w:tr w:rsidR="002963FD" w:rsidRPr="00726D08" w:rsidTr="00CE1E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Borders>
              <w:top w:val="single" w:sz="2" w:space="0" w:color="E5EDD3"/>
              <w:left w:val="single" w:sz="4" w:space="0" w:color="4F6228" w:themeColor="accent3" w:themeShade="80"/>
              <w:bottom w:val="single" w:sz="4" w:space="0" w:color="4F6228" w:themeColor="accent3" w:themeShade="80"/>
              <w:right w:val="single" w:sz="4" w:space="0" w:color="76923C" w:themeColor="accent3" w:themeShade="BF"/>
            </w:tcBorders>
            <w:shd w:val="clear" w:color="auto" w:fill="E5EDD3"/>
          </w:tcPr>
          <w:p w:rsidR="002963FD" w:rsidRPr="002963FD" w:rsidRDefault="002963FD" w:rsidP="002963FD">
            <w:pPr>
              <w:spacing w:before="120" w:after="120"/>
              <w:jc w:val="center"/>
              <w:rPr>
                <w:rFonts w:cs="Sultan Medium"/>
                <w:b w:val="0"/>
                <w:bCs w:val="0"/>
                <w:sz w:val="24"/>
                <w:szCs w:val="24"/>
                <w:rtl/>
              </w:rPr>
            </w:pPr>
            <w:r w:rsidRPr="002963FD">
              <w:rPr>
                <w:rFonts w:cs="Sultan Medium" w:hint="cs"/>
                <w:b w:val="0"/>
                <w:bCs w:val="0"/>
                <w:sz w:val="24"/>
                <w:szCs w:val="24"/>
                <w:rtl/>
                <w:lang w:bidi="ar-JO"/>
              </w:rPr>
              <w:t>سنة النشر</w:t>
            </w:r>
          </w:p>
          <w:p w:rsidR="002963FD" w:rsidRPr="000B732E" w:rsidRDefault="002963FD" w:rsidP="002963FD">
            <w:pPr>
              <w:bidi w:val="0"/>
              <w:spacing w:before="120" w:after="120"/>
              <w:jc w:val="center"/>
              <w:rPr>
                <w:rFonts w:asciiTheme="majorBidi" w:hAnsiTheme="majorBidi" w:cstheme="majorBidi"/>
                <w:b w:val="0"/>
                <w:bCs w:val="0"/>
                <w:sz w:val="24"/>
                <w:szCs w:val="24"/>
              </w:rPr>
            </w:pPr>
            <w:r w:rsidRPr="000B732E">
              <w:rPr>
                <w:rFonts w:asciiTheme="majorBidi" w:hAnsiTheme="majorBidi" w:cstheme="majorBidi"/>
                <w:b w:val="0"/>
                <w:bCs w:val="0"/>
                <w:sz w:val="24"/>
                <w:szCs w:val="24"/>
              </w:rPr>
              <w:t>Publishing Year</w:t>
            </w:r>
          </w:p>
        </w:tc>
        <w:tc>
          <w:tcPr>
            <w:cnfStyle w:val="000100000000" w:firstRow="0" w:lastRow="0" w:firstColumn="0" w:lastColumn="1" w:oddVBand="0" w:evenVBand="0" w:oddHBand="0" w:evenHBand="0" w:firstRowFirstColumn="0" w:firstRowLastColumn="0" w:lastRowFirstColumn="0" w:lastRowLastColumn="0"/>
            <w:tcW w:w="7313" w:type="dxa"/>
            <w:tcBorders>
              <w:top w:val="single" w:sz="2" w:space="0" w:color="E5EDD3"/>
              <w:left w:val="single" w:sz="4" w:space="0" w:color="76923C" w:themeColor="accent3" w:themeShade="BF"/>
              <w:bottom w:val="single" w:sz="4" w:space="0" w:color="4F6228" w:themeColor="accent3" w:themeShade="80"/>
              <w:right w:val="single" w:sz="4" w:space="0" w:color="4F6228" w:themeColor="accent3" w:themeShade="80"/>
            </w:tcBorders>
            <w:shd w:val="clear" w:color="auto" w:fill="E5EDD3"/>
          </w:tcPr>
          <w:p w:rsidR="002963FD" w:rsidRPr="005F37BB" w:rsidRDefault="00577E17" w:rsidP="00577E17">
            <w:pPr>
              <w:jc w:val="right"/>
              <w:rPr>
                <w:rFonts w:asciiTheme="majorBidi" w:hAnsiTheme="majorBidi" w:cstheme="majorBidi"/>
                <w:b w:val="0"/>
                <w:bCs w:val="0"/>
                <w:sz w:val="24"/>
                <w:szCs w:val="24"/>
                <w:rtl/>
              </w:rPr>
            </w:pPr>
            <w:r w:rsidRPr="00B653E1">
              <w:rPr>
                <w:rFonts w:asciiTheme="majorBidi" w:hAnsiTheme="majorBidi" w:cstheme="majorBidi"/>
                <w:sz w:val="24"/>
                <w:szCs w:val="24"/>
              </w:rPr>
              <w:t xml:space="preserve"> </w:t>
            </w:r>
            <w:r w:rsidRPr="005F37BB">
              <w:rPr>
                <w:rFonts w:asciiTheme="majorBidi" w:hAnsiTheme="majorBidi" w:cstheme="majorBidi"/>
                <w:b w:val="0"/>
                <w:bCs w:val="0"/>
                <w:sz w:val="24"/>
                <w:szCs w:val="24"/>
              </w:rPr>
              <w:t>2006</w:t>
            </w:r>
          </w:p>
        </w:tc>
      </w:tr>
    </w:tbl>
    <w:p w:rsidR="00A647DB" w:rsidRDefault="00A647DB" w:rsidP="00A647DB">
      <w:pPr>
        <w:rPr>
          <w:rtl/>
        </w:rPr>
      </w:pPr>
    </w:p>
    <w:p w:rsidR="00D729CF" w:rsidRDefault="002963FD" w:rsidP="00163634">
      <w:pPr>
        <w:rPr>
          <w:rFonts w:cs="Sultan Medium"/>
          <w:color w:val="4F6228" w:themeColor="accent3" w:themeShade="80"/>
          <w:rtl/>
        </w:rPr>
      </w:pPr>
      <w:r>
        <w:rPr>
          <w:rFonts w:cs="Sultan Medium" w:hint="cs"/>
          <w:color w:val="4F6228" w:themeColor="accent3" w:themeShade="80"/>
          <w:rtl/>
        </w:rPr>
        <w:t>ملاحظة: يمكن إضافة مراجع أ</w:t>
      </w:r>
      <w:r w:rsidR="00726D08" w:rsidRPr="002963FD">
        <w:rPr>
          <w:rFonts w:cs="Sultan Medium" w:hint="cs"/>
          <w:color w:val="4F6228" w:themeColor="accent3" w:themeShade="80"/>
          <w:rtl/>
        </w:rPr>
        <w:t>خر</w:t>
      </w:r>
      <w:r>
        <w:rPr>
          <w:rFonts w:cs="Sultan Medium" w:hint="cs"/>
          <w:color w:val="4F6228" w:themeColor="accent3" w:themeShade="80"/>
          <w:rtl/>
        </w:rPr>
        <w:t>ى بحيث لا تتجاوز 3 مراجع على الأ</w:t>
      </w:r>
      <w:r w:rsidR="00726D08" w:rsidRPr="002963FD">
        <w:rPr>
          <w:rFonts w:cs="Sultan Medium" w:hint="cs"/>
          <w:color w:val="4F6228" w:themeColor="accent3" w:themeShade="80"/>
          <w:rtl/>
        </w:rPr>
        <w:t>كثر.</w:t>
      </w:r>
    </w:p>
    <w:p w:rsidR="00370F15" w:rsidRDefault="00A649C6" w:rsidP="00A649C6">
      <w:pPr>
        <w:bidi w:val="0"/>
        <w:rPr>
          <w:rFonts w:cs="Sultan Medium"/>
          <w:color w:val="4F6228" w:themeColor="accent3" w:themeShade="80"/>
        </w:rPr>
      </w:pPr>
      <w:r>
        <w:rPr>
          <w:rFonts w:cs="Sultan Medium"/>
          <w:color w:val="4F6228" w:themeColor="accent3" w:themeShade="80"/>
        </w:rPr>
        <w:t xml:space="preserve">NB: You can add a maximum of </w:t>
      </w:r>
      <w:r w:rsidR="00370F15">
        <w:rPr>
          <w:rFonts w:cs="Sultan Medium"/>
          <w:color w:val="4F6228" w:themeColor="accent3" w:themeShade="80"/>
        </w:rPr>
        <w:t xml:space="preserve"> </w:t>
      </w:r>
      <w:r>
        <w:rPr>
          <w:rFonts w:cs="Sultan Medium"/>
          <w:color w:val="4F6228" w:themeColor="accent3" w:themeShade="80"/>
        </w:rPr>
        <w:t xml:space="preserve">3 reference books </w:t>
      </w:r>
    </w:p>
    <w:p w:rsidR="00E32B81" w:rsidRPr="00CA2144" w:rsidRDefault="00412CAD" w:rsidP="00E32B81">
      <w:pPr>
        <w:bidi w:val="0"/>
        <w:rPr>
          <w:rFonts w:ascii="Times New Roman" w:eastAsia="Calibri" w:hAnsi="Times New Roman" w:cs="Times New Roman"/>
          <w:b/>
          <w:bCs/>
          <w:i/>
          <w:iCs/>
          <w:color w:val="76923C" w:themeColor="accent3" w:themeShade="BF"/>
          <w:sz w:val="28"/>
          <w:szCs w:val="28"/>
        </w:rPr>
      </w:pPr>
      <w:r w:rsidRPr="00CA2144">
        <w:rPr>
          <w:rFonts w:ascii="Times New Roman" w:eastAsia="Calibri" w:hAnsi="Times New Roman" w:cs="Times New Roman"/>
          <w:b/>
          <w:bCs/>
          <w:i/>
          <w:iCs/>
          <w:color w:val="76923C" w:themeColor="accent3" w:themeShade="BF"/>
          <w:sz w:val="28"/>
          <w:szCs w:val="28"/>
        </w:rPr>
        <w:t>Online References:</w:t>
      </w:r>
    </w:p>
    <w:p w:rsidR="00B653E1" w:rsidRPr="007316D4" w:rsidRDefault="00B653E1" w:rsidP="00B653E1">
      <w:pPr>
        <w:bidi w:val="0"/>
        <w:rPr>
          <w:rFonts w:ascii="Times New Roman" w:eastAsia="Calibri" w:hAnsi="Times New Roman" w:cs="Times New Roman"/>
          <w:b/>
          <w:bCs/>
          <w:i/>
          <w:iCs/>
          <w:sz w:val="28"/>
          <w:szCs w:val="28"/>
        </w:rPr>
      </w:pPr>
    </w:p>
    <w:p w:rsidR="00E32B81" w:rsidRPr="00B653E1" w:rsidRDefault="00E32B81" w:rsidP="00E32B81">
      <w:pPr>
        <w:pStyle w:val="a7"/>
        <w:numPr>
          <w:ilvl w:val="0"/>
          <w:numId w:val="2"/>
        </w:numPr>
        <w:bidi w:val="0"/>
        <w:rPr>
          <w:rStyle w:val="apple-style-span"/>
          <w:rFonts w:asciiTheme="majorBidi" w:hAnsiTheme="majorBidi" w:cstheme="majorBidi"/>
          <w:b/>
          <w:bCs/>
          <w:color w:val="76923C" w:themeColor="accent3" w:themeShade="BF"/>
          <w:sz w:val="24"/>
          <w:szCs w:val="24"/>
        </w:rPr>
      </w:pPr>
      <w:r w:rsidRPr="00B653E1">
        <w:rPr>
          <w:rStyle w:val="apple-style-span"/>
          <w:rFonts w:asciiTheme="majorBidi" w:hAnsiTheme="majorBidi" w:cstheme="majorBidi"/>
          <w:b/>
          <w:bCs/>
          <w:color w:val="76923C" w:themeColor="accent3" w:themeShade="BF"/>
          <w:sz w:val="24"/>
          <w:szCs w:val="24"/>
        </w:rPr>
        <w:lastRenderedPageBreak/>
        <w:t xml:space="preserve">URL: </w:t>
      </w:r>
      <w:hyperlink r:id="rId11" w:history="1">
        <w:r w:rsidRPr="00B653E1">
          <w:rPr>
            <w:rStyle w:val="Hyperlink"/>
            <w:rFonts w:asciiTheme="majorBidi" w:hAnsiTheme="majorBidi" w:cstheme="majorBidi"/>
            <w:b/>
            <w:bCs/>
            <w:color w:val="76923C" w:themeColor="accent3" w:themeShade="BF"/>
            <w:sz w:val="24"/>
            <w:szCs w:val="24"/>
          </w:rPr>
          <w:t>http://libguides.westvalley.edu/esl</w:t>
        </w:r>
      </w:hyperlink>
    </w:p>
    <w:p w:rsidR="00E32B81" w:rsidRPr="00B653E1" w:rsidRDefault="00821480" w:rsidP="00E32B81">
      <w:pPr>
        <w:pStyle w:val="a7"/>
        <w:numPr>
          <w:ilvl w:val="0"/>
          <w:numId w:val="2"/>
        </w:numPr>
        <w:bidi w:val="0"/>
        <w:rPr>
          <w:rFonts w:asciiTheme="majorBidi" w:hAnsiTheme="majorBidi" w:cstheme="majorBidi"/>
          <w:b/>
          <w:bCs/>
          <w:color w:val="76923C" w:themeColor="accent3" w:themeShade="BF"/>
          <w:sz w:val="24"/>
          <w:szCs w:val="24"/>
        </w:rPr>
      </w:pPr>
      <w:hyperlink r:id="rId12" w:history="1">
        <w:r w:rsidR="00E32B81" w:rsidRPr="00B653E1">
          <w:rPr>
            <w:rStyle w:val="Hyperlink"/>
            <w:rFonts w:asciiTheme="majorBidi" w:hAnsiTheme="majorBidi" w:cstheme="majorBidi"/>
            <w:b/>
            <w:bCs/>
            <w:color w:val="76923C" w:themeColor="accent3" w:themeShade="BF"/>
            <w:sz w:val="24"/>
            <w:szCs w:val="24"/>
          </w:rPr>
          <w:t>http://jckvmi.jimdo.com</w:t>
        </w:r>
      </w:hyperlink>
    </w:p>
    <w:p w:rsidR="00E32B81" w:rsidRPr="00B653E1" w:rsidRDefault="00821480" w:rsidP="00E32B81">
      <w:pPr>
        <w:pStyle w:val="a7"/>
        <w:numPr>
          <w:ilvl w:val="0"/>
          <w:numId w:val="2"/>
        </w:numPr>
        <w:bidi w:val="0"/>
        <w:rPr>
          <w:rFonts w:asciiTheme="majorBidi" w:hAnsiTheme="majorBidi" w:cstheme="majorBidi"/>
          <w:b/>
          <w:bCs/>
          <w:color w:val="76923C" w:themeColor="accent3" w:themeShade="BF"/>
          <w:sz w:val="24"/>
          <w:szCs w:val="24"/>
        </w:rPr>
      </w:pPr>
      <w:hyperlink r:id="rId13" w:history="1">
        <w:r w:rsidR="00E32B81" w:rsidRPr="00B653E1">
          <w:rPr>
            <w:rFonts w:asciiTheme="majorBidi" w:hAnsiTheme="majorBidi" w:cstheme="majorBidi"/>
            <w:b/>
            <w:bCs/>
            <w:color w:val="76923C" w:themeColor="accent3" w:themeShade="BF"/>
            <w:sz w:val="24"/>
            <w:szCs w:val="24"/>
            <w:u w:val="single"/>
          </w:rPr>
          <w:t>http://www.eslpartyland.com/teachers/nov/listen.htm</w:t>
        </w:r>
      </w:hyperlink>
    </w:p>
    <w:p w:rsidR="00E32B81" w:rsidRPr="00B653E1" w:rsidRDefault="00821480" w:rsidP="00E32B81">
      <w:pPr>
        <w:pStyle w:val="a7"/>
        <w:numPr>
          <w:ilvl w:val="0"/>
          <w:numId w:val="2"/>
        </w:numPr>
        <w:bidi w:val="0"/>
        <w:rPr>
          <w:rStyle w:val="apple-style-span"/>
          <w:rFonts w:asciiTheme="majorBidi" w:hAnsiTheme="majorBidi" w:cstheme="majorBidi"/>
          <w:b/>
          <w:bCs/>
          <w:color w:val="76923C" w:themeColor="accent3" w:themeShade="BF"/>
          <w:sz w:val="24"/>
          <w:szCs w:val="24"/>
        </w:rPr>
      </w:pPr>
      <w:hyperlink r:id="rId14" w:history="1">
        <w:r w:rsidR="00E32B81" w:rsidRPr="00B653E1">
          <w:rPr>
            <w:rStyle w:val="Hyperlink"/>
            <w:rFonts w:asciiTheme="majorBidi" w:hAnsiTheme="majorBidi" w:cstheme="majorBidi"/>
            <w:b/>
            <w:bCs/>
            <w:color w:val="76923C" w:themeColor="accent3" w:themeShade="BF"/>
            <w:sz w:val="24"/>
            <w:szCs w:val="24"/>
          </w:rPr>
          <w:t>www.listen-and-write.com/</w:t>
        </w:r>
      </w:hyperlink>
    </w:p>
    <w:p w:rsidR="00E32B81" w:rsidRPr="007316D4" w:rsidRDefault="00821480" w:rsidP="00E32B81">
      <w:pPr>
        <w:pStyle w:val="a7"/>
        <w:numPr>
          <w:ilvl w:val="0"/>
          <w:numId w:val="2"/>
        </w:numPr>
        <w:bidi w:val="0"/>
        <w:rPr>
          <w:rStyle w:val="apple-style-span"/>
          <w:rFonts w:ascii="Arial" w:hAnsi="Arial" w:cs="Arial"/>
          <w:color w:val="009933"/>
          <w:sz w:val="21"/>
          <w:szCs w:val="21"/>
        </w:rPr>
      </w:pPr>
      <w:hyperlink r:id="rId15" w:history="1">
        <w:r w:rsidR="00E32B81" w:rsidRPr="00B653E1">
          <w:rPr>
            <w:rStyle w:val="Hyperlink"/>
            <w:rFonts w:asciiTheme="majorBidi" w:hAnsiTheme="majorBidi" w:cstheme="majorBidi"/>
            <w:b/>
            <w:bCs/>
            <w:color w:val="76923C" w:themeColor="accent3" w:themeShade="BF"/>
            <w:sz w:val="24"/>
            <w:szCs w:val="24"/>
          </w:rPr>
          <w:t>www.rong-chang.com/listen.htm</w:t>
        </w:r>
      </w:hyperlink>
    </w:p>
    <w:p w:rsidR="00E32B81" w:rsidRPr="002963FD" w:rsidRDefault="00E32B81" w:rsidP="00E32B81">
      <w:pPr>
        <w:bidi w:val="0"/>
        <w:rPr>
          <w:rFonts w:cs="Sultan Medium"/>
          <w:color w:val="4F6228" w:themeColor="accent3" w:themeShade="80"/>
        </w:rPr>
      </w:pPr>
    </w:p>
    <w:sectPr w:rsidR="00E32B81" w:rsidRPr="002963FD" w:rsidSect="00482609">
      <w:headerReference w:type="default" r:id="rId16"/>
      <w:footerReference w:type="default" r:id="rId17"/>
      <w:pgSz w:w="11906" w:h="16838"/>
      <w:pgMar w:top="1134" w:right="1133"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80" w:rsidRDefault="00821480" w:rsidP="00763B53">
      <w:pPr>
        <w:spacing w:after="0" w:line="240" w:lineRule="auto"/>
      </w:pPr>
      <w:r>
        <w:separator/>
      </w:r>
    </w:p>
  </w:endnote>
  <w:endnote w:type="continuationSeparator" w:id="0">
    <w:p w:rsidR="00821480" w:rsidRDefault="00821480" w:rsidP="007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 Medium">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KR HEAD1">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Sultan Medium"/>
        <w:color w:val="4F6228" w:themeColor="accent3" w:themeShade="80"/>
        <w:rtl/>
      </w:rPr>
      <w:id w:val="43688174"/>
      <w:docPartObj>
        <w:docPartGallery w:val="Page Numbers (Bottom of Page)"/>
        <w:docPartUnique/>
      </w:docPartObj>
    </w:sdtPr>
    <w:sdtEndPr/>
    <w:sdtContent>
      <w:sdt>
        <w:sdtPr>
          <w:rPr>
            <w:rFonts w:cs="Sultan Medium"/>
            <w:color w:val="4F6228" w:themeColor="accent3" w:themeShade="80"/>
            <w:rtl/>
          </w:rPr>
          <w:id w:val="167579574"/>
          <w:docPartObj>
            <w:docPartGallery w:val="Page Numbers (Top of Page)"/>
            <w:docPartUnique/>
          </w:docPartObj>
        </w:sdtPr>
        <w:sdtEndPr/>
        <w:sdtContent>
          <w:p w:rsidR="00763B53" w:rsidRPr="00C36CE6" w:rsidRDefault="00763B53" w:rsidP="008756E4">
            <w:pPr>
              <w:pStyle w:val="a5"/>
              <w:jc w:val="right"/>
              <w:rPr>
                <w:rFonts w:cs="Sultan Medium"/>
                <w:color w:val="4F6228" w:themeColor="accent3" w:themeShade="80"/>
              </w:rPr>
            </w:pPr>
            <w:r w:rsidRPr="00C36CE6">
              <w:rPr>
                <w:rFonts w:cs="Sultan Medium"/>
                <w:color w:val="4F6228" w:themeColor="accent3" w:themeShade="80"/>
                <w:rtl/>
                <w:lang w:val="ar-SA"/>
              </w:rPr>
              <w:t xml:space="preserve">صفحة </w:t>
            </w:r>
            <w:r w:rsidR="00B01F54" w:rsidRPr="00C36CE6">
              <w:rPr>
                <w:rFonts w:cs="Sultan Medium"/>
                <w:b/>
                <w:color w:val="4F6228" w:themeColor="accent3" w:themeShade="80"/>
                <w:sz w:val="24"/>
                <w:szCs w:val="24"/>
              </w:rPr>
              <w:fldChar w:fldCharType="begin"/>
            </w:r>
            <w:r w:rsidRPr="00C36CE6">
              <w:rPr>
                <w:rFonts w:cs="Sultan Medium"/>
                <w:b/>
                <w:color w:val="4F6228" w:themeColor="accent3" w:themeShade="80"/>
              </w:rPr>
              <w:instrText>PAGE</w:instrText>
            </w:r>
            <w:r w:rsidR="00B01F54" w:rsidRPr="00C36CE6">
              <w:rPr>
                <w:rFonts w:cs="Sultan Medium"/>
                <w:b/>
                <w:color w:val="4F6228" w:themeColor="accent3" w:themeShade="80"/>
                <w:sz w:val="24"/>
                <w:szCs w:val="24"/>
              </w:rPr>
              <w:fldChar w:fldCharType="separate"/>
            </w:r>
            <w:r w:rsidR="00C42356">
              <w:rPr>
                <w:rFonts w:cs="Sultan Medium"/>
                <w:b/>
                <w:noProof/>
                <w:color w:val="4F6228" w:themeColor="accent3" w:themeShade="80"/>
                <w:sz w:val="24"/>
                <w:szCs w:val="24"/>
                <w:rtl/>
              </w:rPr>
              <w:t>4</w:t>
            </w:r>
            <w:r w:rsidR="00B01F54" w:rsidRPr="00C36CE6">
              <w:rPr>
                <w:rFonts w:cs="Sultan Medium"/>
                <w:b/>
                <w:color w:val="4F6228" w:themeColor="accent3" w:themeShade="80"/>
                <w:sz w:val="24"/>
                <w:szCs w:val="24"/>
              </w:rPr>
              <w:fldChar w:fldCharType="end"/>
            </w:r>
            <w:r w:rsidRPr="00C36CE6">
              <w:rPr>
                <w:rFonts w:cs="Sultan Medium"/>
                <w:color w:val="4F6228" w:themeColor="accent3" w:themeShade="80"/>
                <w:rtl/>
                <w:lang w:val="ar-SA"/>
              </w:rPr>
              <w:t xml:space="preserve"> من </w:t>
            </w:r>
            <w:r w:rsidR="008756E4">
              <w:rPr>
                <w:rFonts w:cs="Sultan Medium"/>
                <w:b/>
                <w:color w:val="4F6228" w:themeColor="accent3" w:themeShade="80"/>
                <w:sz w:val="24"/>
                <w:szCs w:val="24"/>
              </w:rPr>
              <w:t>3</w:t>
            </w:r>
          </w:p>
        </w:sdtContent>
      </w:sdt>
    </w:sdtContent>
  </w:sdt>
  <w:p w:rsidR="00763B53" w:rsidRDefault="00821480">
    <w:pPr>
      <w:pStyle w:val="a5"/>
    </w:pPr>
    <w:r>
      <w:rPr>
        <w:noProof/>
      </w:rPr>
      <w:pict>
        <v:rect id="_x0000_s2049" style="position:absolute;left:0;text-align:left;margin-left:-73.1pt;margin-top:-.3pt;width:601.5pt;height:51pt;z-index:251658240" stroked="f">
          <v:fill r:id="rId1" o:title="تذييل غ1" recolor="t" type="frame"/>
          <v:textbox style="mso-next-textbox:#_x0000_s2049">
            <w:txbxContent>
              <w:p w:rsidR="002D0681" w:rsidRPr="002D0681" w:rsidRDefault="002D0681" w:rsidP="00E57DFC">
                <w:pPr>
                  <w:jc w:val="center"/>
                  <w:rPr>
                    <w:rFonts w:cs="SKR HEAD1"/>
                    <w:color w:val="EAF1DD" w:themeColor="accent3" w:themeTint="33"/>
                    <w:sz w:val="10"/>
                    <w:szCs w:val="10"/>
                    <w:rtl/>
                  </w:rPr>
                </w:pPr>
              </w:p>
              <w:p w:rsidR="00991FFC" w:rsidRPr="002D0681" w:rsidRDefault="00991FFC" w:rsidP="002D0681">
                <w:pPr>
                  <w:jc w:val="center"/>
                  <w:rPr>
                    <w:rFonts w:cs="SKR HEAD1"/>
                    <w:color w:val="EAF1DD" w:themeColor="accent3" w:themeTint="33"/>
                    <w:sz w:val="20"/>
                    <w:szCs w:val="20"/>
                  </w:rPr>
                </w:pPr>
                <w:r w:rsidRPr="002D0681">
                  <w:rPr>
                    <w:rFonts w:cs="SKR HEAD1" w:hint="cs"/>
                    <w:color w:val="EAF1DD" w:themeColor="accent3" w:themeTint="33"/>
                    <w:sz w:val="20"/>
                    <w:szCs w:val="20"/>
                    <w:rtl/>
                  </w:rPr>
                  <w:t xml:space="preserve">وكالة الجامعة  للشؤون التعليمية </w:t>
                </w:r>
                <w:r w:rsidRPr="002D0681">
                  <w:rPr>
                    <w:rFonts w:cs="SKR HEAD1"/>
                    <w:color w:val="EAF1DD" w:themeColor="accent3" w:themeTint="33"/>
                    <w:sz w:val="20"/>
                    <w:szCs w:val="20"/>
                    <w:rtl/>
                  </w:rPr>
                  <w:t>–</w:t>
                </w:r>
                <w:r w:rsidRPr="002D0681">
                  <w:rPr>
                    <w:rFonts w:cs="SKR HEAD1" w:hint="cs"/>
                    <w:color w:val="EAF1DD" w:themeColor="accent3" w:themeTint="33"/>
                    <w:sz w:val="20"/>
                    <w:szCs w:val="20"/>
                    <w:rtl/>
                  </w:rPr>
                  <w:t xml:space="preserve"> إدارة الخطط والبرامج الدراسية </w:t>
                </w:r>
                <w:r w:rsidR="002D0681" w:rsidRPr="002D0681">
                  <w:rPr>
                    <w:rFonts w:cs="SKR HEAD1" w:hint="cs"/>
                    <w:color w:val="EAF1DD" w:themeColor="accent3" w:themeTint="33"/>
                    <w:sz w:val="20"/>
                    <w:szCs w:val="20"/>
                    <w:rtl/>
                  </w:rPr>
                  <w:t xml:space="preserve"> (ت/ 064041055)</w:t>
                </w:r>
              </w:p>
            </w:txbxContent>
          </v:textbox>
          <w10:wrap anchorx="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80" w:rsidRDefault="00821480" w:rsidP="00763B53">
      <w:pPr>
        <w:spacing w:after="0" w:line="240" w:lineRule="auto"/>
      </w:pPr>
      <w:r>
        <w:separator/>
      </w:r>
    </w:p>
  </w:footnote>
  <w:footnote w:type="continuationSeparator" w:id="0">
    <w:p w:rsidR="00821480" w:rsidRDefault="00821480" w:rsidP="0076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FC" w:rsidRDefault="00821480">
    <w:pPr>
      <w:pStyle w:val="a4"/>
    </w:pPr>
    <w:r>
      <w:rPr>
        <w:noProof/>
      </w:rPr>
      <w:pict>
        <v:rect id="_x0000_s2052" style="position:absolute;left:0;text-align:left;margin-left:-23.6pt;margin-top:-27.15pt;width:54pt;height:26.25pt;z-index:251660288" stroked="f">
          <v:fill r:id="rId1" o:title="الشعار111" recolor="t" type="frame"/>
          <w10:wrap anchorx="page"/>
        </v:rect>
      </w:pict>
    </w:r>
    <w:r>
      <w:rPr>
        <w:noProof/>
      </w:rPr>
      <w:pict>
        <v:rect id="_x0000_s2050" style="position:absolute;left:0;text-align:left;margin-left:-81.35pt;margin-top:-6.9pt;width:609.75pt;height:44.25pt;z-index:251659264" stroked="f">
          <v:fill r:id="rId2" o:title="تذييل غ1ب" recolor="t" type="frame"/>
          <w10:wrap anchorx="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C0A"/>
    <w:multiLevelType w:val="hybridMultilevel"/>
    <w:tmpl w:val="B8368736"/>
    <w:lvl w:ilvl="0" w:tplc="9AD8E112">
      <w:start w:val="1"/>
      <w:numFmt w:val="decimal"/>
      <w:lvlText w:val="%1."/>
      <w:lvlJc w:val="left"/>
      <w:pPr>
        <w:ind w:left="720" w:hanging="360"/>
      </w:pPr>
      <w:rPr>
        <w:rFonts w:asciiTheme="majorBidi" w:hAnsiTheme="majorBidi" w:cstheme="majorBidi" w:hint="default"/>
        <w:b w:val="0"/>
        <w:bCs w:val="0"/>
        <w:color w:val="76923C" w:themeColor="accent3"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755C1"/>
    <w:multiLevelType w:val="hybridMultilevel"/>
    <w:tmpl w:val="ACCA5B8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4EFC"/>
    <w:rsid w:val="00010C48"/>
    <w:rsid w:val="00031B7A"/>
    <w:rsid w:val="00042A33"/>
    <w:rsid w:val="0004770D"/>
    <w:rsid w:val="00065064"/>
    <w:rsid w:val="000670DE"/>
    <w:rsid w:val="000B4D1B"/>
    <w:rsid w:val="000B732E"/>
    <w:rsid w:val="000C29D3"/>
    <w:rsid w:val="001017DD"/>
    <w:rsid w:val="00161801"/>
    <w:rsid w:val="00163634"/>
    <w:rsid w:val="001A2A1B"/>
    <w:rsid w:val="0021475A"/>
    <w:rsid w:val="002311C8"/>
    <w:rsid w:val="00236FAB"/>
    <w:rsid w:val="002425F4"/>
    <w:rsid w:val="002963FD"/>
    <w:rsid w:val="002B0434"/>
    <w:rsid w:val="002D0681"/>
    <w:rsid w:val="002E2691"/>
    <w:rsid w:val="002E6E80"/>
    <w:rsid w:val="0033116C"/>
    <w:rsid w:val="00370F15"/>
    <w:rsid w:val="003725F4"/>
    <w:rsid w:val="003B3B65"/>
    <w:rsid w:val="00412CAD"/>
    <w:rsid w:val="00415619"/>
    <w:rsid w:val="00433949"/>
    <w:rsid w:val="00466C2F"/>
    <w:rsid w:val="00474C6C"/>
    <w:rsid w:val="00482609"/>
    <w:rsid w:val="0051682F"/>
    <w:rsid w:val="0057453D"/>
    <w:rsid w:val="00577E17"/>
    <w:rsid w:val="005B149A"/>
    <w:rsid w:val="005F37BB"/>
    <w:rsid w:val="00600EAA"/>
    <w:rsid w:val="0063475D"/>
    <w:rsid w:val="006458A0"/>
    <w:rsid w:val="00690BD5"/>
    <w:rsid w:val="006B03A4"/>
    <w:rsid w:val="006B7B1A"/>
    <w:rsid w:val="006E295F"/>
    <w:rsid w:val="00717442"/>
    <w:rsid w:val="00726D08"/>
    <w:rsid w:val="00754734"/>
    <w:rsid w:val="00763B53"/>
    <w:rsid w:val="007773DF"/>
    <w:rsid w:val="007C6CC2"/>
    <w:rsid w:val="007C709E"/>
    <w:rsid w:val="007F2240"/>
    <w:rsid w:val="00817156"/>
    <w:rsid w:val="00821480"/>
    <w:rsid w:val="008244AA"/>
    <w:rsid w:val="008756E4"/>
    <w:rsid w:val="008948ED"/>
    <w:rsid w:val="009134FE"/>
    <w:rsid w:val="009273CD"/>
    <w:rsid w:val="00936B09"/>
    <w:rsid w:val="009375C3"/>
    <w:rsid w:val="0097210C"/>
    <w:rsid w:val="009806A8"/>
    <w:rsid w:val="00991FFC"/>
    <w:rsid w:val="009A664B"/>
    <w:rsid w:val="009C677C"/>
    <w:rsid w:val="00A40EC3"/>
    <w:rsid w:val="00A63B10"/>
    <w:rsid w:val="00A647DB"/>
    <w:rsid w:val="00A649C6"/>
    <w:rsid w:val="00A94EFC"/>
    <w:rsid w:val="00AC4783"/>
    <w:rsid w:val="00AE7751"/>
    <w:rsid w:val="00B01F54"/>
    <w:rsid w:val="00B32EB2"/>
    <w:rsid w:val="00B46B96"/>
    <w:rsid w:val="00B653E1"/>
    <w:rsid w:val="00B663F5"/>
    <w:rsid w:val="00B705BA"/>
    <w:rsid w:val="00B72376"/>
    <w:rsid w:val="00BC65BE"/>
    <w:rsid w:val="00BD0CAB"/>
    <w:rsid w:val="00BD3269"/>
    <w:rsid w:val="00BE2DDE"/>
    <w:rsid w:val="00C36CE6"/>
    <w:rsid w:val="00C42356"/>
    <w:rsid w:val="00CA2144"/>
    <w:rsid w:val="00CB1F06"/>
    <w:rsid w:val="00CC3040"/>
    <w:rsid w:val="00CE1E31"/>
    <w:rsid w:val="00D13420"/>
    <w:rsid w:val="00D36A8A"/>
    <w:rsid w:val="00D729CF"/>
    <w:rsid w:val="00D7790A"/>
    <w:rsid w:val="00D95704"/>
    <w:rsid w:val="00E32B81"/>
    <w:rsid w:val="00E57DFC"/>
    <w:rsid w:val="00E67407"/>
    <w:rsid w:val="00E766CE"/>
    <w:rsid w:val="00E7727F"/>
    <w:rsid w:val="00EB0CE0"/>
    <w:rsid w:val="00EE621E"/>
    <w:rsid w:val="00EF5C6C"/>
    <w:rsid w:val="00F50C2C"/>
    <w:rsid w:val="00F5415E"/>
    <w:rsid w:val="00F60FB7"/>
    <w:rsid w:val="00F616B5"/>
    <w:rsid w:val="00F96594"/>
    <w:rsid w:val="00FB49A3"/>
    <w:rsid w:val="00FC644A"/>
    <w:rsid w:val="00FF6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paragraph" w:styleId="1">
    <w:name w:val="heading 1"/>
    <w:basedOn w:val="a"/>
    <w:next w:val="a"/>
    <w:link w:val="1Char"/>
    <w:uiPriority w:val="9"/>
    <w:qFormat/>
    <w:rsid w:val="00577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 w:type="paragraph" w:styleId="a3">
    <w:name w:val="Balloon Text"/>
    <w:basedOn w:val="a"/>
    <w:link w:val="Char"/>
    <w:uiPriority w:val="99"/>
    <w:semiHidden/>
    <w:unhideWhenUsed/>
    <w:rsid w:val="000C29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29D3"/>
    <w:rPr>
      <w:rFonts w:ascii="Tahoma" w:eastAsiaTheme="minorEastAsia" w:hAnsi="Tahoma" w:cs="Tahoma"/>
      <w:sz w:val="16"/>
      <w:szCs w:val="16"/>
      <w:lang w:val="en-US"/>
    </w:rPr>
  </w:style>
  <w:style w:type="table" w:styleId="-3">
    <w:name w:val="Light Shading Accent 3"/>
    <w:basedOn w:val="a1"/>
    <w:uiPriority w:val="60"/>
    <w:rsid w:val="00D1342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Colorful Shading Accent 3"/>
    <w:basedOn w:val="a1"/>
    <w:uiPriority w:val="71"/>
    <w:rsid w:val="00F616B5"/>
    <w:pPr>
      <w:spacing w:after="0" w:line="240" w:lineRule="auto"/>
    </w:pPr>
    <w:rPr>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a4">
    <w:name w:val="header"/>
    <w:basedOn w:val="a"/>
    <w:link w:val="Char0"/>
    <w:uiPriority w:val="99"/>
    <w:unhideWhenUsed/>
    <w:rsid w:val="00763B53"/>
    <w:pPr>
      <w:tabs>
        <w:tab w:val="center" w:pos="4153"/>
        <w:tab w:val="right" w:pos="8306"/>
      </w:tabs>
      <w:spacing w:after="0" w:line="240" w:lineRule="auto"/>
    </w:pPr>
  </w:style>
  <w:style w:type="character" w:customStyle="1" w:styleId="Char0">
    <w:name w:val="رأس الصفحة Char"/>
    <w:basedOn w:val="a0"/>
    <w:link w:val="a4"/>
    <w:uiPriority w:val="99"/>
    <w:rsid w:val="00763B53"/>
    <w:rPr>
      <w:rFonts w:eastAsiaTheme="minorEastAsia"/>
      <w:lang w:val="en-US"/>
    </w:rPr>
  </w:style>
  <w:style w:type="paragraph" w:styleId="a5">
    <w:name w:val="footer"/>
    <w:basedOn w:val="a"/>
    <w:link w:val="Char1"/>
    <w:uiPriority w:val="99"/>
    <w:unhideWhenUsed/>
    <w:rsid w:val="00763B53"/>
    <w:pPr>
      <w:tabs>
        <w:tab w:val="center" w:pos="4153"/>
        <w:tab w:val="right" w:pos="8306"/>
      </w:tabs>
      <w:spacing w:after="0" w:line="240" w:lineRule="auto"/>
    </w:pPr>
  </w:style>
  <w:style w:type="character" w:customStyle="1" w:styleId="Char1">
    <w:name w:val="تذييل الصفحة Char"/>
    <w:basedOn w:val="a0"/>
    <w:link w:val="a5"/>
    <w:uiPriority w:val="99"/>
    <w:rsid w:val="00763B53"/>
    <w:rPr>
      <w:rFonts w:eastAsiaTheme="minorEastAsia"/>
      <w:lang w:val="en-US"/>
    </w:rPr>
  </w:style>
  <w:style w:type="paragraph" w:styleId="a6">
    <w:name w:val="No Spacing"/>
    <w:link w:val="Char2"/>
    <w:uiPriority w:val="1"/>
    <w:qFormat/>
    <w:rsid w:val="00EE621E"/>
    <w:pPr>
      <w:bidi/>
      <w:spacing w:after="0" w:line="240" w:lineRule="auto"/>
    </w:pPr>
    <w:rPr>
      <w:rFonts w:eastAsiaTheme="minorEastAsia"/>
      <w:lang w:val="en-US"/>
    </w:rPr>
  </w:style>
  <w:style w:type="character" w:customStyle="1" w:styleId="Char2">
    <w:name w:val="بلا تباعد Char"/>
    <w:basedOn w:val="a0"/>
    <w:link w:val="a6"/>
    <w:uiPriority w:val="1"/>
    <w:rsid w:val="00EE621E"/>
    <w:rPr>
      <w:rFonts w:eastAsiaTheme="minorEastAsia"/>
      <w:lang w:val="en-US"/>
    </w:rPr>
  </w:style>
  <w:style w:type="character" w:styleId="Hyperlink">
    <w:name w:val="Hyperlink"/>
    <w:basedOn w:val="a0"/>
    <w:uiPriority w:val="99"/>
    <w:unhideWhenUsed/>
    <w:rsid w:val="00BD3269"/>
    <w:rPr>
      <w:color w:val="0000FF" w:themeColor="hyperlink"/>
      <w:u w:val="single"/>
    </w:rPr>
  </w:style>
  <w:style w:type="character" w:customStyle="1" w:styleId="1Char">
    <w:name w:val="عنوان 1 Char"/>
    <w:basedOn w:val="a0"/>
    <w:link w:val="1"/>
    <w:uiPriority w:val="9"/>
    <w:rsid w:val="00577E17"/>
    <w:rPr>
      <w:rFonts w:asciiTheme="majorHAnsi" w:eastAsiaTheme="majorEastAsia" w:hAnsiTheme="majorHAnsi" w:cstheme="majorBidi"/>
      <w:b/>
      <w:bCs/>
      <w:color w:val="365F91" w:themeColor="accent1" w:themeShade="BF"/>
      <w:sz w:val="28"/>
      <w:szCs w:val="28"/>
      <w:lang w:val="en-US"/>
    </w:rPr>
  </w:style>
  <w:style w:type="paragraph" w:styleId="a7">
    <w:name w:val="List Paragraph"/>
    <w:basedOn w:val="a"/>
    <w:uiPriority w:val="34"/>
    <w:qFormat/>
    <w:rsid w:val="00577E17"/>
    <w:pPr>
      <w:ind w:left="720"/>
      <w:contextualSpacing/>
    </w:pPr>
  </w:style>
  <w:style w:type="character" w:customStyle="1" w:styleId="apple-style-span">
    <w:name w:val="apple-style-span"/>
    <w:basedOn w:val="a0"/>
    <w:rsid w:val="00577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236920">
      <w:bodyDiv w:val="1"/>
      <w:marLeft w:val="0"/>
      <w:marRight w:val="0"/>
      <w:marTop w:val="0"/>
      <w:marBottom w:val="0"/>
      <w:divBdr>
        <w:top w:val="none" w:sz="0" w:space="0" w:color="auto"/>
        <w:left w:val="none" w:sz="0" w:space="0" w:color="auto"/>
        <w:bottom w:val="none" w:sz="0" w:space="0" w:color="auto"/>
        <w:right w:val="none" w:sz="0" w:space="0" w:color="auto"/>
      </w:divBdr>
    </w:div>
    <w:div w:id="742725194">
      <w:bodyDiv w:val="1"/>
      <w:marLeft w:val="0"/>
      <w:marRight w:val="0"/>
      <w:marTop w:val="0"/>
      <w:marBottom w:val="0"/>
      <w:divBdr>
        <w:top w:val="none" w:sz="0" w:space="0" w:color="auto"/>
        <w:left w:val="none" w:sz="0" w:space="0" w:color="auto"/>
        <w:bottom w:val="none" w:sz="0" w:space="0" w:color="auto"/>
        <w:right w:val="none" w:sz="0" w:space="0" w:color="auto"/>
      </w:divBdr>
    </w:div>
    <w:div w:id="1314717977">
      <w:bodyDiv w:val="1"/>
      <w:marLeft w:val="0"/>
      <w:marRight w:val="0"/>
      <w:marTop w:val="0"/>
      <w:marBottom w:val="0"/>
      <w:divBdr>
        <w:top w:val="none" w:sz="0" w:space="0" w:color="auto"/>
        <w:left w:val="none" w:sz="0" w:space="0" w:color="auto"/>
        <w:bottom w:val="none" w:sz="0" w:space="0" w:color="auto"/>
        <w:right w:val="none" w:sz="0" w:space="0" w:color="auto"/>
      </w:divBdr>
    </w:div>
    <w:div w:id="18198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lpartyland.com/teachers/nov/listen.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ckvmi.jimdo.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guides.westvalley.edu/esl" TargetMode="External"/><Relationship Id="rId5" Type="http://schemas.openxmlformats.org/officeDocument/2006/relationships/webSettings" Target="webSettings.xml"/><Relationship Id="rId15" Type="http://schemas.openxmlformats.org/officeDocument/2006/relationships/hyperlink" Target="http://www.rong-chang.com/listen.htm" TargetMode="External"/><Relationship Id="rId10" Type="http://schemas.openxmlformats.org/officeDocument/2006/relationships/hyperlink" Target="http://www.amazon.com/s/ref=ntt_athr_dp_sr_3?_encoding=UTF8&amp;field-author=Ana%20Acevedo&amp;search-alias=books&amp;sort=relevancer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rentcrazy.com/download.php?d=SW1wcm92ZSB5b3VyIElFTFRTIExpc3RlbmluZyBhbmQgU3BlYWtpbmcgU2tpbGxzIENEMiAoTWFjTWlsbGFuLDIwMDcp&amp;f=Improve+your+IELTS+Listening+and+Speaking+Skills+CD2+%28MacMillan%2C2007%29&amp;s=r1" TargetMode="External"/><Relationship Id="rId14" Type="http://schemas.openxmlformats.org/officeDocument/2006/relationships/hyperlink" Target="http://www.listen-and-writ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601</Words>
  <Characters>3432</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محي الدين عبد الرحمن جاد الرب</cp:lastModifiedBy>
  <cp:revision>14</cp:revision>
  <cp:lastPrinted>2012-12-25T07:26:00Z</cp:lastPrinted>
  <dcterms:created xsi:type="dcterms:W3CDTF">2013-06-03T10:57:00Z</dcterms:created>
  <dcterms:modified xsi:type="dcterms:W3CDTF">2013-06-10T12:05:00Z</dcterms:modified>
</cp:coreProperties>
</file>