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08" w:rsidRPr="00726D08" w:rsidRDefault="00726D08" w:rsidP="000C29D3">
      <w:pPr>
        <w:jc w:val="center"/>
        <w:rPr>
          <w:b/>
          <w:bCs/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>وكالة الجامعة للشؤون التعليمية</w:t>
      </w:r>
    </w:p>
    <w:p w:rsidR="00726D08" w:rsidRPr="00726D08" w:rsidRDefault="00726D08" w:rsidP="000C29D3">
      <w:pPr>
        <w:jc w:val="center"/>
        <w:rPr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 xml:space="preserve">ادارة الخطط والبرامج </w:t>
      </w:r>
      <w:r w:rsidR="000C29D3">
        <w:rPr>
          <w:rFonts w:hint="cs"/>
          <w:b/>
          <w:bCs/>
          <w:sz w:val="28"/>
          <w:szCs w:val="28"/>
          <w:rtl/>
        </w:rPr>
        <w:t>الدراسية</w:t>
      </w:r>
    </w:p>
    <w:p w:rsidR="00A647DB" w:rsidRDefault="00A647DB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</w:t>
      </w:r>
      <w:proofErr w:type="spellStart"/>
      <w:r>
        <w:rPr>
          <w:rFonts w:cs="PT Bold Heading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proofErr w:type="spellStart"/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A647DB" w:rsidRPr="00FB49A3" w:rsidRDefault="00A647DB" w:rsidP="00A647DB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9806A8" w:rsidRDefault="009806A8" w:rsidP="00A647DB">
      <w:pPr>
        <w:jc w:val="center"/>
        <w:rPr>
          <w:rtl/>
        </w:rPr>
      </w:pPr>
    </w:p>
    <w:p w:rsidR="00A647DB" w:rsidRDefault="00A647DB" w:rsidP="00A647DB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4253"/>
        <w:gridCol w:w="2160"/>
      </w:tblGrid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9806A8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FB49A3" w:rsidRPr="00D76309" w:rsidRDefault="00571040" w:rsidP="005D3A30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JO"/>
              </w:rPr>
            </w:pPr>
            <w:proofErr w:type="spellStart"/>
            <w:r w:rsidRPr="00D76309">
              <w:rPr>
                <w:rFonts w:cs="Arabic Transparent" w:hint="cs"/>
                <w:sz w:val="28"/>
                <w:szCs w:val="28"/>
                <w:rtl/>
                <w:lang w:bidi="ar-JO"/>
              </w:rPr>
              <w:t>نحو6</w:t>
            </w:r>
            <w:proofErr w:type="spellEnd"/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FB49A3" w:rsidRPr="00D76309" w:rsidRDefault="00E46B93" w:rsidP="005D3A30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D76309">
              <w:rPr>
                <w:rFonts w:cs="Arabic Transparent"/>
                <w:sz w:val="28"/>
                <w:szCs w:val="28"/>
                <w:lang w:bidi="ar-JO"/>
              </w:rPr>
              <w:t>ARAB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E46B93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اسم المتطلب السابق</w:t>
            </w:r>
            <w:r w:rsidR="00E46B9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ورقمه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6413" w:type="dxa"/>
            <w:gridSpan w:val="2"/>
          </w:tcPr>
          <w:p w:rsidR="00FB49A3" w:rsidRPr="00D76309" w:rsidRDefault="00571040" w:rsidP="00D44715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JO"/>
              </w:rPr>
            </w:pPr>
            <w:proofErr w:type="spellStart"/>
            <w:r w:rsidRPr="00D76309">
              <w:rPr>
                <w:rFonts w:cs="Arabic Transparent" w:hint="cs"/>
                <w:sz w:val="28"/>
                <w:szCs w:val="28"/>
                <w:rtl/>
                <w:lang w:bidi="ar-JO"/>
              </w:rPr>
              <w:t>نحو5</w:t>
            </w:r>
            <w:proofErr w:type="spellEnd"/>
            <w:r w:rsidRPr="00D76309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 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FB49A3" w:rsidRPr="00D76309" w:rsidRDefault="004C2EE6" w:rsidP="005D3A30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D76309">
              <w:rPr>
                <w:rFonts w:cs="Arabic Transparent" w:hint="cs"/>
                <w:sz w:val="28"/>
                <w:szCs w:val="28"/>
                <w:rtl/>
                <w:lang w:bidi="ar-JO"/>
              </w:rPr>
              <w:t>ال</w:t>
            </w:r>
            <w:r w:rsidR="00571040" w:rsidRPr="00D76309">
              <w:rPr>
                <w:rFonts w:cs="Arabic Transparent" w:hint="cs"/>
                <w:sz w:val="28"/>
                <w:szCs w:val="28"/>
                <w:rtl/>
                <w:lang w:bidi="ar-JO"/>
              </w:rPr>
              <w:t>سادس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FB49A3" w:rsidRPr="00D76309" w:rsidRDefault="004C2EE6" w:rsidP="005D3A30">
            <w:pPr>
              <w:spacing w:line="360" w:lineRule="auto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D76309">
              <w:rPr>
                <w:rFonts w:cs="Arabic Transparent" w:hint="cs"/>
                <w:sz w:val="28"/>
                <w:szCs w:val="28"/>
                <w:rtl/>
                <w:lang w:bidi="ar-JO"/>
              </w:rPr>
              <w:t>ثلاث ساعات</w:t>
            </w:r>
            <w:r w:rsidR="00D44715" w:rsidRPr="00D76309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أسبوعيا 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9806A8" w:rsidRPr="00FB49A3" w:rsidRDefault="009806A8" w:rsidP="00A647DB">
      <w:pPr>
        <w:rPr>
          <w:rFonts w:asciiTheme="minorBidi" w:hAnsiTheme="minorBidi"/>
          <w:b/>
          <w:bCs/>
          <w:sz w:val="24"/>
          <w:szCs w:val="24"/>
          <w:lang w:bidi="ar-JO"/>
        </w:rPr>
      </w:pPr>
    </w:p>
    <w:p w:rsidR="00A647DB" w:rsidRPr="007A4106" w:rsidRDefault="00A647DB" w:rsidP="00A647DB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A647DB" w:rsidRPr="00685424" w:rsidTr="009806A8">
        <w:trPr>
          <w:trHeight w:val="1030"/>
          <w:jc w:val="center"/>
        </w:trPr>
        <w:tc>
          <w:tcPr>
            <w:tcW w:w="4644" w:type="dxa"/>
          </w:tcPr>
          <w:p w:rsidR="00A647DB" w:rsidRPr="00685424" w:rsidRDefault="00D76309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يعنى هذا المقرر بدراسة :</w:t>
            </w:r>
            <w:r w:rsidR="006914FE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المصدر واسمه  -اسما الفاعل والمفعول وصيغ </w:t>
            </w:r>
            <w:proofErr w:type="spellStart"/>
            <w:r w:rsidR="006914FE">
              <w:rPr>
                <w:rFonts w:cs="Arabic Transparent" w:hint="cs"/>
                <w:sz w:val="28"/>
                <w:szCs w:val="28"/>
                <w:rtl/>
                <w:lang w:bidi="ar-JO"/>
              </w:rPr>
              <w:t>المبالغة-</w:t>
            </w:r>
            <w:proofErr w:type="spellEnd"/>
            <w:r w:rsidR="006914FE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نعم </w:t>
            </w:r>
            <w:proofErr w:type="spellStart"/>
            <w:r w:rsidR="006914FE">
              <w:rPr>
                <w:rFonts w:cs="Arabic Transparent" w:hint="cs"/>
                <w:sz w:val="28"/>
                <w:szCs w:val="28"/>
                <w:rtl/>
                <w:lang w:bidi="ar-JO"/>
              </w:rPr>
              <w:t>وبئس</w:t>
            </w:r>
            <w:proofErr w:type="spellEnd"/>
            <w:r w:rsidR="006914FE">
              <w:rPr>
                <w:rFonts w:cs="Arabic Transparent" w:hint="cs"/>
                <w:sz w:val="28"/>
                <w:szCs w:val="28"/>
                <w:rtl/>
                <w:lang w:bidi="ar-JO"/>
              </w:rPr>
              <w:t>-التعجب-أفعل التفضيل-</w:t>
            </w:r>
            <w:proofErr w:type="spellStart"/>
            <w:r w:rsidR="006914FE">
              <w:rPr>
                <w:rFonts w:cs="Arabic Transparent" w:hint="cs"/>
                <w:sz w:val="28"/>
                <w:szCs w:val="28"/>
                <w:rtl/>
                <w:lang w:bidi="ar-JO"/>
              </w:rPr>
              <w:t>والتوابع0</w:t>
            </w:r>
            <w:proofErr w:type="spellEnd"/>
          </w:p>
          <w:p w:rsidR="00A647DB" w:rsidRPr="00685424" w:rsidRDefault="00A647DB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A647DB" w:rsidRPr="00685424" w:rsidRDefault="00A647DB" w:rsidP="00D30B0E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644" w:type="dxa"/>
          </w:tcPr>
          <w:p w:rsidR="00A647DB" w:rsidRPr="00685424" w:rsidRDefault="00A647DB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647DB" w:rsidRPr="00A647DB" w:rsidRDefault="00A647DB" w:rsidP="00A647DB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609"/>
        <w:gridCol w:w="4205"/>
      </w:tblGrid>
      <w:tr w:rsidR="00FB49A3" w:rsidRPr="00685424" w:rsidTr="00B839F0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</w:tcPr>
          <w:p w:rsidR="00FB49A3" w:rsidRPr="00685424" w:rsidRDefault="006914FE" w:rsidP="00D30B0E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أن تعرف الطالبة قدرا</w:t>
            </w:r>
            <w:r w:rsidR="00D30B0E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"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من القواعد النحويّة التي تحتاجها في حياتها العلميّة والعمليّة</w:t>
            </w:r>
            <w:r w:rsidR="00D30B0E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4D68DF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</w:tcPr>
          <w:p w:rsidR="00FB49A3" w:rsidRPr="00685424" w:rsidRDefault="006914FE" w:rsidP="00D30B0E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أن تتمكن من النطق السليم والكتابة الصحيحة</w:t>
            </w:r>
            <w:r w:rsidR="00D30B0E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1B2672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</w:tcPr>
          <w:p w:rsidR="00FB49A3" w:rsidRPr="00685424" w:rsidRDefault="006914FE" w:rsidP="00D30B0E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أن تمارس الطلبة مهارات فهم النصوص وتحليلها وفهم الأثر الإعرابي في المعنى</w:t>
            </w:r>
            <w:r w:rsidR="00D30B0E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A065F3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</w:tcPr>
          <w:p w:rsidR="00FB49A3" w:rsidRPr="00685424" w:rsidRDefault="006914FE" w:rsidP="00D30B0E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أن تتمكن من تطبيق القواعد النحويّة المختلفة على النصوص المختلفة في مجال تخصصها</w:t>
            </w:r>
            <w:r w:rsidR="00D30B0E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287682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</w:tcPr>
          <w:p w:rsidR="00FB49A3" w:rsidRPr="00685424" w:rsidRDefault="006914FE" w:rsidP="00D30B0E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تمكين الطالبة من فهم وجهات النظر المختلفة في المسائل النحويّة</w:t>
            </w:r>
            <w:r w:rsidR="003B2D20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516171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3609" w:type="dxa"/>
          </w:tcPr>
          <w:p w:rsidR="00FB49A3" w:rsidRPr="00685424" w:rsidRDefault="009504D1" w:rsidP="00D30B0E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تع</w:t>
            </w:r>
            <w:r w:rsidR="003B2D20">
              <w:rPr>
                <w:rFonts w:cs="Arabic Transparent" w:hint="cs"/>
                <w:sz w:val="28"/>
                <w:szCs w:val="28"/>
                <w:rtl/>
                <w:lang w:bidi="ar-JO"/>
              </w:rPr>
              <w:t>ويد الطالبة على دقّة الملاحظة و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الموازنة والحكم</w:t>
            </w:r>
            <w:r w:rsidR="003B2D20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A647DB" w:rsidRP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مخرجات </w:t>
      </w:r>
      <w:proofErr w:type="spellStart"/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التعليم:</w:t>
      </w:r>
      <w:proofErr w:type="spellEnd"/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(الفهم والمعرفة والمهارات الذهنية والعملية</w:t>
      </w:r>
      <w:proofErr w:type="spellStart"/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)</w:t>
      </w:r>
      <w:proofErr w:type="spellEnd"/>
    </w:p>
    <w:p w:rsidR="00A647DB" w:rsidRPr="00A647DB" w:rsidRDefault="00A647DB" w:rsidP="003B2D20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</w:t>
      </w:r>
      <w:r w:rsidR="003B2D20">
        <w:rPr>
          <w:rFonts w:cs="Arabic Transparent" w:hint="cs"/>
          <w:sz w:val="28"/>
          <w:szCs w:val="28"/>
          <w:rtl/>
          <w:lang w:bidi="ar-JO"/>
        </w:rPr>
        <w:t>ة</w:t>
      </w:r>
      <w:r>
        <w:rPr>
          <w:rFonts w:cs="Arabic Transparent" w:hint="cs"/>
          <w:sz w:val="28"/>
          <w:szCs w:val="28"/>
          <w:rtl/>
          <w:lang w:bidi="ar-JO"/>
        </w:rPr>
        <w:t xml:space="preserve"> بعد دراسته</w:t>
      </w:r>
      <w:r w:rsidR="003B2D20">
        <w:rPr>
          <w:rFonts w:cs="Arabic Transparent" w:hint="cs"/>
          <w:sz w:val="28"/>
          <w:szCs w:val="28"/>
          <w:rtl/>
          <w:lang w:bidi="ar-JO"/>
        </w:rPr>
        <w:t>ا لهذه المقرر أن ت</w:t>
      </w:r>
      <w:r>
        <w:rPr>
          <w:rFonts w:cs="Arabic Transparent" w:hint="cs"/>
          <w:sz w:val="28"/>
          <w:szCs w:val="28"/>
          <w:rtl/>
          <w:lang w:bidi="ar-JO"/>
        </w:rPr>
        <w:t>كون قادر</w:t>
      </w:r>
      <w:r w:rsidR="003B2D20">
        <w:rPr>
          <w:rFonts w:cs="Arabic Transparent" w:hint="cs"/>
          <w:sz w:val="28"/>
          <w:szCs w:val="28"/>
          <w:rtl/>
          <w:lang w:bidi="ar-JO"/>
        </w:rPr>
        <w:t>ة</w:t>
      </w:r>
      <w:r>
        <w:rPr>
          <w:rFonts w:cs="Arabic Transparent" w:hint="cs"/>
          <w:sz w:val="28"/>
          <w:szCs w:val="28"/>
          <w:rtl/>
          <w:lang w:bidi="ar-JO"/>
        </w:rPr>
        <w:t xml:space="preserve">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93"/>
        <w:gridCol w:w="4420"/>
      </w:tblGrid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bookmarkStart w:id="0" w:name="_GoBack"/>
            <w:bookmarkEnd w:id="0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</w:tcPr>
          <w:p w:rsidR="00FB49A3" w:rsidRPr="00685424" w:rsidRDefault="00593526" w:rsidP="00D30B0E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تحدد العلوم التي تحتاجها في مادة النحو</w:t>
            </w:r>
            <w:r w:rsidR="00C15FD7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FB49A3" w:rsidRPr="00685424" w:rsidRDefault="00593526" w:rsidP="00D30B0E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تعرف </w:t>
            </w:r>
            <w:r w:rsidR="00C15FD7">
              <w:rPr>
                <w:rFonts w:cs="Arabic Transparent" w:hint="cs"/>
                <w:sz w:val="28"/>
                <w:szCs w:val="28"/>
                <w:rtl/>
                <w:lang w:bidi="ar-JO"/>
              </w:rPr>
              <w:t>العلاقة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بين العناصر المختلفة</w:t>
            </w:r>
            <w:r w:rsidR="00C15FD7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FB49A3" w:rsidRPr="00685424" w:rsidRDefault="000158FF" w:rsidP="00D30B0E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تستخرج القواعد الخاصة بما درسته من أمثلة</w:t>
            </w:r>
            <w:r w:rsidR="00C15FD7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193" w:type="dxa"/>
          </w:tcPr>
          <w:p w:rsidR="00FB49A3" w:rsidRPr="00685424" w:rsidRDefault="003D3ECD" w:rsidP="00D30B0E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تعدد المصادر النحويّة</w:t>
            </w:r>
            <w:r w:rsidR="00C15FD7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>5</w:t>
            </w:r>
          </w:p>
        </w:tc>
        <w:tc>
          <w:tcPr>
            <w:tcW w:w="4193" w:type="dxa"/>
          </w:tcPr>
          <w:p w:rsidR="00FB49A3" w:rsidRPr="00685424" w:rsidRDefault="00C15FD7" w:rsidP="00D30B0E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ستتحرج</w:t>
            </w:r>
            <w:r w:rsidR="003D3ECD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الشاهد النحوي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A647DB" w:rsidRPr="00FB49A3" w:rsidRDefault="00A647DB" w:rsidP="00A647DB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محتوى المقرر</w:t>
      </w:r>
      <w:r w:rsidR="00FB49A3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FB49A3" w:rsidRPr="00FB49A3">
        <w:rPr>
          <w:rFonts w:cs="Arabic Transparent" w:hint="cs"/>
          <w:sz w:val="28"/>
          <w:szCs w:val="28"/>
          <w:rtl/>
          <w:lang w:bidi="ar-JO"/>
        </w:rPr>
        <w:t>(</w:t>
      </w:r>
      <w:r w:rsidR="00FB49A3"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</w:t>
      </w:r>
      <w:proofErr w:type="spellStart"/>
      <w:r w:rsidR="00FB49A3">
        <w:rPr>
          <w:rFonts w:cs="Arabic Transparent" w:hint="cs"/>
          <w:sz w:val="28"/>
          <w:szCs w:val="28"/>
          <w:rtl/>
          <w:lang w:bidi="ar-JO"/>
        </w:rPr>
        <w:t>)</w:t>
      </w:r>
      <w:proofErr w:type="spellEnd"/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3"/>
        <w:gridCol w:w="1259"/>
        <w:gridCol w:w="1376"/>
      </w:tblGrid>
      <w:tr w:rsidR="00A647DB" w:rsidRPr="00FC6260" w:rsidTr="005D3A30">
        <w:trPr>
          <w:jc w:val="center"/>
        </w:trPr>
        <w:tc>
          <w:tcPr>
            <w:tcW w:w="7118" w:type="dxa"/>
          </w:tcPr>
          <w:p w:rsidR="00A647DB" w:rsidRDefault="00A647DB" w:rsidP="005D3A30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FB49A3" w:rsidRPr="00FB49A3" w:rsidRDefault="00FB49A3" w:rsidP="00FB49A3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993" w:type="dxa"/>
          </w:tcPr>
          <w:p w:rsidR="00A647DB" w:rsidRDefault="00A647DB" w:rsidP="005D3A30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  <w:p w:rsidR="00FB49A3" w:rsidRPr="00FC6260" w:rsidRDefault="00FB49A3" w:rsidP="00FB49A3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(Weeks)</w:t>
            </w:r>
          </w:p>
        </w:tc>
        <w:tc>
          <w:tcPr>
            <w:tcW w:w="1387" w:type="dxa"/>
          </w:tcPr>
          <w:p w:rsidR="00A647DB" w:rsidRDefault="00A647DB" w:rsidP="005D3A30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FB49A3" w:rsidRPr="00FC6260" w:rsidRDefault="00FB49A3" w:rsidP="00FB49A3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(Hours)</w:t>
            </w:r>
          </w:p>
        </w:tc>
      </w:tr>
      <w:tr w:rsidR="00A647DB" w:rsidRPr="00FC6260" w:rsidTr="005D3A30">
        <w:trPr>
          <w:jc w:val="center"/>
        </w:trPr>
        <w:tc>
          <w:tcPr>
            <w:tcW w:w="7118" w:type="dxa"/>
          </w:tcPr>
          <w:p w:rsidR="00A647DB" w:rsidRPr="00C15FD7" w:rsidRDefault="00544A29" w:rsidP="005D3A30">
            <w:pPr>
              <w:spacing w:line="216" w:lineRule="auto"/>
              <w:rPr>
                <w:rFonts w:cs="Arabic Transparent"/>
                <w:sz w:val="28"/>
                <w:szCs w:val="28"/>
                <w:lang w:bidi="ar-JO"/>
              </w:rPr>
            </w:pPr>
            <w:r w:rsidRPr="00C15FD7">
              <w:rPr>
                <w:rFonts w:cs="Arabic Transparent" w:hint="cs"/>
                <w:sz w:val="28"/>
                <w:szCs w:val="28"/>
                <w:rtl/>
                <w:lang w:bidi="ar-JO"/>
              </w:rPr>
              <w:t>إعمال المصدر واسم المصدر</w:t>
            </w:r>
          </w:p>
        </w:tc>
        <w:tc>
          <w:tcPr>
            <w:tcW w:w="993" w:type="dxa"/>
          </w:tcPr>
          <w:p w:rsidR="00A647DB" w:rsidRPr="00C15FD7" w:rsidRDefault="004C2EE6" w:rsidP="00C15FD7">
            <w:pPr>
              <w:spacing w:line="216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C15FD7"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387" w:type="dxa"/>
          </w:tcPr>
          <w:p w:rsidR="00A647DB" w:rsidRPr="00C15FD7" w:rsidRDefault="004C2EE6" w:rsidP="00C15FD7">
            <w:pPr>
              <w:spacing w:line="216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C15FD7">
              <w:rPr>
                <w:rFonts w:cs="Arabic Transparent" w:hint="cs"/>
                <w:sz w:val="28"/>
                <w:szCs w:val="28"/>
                <w:rtl/>
                <w:lang w:bidi="ar-JO"/>
              </w:rPr>
              <w:t>9</w:t>
            </w:r>
          </w:p>
        </w:tc>
      </w:tr>
      <w:tr w:rsidR="00A647DB" w:rsidRPr="00FC6260" w:rsidTr="005D3A30">
        <w:trPr>
          <w:jc w:val="center"/>
        </w:trPr>
        <w:tc>
          <w:tcPr>
            <w:tcW w:w="7118" w:type="dxa"/>
          </w:tcPr>
          <w:p w:rsidR="00544A29" w:rsidRPr="00C15FD7" w:rsidRDefault="00544A29" w:rsidP="005D3A30">
            <w:pPr>
              <w:spacing w:line="216" w:lineRule="auto"/>
              <w:rPr>
                <w:rFonts w:cs="Arabic Transparent"/>
                <w:sz w:val="28"/>
                <w:szCs w:val="28"/>
                <w:lang w:bidi="ar-JO"/>
              </w:rPr>
            </w:pPr>
            <w:r w:rsidRPr="00C15FD7">
              <w:rPr>
                <w:rFonts w:cs="Arabic Transparent" w:hint="cs"/>
                <w:sz w:val="28"/>
                <w:szCs w:val="28"/>
                <w:rtl/>
                <w:lang w:bidi="ar-JO"/>
              </w:rPr>
              <w:t>إعمال اسم الفاعل والصفة المشبّهة باسم الفاعل</w:t>
            </w:r>
          </w:p>
        </w:tc>
        <w:tc>
          <w:tcPr>
            <w:tcW w:w="993" w:type="dxa"/>
          </w:tcPr>
          <w:p w:rsidR="00A647DB" w:rsidRPr="00C15FD7" w:rsidRDefault="00544A29" w:rsidP="00C15FD7">
            <w:pPr>
              <w:spacing w:line="216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C15FD7"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387" w:type="dxa"/>
          </w:tcPr>
          <w:p w:rsidR="00A647DB" w:rsidRPr="00C15FD7" w:rsidRDefault="00544A29" w:rsidP="00C15FD7">
            <w:pPr>
              <w:spacing w:line="216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C15FD7">
              <w:rPr>
                <w:rFonts w:cs="Arabic Transparent" w:hint="cs"/>
                <w:sz w:val="28"/>
                <w:szCs w:val="28"/>
                <w:rtl/>
                <w:lang w:bidi="ar-JO"/>
              </w:rPr>
              <w:t>9</w:t>
            </w:r>
          </w:p>
        </w:tc>
      </w:tr>
      <w:tr w:rsidR="00A647DB" w:rsidRPr="00FC6260" w:rsidTr="005D3A30">
        <w:trPr>
          <w:jc w:val="center"/>
        </w:trPr>
        <w:tc>
          <w:tcPr>
            <w:tcW w:w="7118" w:type="dxa"/>
          </w:tcPr>
          <w:p w:rsidR="00A647DB" w:rsidRPr="00C15FD7" w:rsidRDefault="00544A29" w:rsidP="005D3A30">
            <w:pPr>
              <w:spacing w:line="216" w:lineRule="auto"/>
              <w:rPr>
                <w:rFonts w:cs="Arabic Transparent"/>
                <w:sz w:val="28"/>
                <w:szCs w:val="28"/>
                <w:lang w:bidi="ar-JO"/>
              </w:rPr>
            </w:pPr>
            <w:r w:rsidRPr="00C15FD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نعم </w:t>
            </w:r>
            <w:proofErr w:type="spellStart"/>
            <w:r w:rsidRPr="00C15FD7">
              <w:rPr>
                <w:rFonts w:cs="Arabic Transparent" w:hint="cs"/>
                <w:sz w:val="28"/>
                <w:szCs w:val="28"/>
                <w:rtl/>
                <w:lang w:bidi="ar-JO"/>
              </w:rPr>
              <w:t>وبئس</w:t>
            </w:r>
            <w:proofErr w:type="spellEnd"/>
            <w:r w:rsidRPr="00C15FD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993" w:type="dxa"/>
          </w:tcPr>
          <w:p w:rsidR="00A647DB" w:rsidRPr="00C15FD7" w:rsidRDefault="00544A29" w:rsidP="00C15FD7">
            <w:pPr>
              <w:spacing w:line="216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C15FD7"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387" w:type="dxa"/>
          </w:tcPr>
          <w:p w:rsidR="00A647DB" w:rsidRPr="00C15FD7" w:rsidRDefault="00544A29" w:rsidP="00C15FD7">
            <w:pPr>
              <w:spacing w:line="216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C15FD7">
              <w:rPr>
                <w:rFonts w:cs="Arabic Transparent" w:hint="cs"/>
                <w:sz w:val="28"/>
                <w:szCs w:val="28"/>
                <w:rtl/>
                <w:lang w:bidi="ar-JO"/>
              </w:rPr>
              <w:t>9</w:t>
            </w:r>
          </w:p>
        </w:tc>
      </w:tr>
      <w:tr w:rsidR="00A647DB" w:rsidRPr="00FC6260" w:rsidTr="005D3A30">
        <w:trPr>
          <w:jc w:val="center"/>
        </w:trPr>
        <w:tc>
          <w:tcPr>
            <w:tcW w:w="7118" w:type="dxa"/>
          </w:tcPr>
          <w:p w:rsidR="00A647DB" w:rsidRPr="00C15FD7" w:rsidRDefault="00544A29" w:rsidP="005D3A30">
            <w:pPr>
              <w:spacing w:line="216" w:lineRule="auto"/>
              <w:rPr>
                <w:rFonts w:cs="Arabic Transparent"/>
                <w:sz w:val="28"/>
                <w:szCs w:val="28"/>
                <w:lang w:bidi="ar-JO"/>
              </w:rPr>
            </w:pPr>
            <w:r w:rsidRPr="00C15FD7">
              <w:rPr>
                <w:rFonts w:cs="Arabic Transparent" w:hint="cs"/>
                <w:sz w:val="28"/>
                <w:szCs w:val="28"/>
                <w:rtl/>
                <w:lang w:bidi="ar-JO"/>
              </w:rPr>
              <w:t>أفعل التفضيل</w:t>
            </w:r>
          </w:p>
        </w:tc>
        <w:tc>
          <w:tcPr>
            <w:tcW w:w="993" w:type="dxa"/>
          </w:tcPr>
          <w:p w:rsidR="00A647DB" w:rsidRPr="00C15FD7" w:rsidRDefault="00544A29" w:rsidP="00C15FD7">
            <w:pPr>
              <w:spacing w:line="216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C15FD7"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87" w:type="dxa"/>
          </w:tcPr>
          <w:p w:rsidR="00A647DB" w:rsidRPr="00C15FD7" w:rsidRDefault="00544A29" w:rsidP="00C15FD7">
            <w:pPr>
              <w:spacing w:line="216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C15FD7">
              <w:rPr>
                <w:rFonts w:cs="Arabic Transparent" w:hint="cs"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A647DB" w:rsidRPr="00FC6260" w:rsidTr="005D3A30">
        <w:trPr>
          <w:jc w:val="center"/>
        </w:trPr>
        <w:tc>
          <w:tcPr>
            <w:tcW w:w="7118" w:type="dxa"/>
          </w:tcPr>
          <w:p w:rsidR="00A647DB" w:rsidRPr="00C15FD7" w:rsidRDefault="00544A29" w:rsidP="005D3A30">
            <w:pPr>
              <w:spacing w:line="216" w:lineRule="auto"/>
              <w:rPr>
                <w:rFonts w:cs="Arabic Transparent"/>
                <w:sz w:val="28"/>
                <w:szCs w:val="28"/>
                <w:lang w:bidi="ar-JO"/>
              </w:rPr>
            </w:pPr>
            <w:r w:rsidRPr="00C15FD7">
              <w:rPr>
                <w:rFonts w:cs="Arabic Transparent" w:hint="cs"/>
                <w:sz w:val="28"/>
                <w:szCs w:val="28"/>
                <w:rtl/>
                <w:lang w:bidi="ar-JO"/>
              </w:rPr>
              <w:t>التوابع</w:t>
            </w:r>
          </w:p>
        </w:tc>
        <w:tc>
          <w:tcPr>
            <w:tcW w:w="993" w:type="dxa"/>
          </w:tcPr>
          <w:p w:rsidR="00A647DB" w:rsidRPr="00C15FD7" w:rsidRDefault="00544A29" w:rsidP="00C15FD7">
            <w:pPr>
              <w:spacing w:line="216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C15FD7"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387" w:type="dxa"/>
          </w:tcPr>
          <w:p w:rsidR="00A647DB" w:rsidRPr="00C15FD7" w:rsidRDefault="00544A29" w:rsidP="00C15FD7">
            <w:pPr>
              <w:spacing w:line="216" w:lineRule="auto"/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C15FD7">
              <w:rPr>
                <w:rFonts w:cs="Arabic Transparent" w:hint="cs"/>
                <w:sz w:val="28"/>
                <w:szCs w:val="28"/>
                <w:rtl/>
                <w:lang w:bidi="ar-JO"/>
              </w:rPr>
              <w:t>9</w:t>
            </w:r>
          </w:p>
        </w:tc>
      </w:tr>
      <w:tr w:rsidR="00A647DB" w:rsidRPr="00FC6260" w:rsidTr="005D3A30">
        <w:trPr>
          <w:jc w:val="center"/>
        </w:trPr>
        <w:tc>
          <w:tcPr>
            <w:tcW w:w="7118" w:type="dxa"/>
          </w:tcPr>
          <w:p w:rsidR="00A647DB" w:rsidRPr="00FC6260" w:rsidRDefault="00A647DB" w:rsidP="005D3A3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</w:tcPr>
          <w:p w:rsidR="00A647DB" w:rsidRPr="00FC6260" w:rsidRDefault="00A647DB" w:rsidP="005D3A3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387" w:type="dxa"/>
          </w:tcPr>
          <w:p w:rsidR="00A647DB" w:rsidRPr="00FC6260" w:rsidRDefault="00A647DB" w:rsidP="005D3A3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A647DB" w:rsidRPr="00FC6260" w:rsidTr="005D3A30">
        <w:trPr>
          <w:jc w:val="center"/>
        </w:trPr>
        <w:tc>
          <w:tcPr>
            <w:tcW w:w="7118" w:type="dxa"/>
          </w:tcPr>
          <w:p w:rsidR="00A647DB" w:rsidRPr="00FC6260" w:rsidRDefault="00A647DB" w:rsidP="005D3A30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993" w:type="dxa"/>
          </w:tcPr>
          <w:p w:rsidR="00A647DB" w:rsidRPr="00FC6260" w:rsidRDefault="00A647DB" w:rsidP="005D3A3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387" w:type="dxa"/>
          </w:tcPr>
          <w:p w:rsidR="00A647DB" w:rsidRPr="00FC6260" w:rsidRDefault="00A647DB" w:rsidP="005D3A3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A647DB" w:rsidRPr="00FC6260" w:rsidTr="005D3A30">
        <w:trPr>
          <w:trHeight w:val="259"/>
          <w:jc w:val="center"/>
        </w:trPr>
        <w:tc>
          <w:tcPr>
            <w:tcW w:w="7118" w:type="dxa"/>
          </w:tcPr>
          <w:p w:rsidR="00A647DB" w:rsidRPr="00FC6260" w:rsidRDefault="00A647DB" w:rsidP="005D3A30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993" w:type="dxa"/>
          </w:tcPr>
          <w:p w:rsidR="00A647DB" w:rsidRPr="00FC6260" w:rsidRDefault="00A647DB" w:rsidP="005D3A3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387" w:type="dxa"/>
          </w:tcPr>
          <w:p w:rsidR="00A647DB" w:rsidRPr="00FC6260" w:rsidRDefault="00A647DB" w:rsidP="005D3A3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A647DB" w:rsidRPr="00FC6260" w:rsidTr="005D3A30">
        <w:trPr>
          <w:trHeight w:val="236"/>
          <w:jc w:val="center"/>
        </w:trPr>
        <w:tc>
          <w:tcPr>
            <w:tcW w:w="7118" w:type="dxa"/>
          </w:tcPr>
          <w:p w:rsidR="00A647DB" w:rsidRPr="00FC6260" w:rsidRDefault="00A647DB" w:rsidP="005D3A30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993" w:type="dxa"/>
          </w:tcPr>
          <w:p w:rsidR="00A647DB" w:rsidRPr="00FC6260" w:rsidRDefault="00A647DB" w:rsidP="005D3A3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387" w:type="dxa"/>
          </w:tcPr>
          <w:p w:rsidR="00A647DB" w:rsidRPr="00FC6260" w:rsidRDefault="00A647DB" w:rsidP="005D3A3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FB49A3" w:rsidRPr="00FB49A3" w:rsidRDefault="00A647DB" w:rsidP="00163634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</w:t>
      </w:r>
      <w:proofErr w:type="spellStart"/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proofErr w:type="spellEnd"/>
      <w:r w:rsidR="00FB49A3"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 w:rsidR="00FB49A3">
        <w:rPr>
          <w:rFonts w:cs="Arabic Transparent" w:hint="cs"/>
          <w:sz w:val="28"/>
          <w:szCs w:val="28"/>
          <w:rtl/>
          <w:lang w:bidi="ar-JO"/>
        </w:rPr>
        <w:t xml:space="preserve">يتم تعبئتها </w:t>
      </w:r>
      <w:r w:rsidR="00163634">
        <w:rPr>
          <w:rFonts w:cs="Arabic Transparent" w:hint="cs"/>
          <w:sz w:val="28"/>
          <w:szCs w:val="28"/>
          <w:rtl/>
          <w:lang w:bidi="ar-JO"/>
        </w:rPr>
        <w:t>بلغة الكتاب الذي يدرس</w:t>
      </w:r>
      <w:proofErr w:type="spellStart"/>
      <w:r w:rsidR="00FB49A3">
        <w:rPr>
          <w:rFonts w:cs="Arabic Transparent" w:hint="cs"/>
          <w:sz w:val="28"/>
          <w:szCs w:val="28"/>
          <w:rtl/>
          <w:lang w:bidi="ar-JO"/>
        </w:rPr>
        <w:t>)</w:t>
      </w:r>
      <w:proofErr w:type="spellEnd"/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1"/>
        <w:gridCol w:w="6805"/>
      </w:tblGrid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FB49A3" w:rsidRPr="00726D08" w:rsidRDefault="00FB49A3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FB49A3" w:rsidRPr="00726D08" w:rsidRDefault="004C2EE6" w:rsidP="00C15FD7">
            <w:pPr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 xml:space="preserve">شرح ابن </w:t>
            </w:r>
            <w:proofErr w:type="spellStart"/>
            <w:r>
              <w:rPr>
                <w:rFonts w:cs="Arabic Transparent" w:hint="cs"/>
                <w:sz w:val="24"/>
                <w:szCs w:val="24"/>
                <w:rtl/>
              </w:rPr>
              <w:t>عقيل</w:t>
            </w:r>
            <w:proofErr w:type="spellEnd"/>
            <w:r>
              <w:rPr>
                <w:rFonts w:cs="Arabic Transparent" w:hint="cs"/>
                <w:sz w:val="24"/>
                <w:szCs w:val="24"/>
                <w:rtl/>
              </w:rPr>
              <w:t xml:space="preserve"> على ألفية ابن مالك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C15FD7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 (رئيس</w:t>
            </w:r>
            <w:proofErr w:type="spellStart"/>
            <w:r w:rsidR="00FB49A3"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FB49A3" w:rsidRPr="00726D08" w:rsidRDefault="00FB49A3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</w:t>
            </w:r>
            <w:r w:rsid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FB49A3" w:rsidRPr="00726D08" w:rsidRDefault="00895484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ابن </w:t>
            </w:r>
            <w:proofErr w:type="spellStart"/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عقيل</w:t>
            </w:r>
            <w:proofErr w:type="spellEnd"/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FB49A3" w:rsidRPr="00726D08" w:rsidRDefault="00895484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دار التراث-القاهرة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FB49A3" w:rsidRPr="00726D08" w:rsidRDefault="00895484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1980م</w:t>
            </w:r>
            <w:proofErr w:type="spellEnd"/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اسم المرجع (1</w:t>
            </w:r>
            <w:proofErr w:type="spellStart"/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FB49A3" w:rsidRPr="00726D08" w:rsidRDefault="00F2017B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أوضح المسالك على</w:t>
            </w:r>
            <w:r w:rsidR="00895484"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 ألفيّة ابن مالك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FB49A3" w:rsidRPr="00726D08" w:rsidRDefault="00895484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ابن هشام الأنصاري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FB49A3" w:rsidRPr="00726D08" w:rsidRDefault="00895484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دار الندوة الجديدة-بيروت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FB49A3" w:rsidRDefault="00895484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1980م</w:t>
            </w:r>
          </w:p>
          <w:p w:rsidR="004C2EE6" w:rsidRPr="00726D08" w:rsidRDefault="004C2EE6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tl/>
        </w:rPr>
      </w:pPr>
    </w:p>
    <w:p w:rsidR="00D729CF" w:rsidRDefault="00726D08" w:rsidP="00163634">
      <w:pPr>
        <w:rPr>
          <w:rtl/>
        </w:rPr>
      </w:pPr>
      <w:proofErr w:type="spellStart"/>
      <w:r>
        <w:rPr>
          <w:rFonts w:hint="cs"/>
          <w:rtl/>
        </w:rPr>
        <w:t>ملاحظة:</w:t>
      </w:r>
      <w:proofErr w:type="spellEnd"/>
      <w:r>
        <w:rPr>
          <w:rFonts w:hint="cs"/>
          <w:rtl/>
        </w:rPr>
        <w:t xml:space="preserve"> يمكن اضافة مراجع اخرى بحيث لا تتجاوز 3 مراجع على الاكثر.</w:t>
      </w:r>
    </w:p>
    <w:p w:rsidR="004C2EE6" w:rsidRDefault="004C2EE6" w:rsidP="00163634"/>
    <w:sectPr w:rsidR="004C2EE6" w:rsidSect="00A647DB">
      <w:headerReference w:type="default" r:id="rId6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5E8" w:rsidRDefault="00E325E8" w:rsidP="007931B4">
      <w:pPr>
        <w:spacing w:after="0" w:line="240" w:lineRule="auto"/>
      </w:pPr>
      <w:r>
        <w:separator/>
      </w:r>
    </w:p>
  </w:endnote>
  <w:endnote w:type="continuationSeparator" w:id="0">
    <w:p w:rsidR="00E325E8" w:rsidRDefault="00E325E8" w:rsidP="0079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5E8" w:rsidRDefault="00E325E8" w:rsidP="007931B4">
      <w:pPr>
        <w:spacing w:after="0" w:line="240" w:lineRule="auto"/>
      </w:pPr>
      <w:r>
        <w:separator/>
      </w:r>
    </w:p>
  </w:footnote>
  <w:footnote w:type="continuationSeparator" w:id="0">
    <w:p w:rsidR="00E325E8" w:rsidRDefault="00E325E8" w:rsidP="00793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B4" w:rsidRDefault="007931B4" w:rsidP="007931B4">
    <w:pPr>
      <w:pStyle w:val="a4"/>
      <w:jc w:val="center"/>
    </w:pPr>
    <w:r w:rsidRPr="007931B4">
      <w:rPr>
        <w:rFonts w:cs="Arial"/>
        <w:noProof/>
        <w:rtl/>
      </w:rPr>
      <w:drawing>
        <wp:inline distT="0" distB="0" distL="0" distR="0">
          <wp:extent cx="1562669" cy="797112"/>
          <wp:effectExtent l="0" t="0" r="0" b="0"/>
          <wp:docPr id="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2" cy="801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EFC"/>
    <w:rsid w:val="000158FF"/>
    <w:rsid w:val="00061458"/>
    <w:rsid w:val="000C29D3"/>
    <w:rsid w:val="00163634"/>
    <w:rsid w:val="001B0344"/>
    <w:rsid w:val="00205378"/>
    <w:rsid w:val="002425F4"/>
    <w:rsid w:val="00267CB1"/>
    <w:rsid w:val="002A1ECC"/>
    <w:rsid w:val="002E6E80"/>
    <w:rsid w:val="002F133F"/>
    <w:rsid w:val="003B2D20"/>
    <w:rsid w:val="003D3ECD"/>
    <w:rsid w:val="004019AF"/>
    <w:rsid w:val="00442300"/>
    <w:rsid w:val="00456F00"/>
    <w:rsid w:val="004C2EE6"/>
    <w:rsid w:val="00503972"/>
    <w:rsid w:val="00544A29"/>
    <w:rsid w:val="00571040"/>
    <w:rsid w:val="00593526"/>
    <w:rsid w:val="00641024"/>
    <w:rsid w:val="006555A9"/>
    <w:rsid w:val="006914FE"/>
    <w:rsid w:val="006A5FCC"/>
    <w:rsid w:val="00726D08"/>
    <w:rsid w:val="00750BDD"/>
    <w:rsid w:val="007931B4"/>
    <w:rsid w:val="00895484"/>
    <w:rsid w:val="009504D1"/>
    <w:rsid w:val="009806A8"/>
    <w:rsid w:val="00A11BAA"/>
    <w:rsid w:val="00A647DB"/>
    <w:rsid w:val="00A94EFC"/>
    <w:rsid w:val="00AC4783"/>
    <w:rsid w:val="00AE274B"/>
    <w:rsid w:val="00AE7751"/>
    <w:rsid w:val="00B27D15"/>
    <w:rsid w:val="00BA36FE"/>
    <w:rsid w:val="00C15FD7"/>
    <w:rsid w:val="00D30B0E"/>
    <w:rsid w:val="00D357CD"/>
    <w:rsid w:val="00D44715"/>
    <w:rsid w:val="00D71CF8"/>
    <w:rsid w:val="00D729CF"/>
    <w:rsid w:val="00D76309"/>
    <w:rsid w:val="00D94509"/>
    <w:rsid w:val="00DB55E8"/>
    <w:rsid w:val="00DC623B"/>
    <w:rsid w:val="00E325E8"/>
    <w:rsid w:val="00E46B93"/>
    <w:rsid w:val="00EB0CE0"/>
    <w:rsid w:val="00F2017B"/>
    <w:rsid w:val="00F60FB7"/>
    <w:rsid w:val="00FB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  <w:style w:type="paragraph" w:styleId="a3">
    <w:name w:val="Balloon Text"/>
    <w:basedOn w:val="a"/>
    <w:link w:val="Char"/>
    <w:uiPriority w:val="99"/>
    <w:semiHidden/>
    <w:unhideWhenUsed/>
    <w:rsid w:val="000C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29D3"/>
    <w:rPr>
      <w:rFonts w:ascii="Tahoma" w:eastAsiaTheme="minorEastAsia" w:hAnsi="Tahoma" w:cs="Tahoma"/>
      <w:sz w:val="16"/>
      <w:szCs w:val="16"/>
      <w:lang w:val="en-US"/>
    </w:rPr>
  </w:style>
  <w:style w:type="paragraph" w:styleId="a4">
    <w:name w:val="header"/>
    <w:basedOn w:val="a"/>
    <w:link w:val="Char0"/>
    <w:uiPriority w:val="99"/>
    <w:semiHidden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7931B4"/>
    <w:rPr>
      <w:rFonts w:eastAsiaTheme="minorEastAsia"/>
      <w:lang w:val="en-US"/>
    </w:rPr>
  </w:style>
  <w:style w:type="paragraph" w:styleId="a5">
    <w:name w:val="footer"/>
    <w:basedOn w:val="a"/>
    <w:link w:val="Char1"/>
    <w:uiPriority w:val="99"/>
    <w:semiHidden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7931B4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9806A8"/>
  </w:style>
  <w:style w:type="character" w:customStyle="1" w:styleId="hps">
    <w:name w:val="hps"/>
    <w:basedOn w:val="DefaultParagraphFont"/>
    <w:rsid w:val="00980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tara9</dc:creator>
  <cp:lastModifiedBy>dell 35</cp:lastModifiedBy>
  <cp:revision>17</cp:revision>
  <cp:lastPrinted>2012-12-24T13:13:00Z</cp:lastPrinted>
  <dcterms:created xsi:type="dcterms:W3CDTF">2013-03-01T16:00:00Z</dcterms:created>
  <dcterms:modified xsi:type="dcterms:W3CDTF">2013-03-07T23:54:00Z</dcterms:modified>
</cp:coreProperties>
</file>