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2F" w:rsidRDefault="000D6901" w:rsidP="007A2E2F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حضور سعادة مدير مركز الابتكار والافكار الطلابية المتميزة لقاء الطلبة المشاركين في المؤتمر العلمي الخامس</w:t>
      </w:r>
    </w:p>
    <w:p w:rsidR="000D6901" w:rsidRDefault="000D6901" w:rsidP="007A2E2F">
      <w:pPr>
        <w:jc w:val="center"/>
        <w:rPr>
          <w:rStyle w:val="a3"/>
          <w:rFonts w:hint="cs"/>
          <w:b w:val="0"/>
          <w:bCs w:val="0"/>
          <w:rtl/>
        </w:rPr>
      </w:pPr>
    </w:p>
    <w:p w:rsidR="000D6901" w:rsidRDefault="000D6901" w:rsidP="000D690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  <w:r>
        <w:rPr>
          <w:color w:val="314318"/>
          <w:rtl/>
        </w:rPr>
        <w:t>قام سعادة مدير مركز الابتكار والافكار الطلابية المتميزة  الدكتور بخيت بن عوض الرشيدي   بحضور اللقاء  بين معالي مدير الجامعة  وطلاب وطالبات المشاركين في</w:t>
      </w:r>
      <w:r>
        <w:rPr>
          <w:rStyle w:val="apple-converted-space"/>
          <w:color w:val="314318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المؤتمر العلمي الخامس لطلاب وطالبات التعليم العالي</w:t>
      </w:r>
      <w:r>
        <w:rPr>
          <w:color w:val="314318"/>
          <w:rtl/>
        </w:rPr>
        <w:t xml:space="preserve">, وذلك يوم </w:t>
      </w:r>
      <w:proofErr w:type="spellStart"/>
      <w:r>
        <w:rPr>
          <w:color w:val="314318"/>
          <w:rtl/>
        </w:rPr>
        <w:t>الإربعاء</w:t>
      </w:r>
      <w:proofErr w:type="spellEnd"/>
      <w:r>
        <w:rPr>
          <w:color w:val="314318"/>
          <w:rtl/>
        </w:rPr>
        <w:t xml:space="preserve"> الموافق 1/7/1435هـ  بقاعة </w:t>
      </w:r>
      <w:proofErr w:type="spellStart"/>
      <w:r>
        <w:rPr>
          <w:color w:val="314318"/>
          <w:rtl/>
        </w:rPr>
        <w:t>المصمك</w:t>
      </w:r>
      <w:proofErr w:type="spellEnd"/>
      <w:r>
        <w:rPr>
          <w:color w:val="314318"/>
          <w:rtl/>
        </w:rPr>
        <w:t xml:space="preserve"> بفندق الانتركونتننتال بمدينة الرياض</w:t>
      </w:r>
      <w:r>
        <w:rPr>
          <w:rFonts w:hint="cs"/>
          <w:color w:val="314318"/>
          <w:rtl/>
        </w:rPr>
        <w:t xml:space="preserve"> .</w:t>
      </w:r>
      <w:bookmarkStart w:id="0" w:name="_GoBack"/>
      <w:bookmarkEnd w:id="0"/>
      <w:r>
        <w:rPr>
          <w:color w:val="314318"/>
          <w:rtl/>
        </w:rPr>
        <w:t xml:space="preserve"> </w:t>
      </w:r>
    </w:p>
    <w:p w:rsidR="000D6901" w:rsidRDefault="000D6901" w:rsidP="000D6901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>  </w:t>
      </w:r>
    </w:p>
    <w:p w:rsidR="000D6901" w:rsidRDefault="000D6901" w:rsidP="000D6901">
      <w:pPr>
        <w:pStyle w:val="ar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  <w:rtl/>
        </w:rPr>
      </w:pPr>
      <w:r>
        <w:rPr>
          <w:noProof/>
          <w:color w:val="314318"/>
        </w:rPr>
        <w:drawing>
          <wp:inline distT="0" distB="0" distL="0" distR="0">
            <wp:extent cx="4378752" cy="2919046"/>
            <wp:effectExtent l="0" t="0" r="3175" b="0"/>
            <wp:docPr id="16" name="صورة 16" descr="http://www.mu.edu.sa/sites/default/files/1%20m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u.edu.sa/sites/default/files/1%20m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892" cy="291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2F" w:rsidRPr="007A2E2F" w:rsidRDefault="007A2E2F" w:rsidP="000D6901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rStyle w:val="a3"/>
          <w:b w:val="0"/>
          <w:bCs w:val="0"/>
          <w:rtl/>
        </w:rPr>
      </w:pPr>
    </w:p>
    <w:sectPr w:rsidR="007A2E2F" w:rsidRPr="007A2E2F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D47E1"/>
    <w:rsid w:val="00211638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B16D1"/>
    <w:rsid w:val="009F0D53"/>
    <w:rsid w:val="00A2085A"/>
    <w:rsid w:val="00A26899"/>
    <w:rsid w:val="00A33AEC"/>
    <w:rsid w:val="00B91431"/>
    <w:rsid w:val="00BA1F63"/>
    <w:rsid w:val="00BA7884"/>
    <w:rsid w:val="00C96CCE"/>
    <w:rsid w:val="00CD368F"/>
    <w:rsid w:val="00D5705A"/>
    <w:rsid w:val="00E04F5C"/>
    <w:rsid w:val="00E47FE2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2015-02-13T08:29:00Z</cp:lastPrinted>
  <dcterms:created xsi:type="dcterms:W3CDTF">2015-02-13T08:31:00Z</dcterms:created>
  <dcterms:modified xsi:type="dcterms:W3CDTF">2015-02-13T08:31:00Z</dcterms:modified>
</cp:coreProperties>
</file>