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6F" w:rsidRPr="0086597E" w:rsidRDefault="0086597E" w:rsidP="0086597E">
      <w:pPr>
        <w:pStyle w:val="en"/>
        <w:shd w:val="clear" w:color="auto" w:fill="FFFFFF"/>
        <w:spacing w:before="0" w:beforeAutospacing="0" w:after="0" w:afterAutospacing="0"/>
        <w:jc w:val="center"/>
        <w:textAlignment w:val="top"/>
        <w:rPr>
          <w:rStyle w:val="a4"/>
          <w:rFonts w:ascii="Arial" w:hAnsi="Arial" w:cs="Arial"/>
          <w:color w:val="314318"/>
          <w:sz w:val="36"/>
          <w:szCs w:val="36"/>
          <w:bdr w:val="none" w:sz="0" w:space="0" w:color="auto" w:frame="1"/>
        </w:rPr>
      </w:pPr>
      <w:r w:rsidRPr="0086597E">
        <w:rPr>
          <w:rFonts w:ascii="Arial" w:hAnsi="Arial" w:cs="Arial"/>
          <w:color w:val="4E90B2"/>
          <w:sz w:val="36"/>
          <w:szCs w:val="36"/>
          <w:shd w:val="clear" w:color="auto" w:fill="FCFBF6"/>
        </w:rPr>
        <w:t xml:space="preserve">The University Vice-Rector for Postgraduate Studies and Scientific Research Receives the Annual Report of Education College in </w:t>
      </w:r>
      <w:proofErr w:type="spellStart"/>
      <w:r w:rsidRPr="0086597E">
        <w:rPr>
          <w:rFonts w:ascii="Arial" w:hAnsi="Arial" w:cs="Arial"/>
          <w:color w:val="4E90B2"/>
          <w:sz w:val="36"/>
          <w:szCs w:val="36"/>
          <w:shd w:val="clear" w:color="auto" w:fill="FCFBF6"/>
        </w:rPr>
        <w:t>Majmaah</w:t>
      </w:r>
      <w:proofErr w:type="spellEnd"/>
    </w:p>
    <w:p w:rsidR="009516C3" w:rsidRDefault="009516C3" w:rsidP="009516C3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86597E" w:rsidRDefault="0086597E" w:rsidP="0086597E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86597E" w:rsidRDefault="0086597E" w:rsidP="0086597E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His Excellency Dr. Mohammad Abdullah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, Vice-Rector for Postgraduate and Scientific Research welcomed in his office the Dean of Education College Dr.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Abdelrahman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Sait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86597E" w:rsidRDefault="0086597E" w:rsidP="0086597E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Dr.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Sabit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reviewed the college achievements for the academic year 1433/134 H including the events and activities. Then, He handed the annual report to Dr.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who expressed his content with the efforts that have been exerted by the college. </w:t>
      </w:r>
    </w:p>
    <w:p w:rsidR="009516C3" w:rsidRPr="00196B36" w:rsidRDefault="009516C3" w:rsidP="0086597E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</w:p>
    <w:sectPr w:rsidR="009516C3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0ED8"/>
    <w:rsid w:val="00104060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07494"/>
    <w:rsid w:val="007D5614"/>
    <w:rsid w:val="00807B72"/>
    <w:rsid w:val="008565C5"/>
    <w:rsid w:val="0086597E"/>
    <w:rsid w:val="00873887"/>
    <w:rsid w:val="008C0ADC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2015-02-23T21:02:00Z</dcterms:created>
  <dcterms:modified xsi:type="dcterms:W3CDTF">2015-02-23T21:02:00Z</dcterms:modified>
</cp:coreProperties>
</file>