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6A334C1C" w:rsidR="00D7486B" w:rsidRPr="003B6DF4" w:rsidRDefault="00D7486B" w:rsidP="00707312">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707312">
                  <w:rPr>
                    <w:rStyle w:val="Style1Char"/>
                    <w:rFonts w:asciiTheme="minorHAnsi" w:hAnsiTheme="minorHAnsi" w:cstheme="minorHAnsi"/>
                  </w:rPr>
                  <w:t>Quantum Mechanics 1</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328E94C3" w:rsidR="00D7486B" w:rsidRPr="003B6DF4" w:rsidRDefault="00D7486B" w:rsidP="0089096E">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707312">
              <w:rPr>
                <w:rStyle w:val="Style1Char"/>
                <w:rFonts w:asciiTheme="minorHAnsi" w:hAnsiTheme="minorHAnsi" w:cstheme="minorHAnsi"/>
              </w:rPr>
              <w:t xml:space="preserve">PHYS </w:t>
            </w:r>
            <w:r w:rsidR="00072F2C">
              <w:rPr>
                <w:rStyle w:val="Style1Char"/>
                <w:rFonts w:asciiTheme="minorHAnsi" w:hAnsiTheme="minorHAnsi" w:cstheme="minorHAnsi"/>
              </w:rPr>
              <w:t>0</w:t>
            </w:r>
            <w:r w:rsidR="00707312">
              <w:rPr>
                <w:rStyle w:val="Style1Char"/>
                <w:rFonts w:asciiTheme="minorHAnsi" w:hAnsiTheme="minorHAnsi" w:cstheme="minorHAnsi"/>
              </w:rPr>
              <w:t>342</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236515EA" w:rsidR="00D7486B" w:rsidRPr="003B6DF4" w:rsidRDefault="00D7486B" w:rsidP="00707312">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proofErr w:type="spellStart"/>
            <w:r w:rsidR="00707312">
              <w:rPr>
                <w:rStyle w:val="Style1Char"/>
                <w:rFonts w:asciiTheme="minorHAnsi" w:hAnsiTheme="minorHAnsi" w:cstheme="minorHAnsi"/>
              </w:rPr>
              <w:t>Bascher</w:t>
            </w:r>
            <w:proofErr w:type="spellEnd"/>
            <w:r w:rsidR="00707312">
              <w:rPr>
                <w:rStyle w:val="Style1Char"/>
                <w:rFonts w:asciiTheme="minorHAnsi" w:hAnsiTheme="minorHAnsi" w:cstheme="minorHAnsi"/>
              </w:rPr>
              <w:t xml:space="preserve"> of </w:t>
            </w:r>
            <w:proofErr w:type="spellStart"/>
            <w:r w:rsidR="00707312">
              <w:rPr>
                <w:rStyle w:val="Style1Char"/>
                <w:rFonts w:asciiTheme="minorHAnsi" w:hAnsiTheme="minorHAnsi" w:cstheme="minorHAnsi"/>
              </w:rPr>
              <w:t>Scienece</w:t>
            </w:r>
            <w:proofErr w:type="spellEnd"/>
            <w:r w:rsidR="00707312">
              <w:rPr>
                <w:rStyle w:val="Style1Char"/>
                <w:rFonts w:asciiTheme="minorHAnsi" w:hAnsiTheme="minorHAnsi" w:cstheme="minorHAnsi"/>
              </w:rPr>
              <w:t xml:space="preserve"> of Physics B.Sc.</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3F5E980B" w:rsidR="00D7486B" w:rsidRPr="003B6DF4" w:rsidRDefault="00D7486B" w:rsidP="00707312">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707312">
              <w:rPr>
                <w:rStyle w:val="Style1Char"/>
                <w:rFonts w:asciiTheme="minorHAnsi" w:hAnsiTheme="minorHAnsi" w:cstheme="minorHAnsi"/>
              </w:rPr>
              <w:t xml:space="preserve">Physics </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72047A23" w:rsidR="00D7486B" w:rsidRPr="003B6DF4" w:rsidRDefault="00D7486B" w:rsidP="00707312">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707312">
              <w:rPr>
                <w:rStyle w:val="Style1Char"/>
                <w:rFonts w:asciiTheme="minorHAnsi" w:hAnsiTheme="minorHAnsi" w:cstheme="minorHAnsi"/>
              </w:rPr>
              <w:t>College of Science</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E53AACE" w:rsidR="00D7486B" w:rsidRPr="003B6DF4" w:rsidRDefault="00D7486B" w:rsidP="00707312">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707312">
              <w:rPr>
                <w:rStyle w:val="Style1Char"/>
                <w:rFonts w:asciiTheme="minorHAnsi" w:hAnsiTheme="minorHAnsi" w:cstheme="minorHAnsi"/>
              </w:rPr>
              <w:t>Majmaah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4C8B488B" w:rsidR="00D7486B" w:rsidRPr="003B6DF4" w:rsidRDefault="00D7486B" w:rsidP="00707312">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707312">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16F2BD6" w:rsidR="00D7486B" w:rsidRPr="003B6DF4" w:rsidRDefault="00D7486B" w:rsidP="00707312">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707312">
              <w:rPr>
                <w:rFonts w:cstheme="minorHAnsi"/>
                <w:b/>
                <w:color w:val="7B7B7B" w:themeColor="accent3" w:themeShade="BF"/>
                <w:sz w:val="20"/>
                <w:szCs w:val="20"/>
              </w:rPr>
              <w:t>2024</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0" w:history="1">
            <w:r w:rsidRPr="00BE3299">
              <w:rPr>
                <w:rStyle w:val="Hyperlink"/>
                <w:rFonts w:cstheme="minorHAnsi"/>
                <w:b/>
                <w:bCs/>
                <w:noProof/>
                <w:sz w:val="28"/>
                <w:szCs w:val="28"/>
                <w:lang w:bidi="ar-YE"/>
              </w:rPr>
              <w:t>B. Course Learning Outcomes (CLOs), Teaching Strategies and Assessment Methods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_Toc136205630 \h </w:instrText>
            </w:r>
            <w:r w:rsidRPr="00BE3299">
              <w:rPr>
                <w:noProof/>
                <w:webHidden/>
                <w:sz w:val="28"/>
                <w:szCs w:val="28"/>
              </w:rPr>
            </w:r>
            <w:r w:rsidRPr="00BE3299">
              <w:rPr>
                <w:noProof/>
                <w:webHidden/>
                <w:sz w:val="28"/>
                <w:szCs w:val="28"/>
              </w:rPr>
              <w:fldChar w:fldCharType="separate"/>
            </w:r>
            <w:r w:rsidR="002D2649">
              <w:rPr>
                <w:noProof/>
                <w:webHidden/>
                <w:sz w:val="28"/>
                <w:szCs w:val="28"/>
              </w:rPr>
              <w:t>4</w:t>
            </w:r>
            <w:r w:rsidRPr="00BE3299">
              <w:rPr>
                <w:noProof/>
                <w:webHidden/>
                <w:sz w:val="28"/>
                <w:szCs w:val="28"/>
              </w:rPr>
              <w:fldChar w:fldCharType="end"/>
            </w:r>
          </w:hyperlink>
        </w:p>
        <w:p w14:paraId="323A158B" w14:textId="71CCA457"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1" w:history="1">
            <w:r w:rsidRPr="00BE3299">
              <w:rPr>
                <w:rStyle w:val="Hyperlink"/>
                <w:rFonts w:cstheme="minorHAnsi"/>
                <w:b/>
                <w:bCs/>
                <w:noProof/>
                <w:sz w:val="28"/>
                <w:szCs w:val="28"/>
                <w:lang w:bidi="ar-YE"/>
              </w:rPr>
              <w:t>C. Course Content</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_Toc136205631 \h </w:instrText>
            </w:r>
            <w:r w:rsidRPr="00BE3299">
              <w:rPr>
                <w:noProof/>
                <w:webHidden/>
                <w:sz w:val="28"/>
                <w:szCs w:val="28"/>
              </w:rPr>
            </w:r>
            <w:r w:rsidRPr="00BE3299">
              <w:rPr>
                <w:noProof/>
                <w:webHidden/>
                <w:sz w:val="28"/>
                <w:szCs w:val="28"/>
              </w:rPr>
              <w:fldChar w:fldCharType="separate"/>
            </w:r>
            <w:r w:rsidR="002D2649">
              <w:rPr>
                <w:noProof/>
                <w:webHidden/>
                <w:sz w:val="28"/>
                <w:szCs w:val="28"/>
              </w:rPr>
              <w:t>4</w:t>
            </w:r>
            <w:r w:rsidRPr="00BE3299">
              <w:rPr>
                <w:noProof/>
                <w:webHidden/>
                <w:sz w:val="28"/>
                <w:szCs w:val="28"/>
              </w:rPr>
              <w:fldChar w:fldCharType="end"/>
            </w:r>
          </w:hyperlink>
        </w:p>
        <w:p w14:paraId="79593987" w14:textId="1A9E2C9F"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2" w:history="1">
            <w:r w:rsidRPr="00BE3299">
              <w:rPr>
                <w:rStyle w:val="Hyperlink"/>
                <w:rFonts w:cstheme="minorHAnsi"/>
                <w:b/>
                <w:bCs/>
                <w:noProof/>
                <w:sz w:val="28"/>
                <w:szCs w:val="28"/>
                <w:lang w:bidi="ar-YE"/>
              </w:rPr>
              <w:t>D. Students Assessment Activities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_Toc136205632 \h </w:instrText>
            </w:r>
            <w:r w:rsidRPr="00BE3299">
              <w:rPr>
                <w:noProof/>
                <w:webHidden/>
                <w:sz w:val="28"/>
                <w:szCs w:val="28"/>
              </w:rPr>
            </w:r>
            <w:r w:rsidRPr="00BE3299">
              <w:rPr>
                <w:noProof/>
                <w:webHidden/>
                <w:sz w:val="28"/>
                <w:szCs w:val="28"/>
              </w:rPr>
              <w:fldChar w:fldCharType="separate"/>
            </w:r>
            <w:r w:rsidR="002D2649">
              <w:rPr>
                <w:noProof/>
                <w:webHidden/>
                <w:sz w:val="28"/>
                <w:szCs w:val="28"/>
              </w:rPr>
              <w:t>5</w:t>
            </w:r>
            <w:r w:rsidRPr="00BE3299">
              <w:rPr>
                <w:noProof/>
                <w:webHidden/>
                <w:sz w:val="28"/>
                <w:szCs w:val="28"/>
              </w:rPr>
              <w:fldChar w:fldCharType="end"/>
            </w:r>
          </w:hyperlink>
        </w:p>
        <w:p w14:paraId="6F00ED8C" w14:textId="6813BEA9"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3" w:history="1">
            <w:r w:rsidRPr="00BE3299">
              <w:rPr>
                <w:rStyle w:val="Hyperlink"/>
                <w:rFonts w:cstheme="minorHAnsi"/>
                <w:b/>
                <w:bCs/>
                <w:noProof/>
                <w:sz w:val="28"/>
                <w:szCs w:val="28"/>
              </w:rPr>
              <w:t>E. Learning Resources and Facilities</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_Toc136205633 \h </w:instrText>
            </w:r>
            <w:r w:rsidRPr="00BE3299">
              <w:rPr>
                <w:noProof/>
                <w:webHidden/>
                <w:sz w:val="28"/>
                <w:szCs w:val="28"/>
              </w:rPr>
            </w:r>
            <w:r w:rsidRPr="00BE3299">
              <w:rPr>
                <w:noProof/>
                <w:webHidden/>
                <w:sz w:val="28"/>
                <w:szCs w:val="28"/>
              </w:rPr>
              <w:fldChar w:fldCharType="separate"/>
            </w:r>
            <w:r w:rsidR="002D2649">
              <w:rPr>
                <w:noProof/>
                <w:webHidden/>
                <w:sz w:val="28"/>
                <w:szCs w:val="28"/>
              </w:rPr>
              <w:t>5</w:t>
            </w:r>
            <w:r w:rsidRPr="00BE3299">
              <w:rPr>
                <w:noProof/>
                <w:webHidden/>
                <w:sz w:val="28"/>
                <w:szCs w:val="28"/>
              </w:rPr>
              <w:fldChar w:fldCharType="end"/>
            </w:r>
          </w:hyperlink>
        </w:p>
        <w:p w14:paraId="11A5F74B" w14:textId="33144C2E" w:rsidR="00BE3299" w:rsidRPr="00BE3299" w:rsidRDefault="00BE3299">
          <w:pPr>
            <w:pStyle w:val="TOC1"/>
            <w:tabs>
              <w:tab w:val="right" w:leader="dot" w:pos="9628"/>
            </w:tabs>
            <w:rPr>
              <w:rFonts w:eastAsiaTheme="minorEastAsia"/>
              <w:noProof/>
              <w:kern w:val="2"/>
              <w:sz w:val="28"/>
              <w:szCs w:val="28"/>
              <w14:ligatures w14:val="standardContextual"/>
            </w:rPr>
          </w:pPr>
          <w:hyperlink w:anchor="_Toc136205634" w:history="1">
            <w:r w:rsidRPr="00BE3299">
              <w:rPr>
                <w:rStyle w:val="Hyperlink"/>
                <w:rFonts w:cstheme="minorHAnsi"/>
                <w:b/>
                <w:bCs/>
                <w:noProof/>
                <w:sz w:val="28"/>
                <w:szCs w:val="28"/>
                <w:lang w:bidi="ar-YE"/>
              </w:rPr>
              <w:t>F. Assessment of Course Quality</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_Toc136205634 \h </w:instrText>
            </w:r>
            <w:r w:rsidRPr="00BE3299">
              <w:rPr>
                <w:noProof/>
                <w:webHidden/>
                <w:sz w:val="28"/>
                <w:szCs w:val="28"/>
              </w:rPr>
            </w:r>
            <w:r w:rsidRPr="00BE3299">
              <w:rPr>
                <w:noProof/>
                <w:webHidden/>
                <w:sz w:val="28"/>
                <w:szCs w:val="28"/>
              </w:rPr>
              <w:fldChar w:fldCharType="separate"/>
            </w:r>
            <w:r w:rsidR="002D2649">
              <w:rPr>
                <w:noProof/>
                <w:webHidden/>
                <w:sz w:val="28"/>
                <w:szCs w:val="28"/>
              </w:rPr>
              <w:t>5</w:t>
            </w:r>
            <w:r w:rsidRPr="00BE3299">
              <w:rPr>
                <w:noProof/>
                <w:webHidden/>
                <w:sz w:val="28"/>
                <w:szCs w:val="28"/>
              </w:rPr>
              <w:fldChar w:fldCharType="end"/>
            </w:r>
          </w:hyperlink>
        </w:p>
        <w:p w14:paraId="270CAD39" w14:textId="29C18E14" w:rsidR="00BE3299" w:rsidRPr="00BE3299" w:rsidRDefault="00BE3299" w:rsidP="00CF0499">
          <w:pPr>
            <w:pStyle w:val="TOC1"/>
            <w:tabs>
              <w:tab w:val="right" w:leader="dot" w:pos="9628"/>
            </w:tabs>
            <w:rPr>
              <w:rFonts w:eastAsiaTheme="minorEastAsia"/>
              <w:noProof/>
              <w:kern w:val="2"/>
              <w:sz w:val="28"/>
              <w:szCs w:val="28"/>
              <w14:ligatures w14:val="standardContextual"/>
            </w:rPr>
          </w:pPr>
          <w:hyperlink w:anchor="_Toc136205635" w:history="1">
            <w:r w:rsidRPr="00BE3299">
              <w:rPr>
                <w:rStyle w:val="Hyperlink"/>
                <w:rFonts w:cstheme="minorHAnsi"/>
                <w:b/>
                <w:bCs/>
                <w:noProof/>
                <w:sz w:val="28"/>
                <w:szCs w:val="28"/>
                <w:lang w:bidi="ar-YE"/>
              </w:rPr>
              <w:t>G. Specification Approval</w:t>
            </w:r>
            <w:r w:rsidRPr="00BE3299">
              <w:rPr>
                <w:noProof/>
                <w:webHidden/>
                <w:sz w:val="28"/>
                <w:szCs w:val="28"/>
              </w:rPr>
              <w:tab/>
            </w:r>
            <w:r w:rsidRPr="00BE3299">
              <w:rPr>
                <w:noProof/>
                <w:webHidden/>
                <w:sz w:val="28"/>
                <w:szCs w:val="28"/>
              </w:rPr>
              <w:fldChar w:fldCharType="begin"/>
            </w:r>
            <w:r w:rsidRPr="00BE3299">
              <w:rPr>
                <w:noProof/>
                <w:webHidden/>
                <w:sz w:val="28"/>
                <w:szCs w:val="28"/>
              </w:rPr>
              <w:instrText xml:space="preserve"> PAGEREF _Toc136205635 \h </w:instrText>
            </w:r>
            <w:r w:rsidRPr="00BE3299">
              <w:rPr>
                <w:noProof/>
                <w:webHidden/>
                <w:sz w:val="28"/>
                <w:szCs w:val="28"/>
              </w:rPr>
            </w:r>
            <w:r w:rsidRPr="00BE3299">
              <w:rPr>
                <w:noProof/>
                <w:webHidden/>
                <w:sz w:val="28"/>
                <w:szCs w:val="28"/>
              </w:rPr>
              <w:fldChar w:fldCharType="separate"/>
            </w:r>
            <w:r w:rsidR="002D2649">
              <w:rPr>
                <w:noProof/>
                <w:webHidden/>
                <w:sz w:val="28"/>
                <w:szCs w:val="28"/>
              </w:rPr>
              <w:t>6</w:t>
            </w:r>
            <w:r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1D7EEE8B" w:rsidR="0039498A" w:rsidRPr="0039498A" w:rsidRDefault="007658C7" w:rsidP="00707312">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707312">
              <w:rPr>
                <w:rFonts w:asciiTheme="minorHAnsi" w:hAnsiTheme="minorHAnsi" w:cstheme="minorHAnsi"/>
                <w:sz w:val="28"/>
                <w:szCs w:val="28"/>
              </w:rPr>
              <w:t>(3, 0, 0)</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0ACD114"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707312">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35A7EDD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707312">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688BAF33"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707312">
              <w:rPr>
                <w:rFonts w:asciiTheme="minorHAnsi" w:hAnsiTheme="minorHAnsi" w:cstheme="minorHAnsi"/>
                <w:color w:val="FFFFFF" w:themeColor="background1"/>
                <w:sz w:val="28"/>
                <w:szCs w:val="28"/>
              </w:rPr>
              <w:t>5</w:t>
            </w:r>
            <w:r w:rsidR="00707312" w:rsidRPr="00841EAE">
              <w:rPr>
                <w:rFonts w:asciiTheme="minorHAnsi" w:hAnsiTheme="minorHAnsi" w:cstheme="minorHAnsi"/>
                <w:color w:val="FFFFFF" w:themeColor="background1"/>
                <w:sz w:val="28"/>
                <w:szCs w:val="28"/>
                <w:vertAlign w:val="superscript"/>
              </w:rPr>
              <w:t>th</w:t>
            </w:r>
            <w:r w:rsidR="00707312">
              <w:rPr>
                <w:rFonts w:asciiTheme="minorHAnsi" w:hAnsiTheme="minorHAnsi" w:cstheme="minorHAnsi"/>
                <w:color w:val="FFFFFF" w:themeColor="background1"/>
                <w:sz w:val="28"/>
                <w:szCs w:val="28"/>
              </w:rPr>
              <w:t xml:space="preserve"> Level/Third year</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ECD3834" w14:textId="77777777" w:rsidR="0089096E" w:rsidRPr="0089096E" w:rsidRDefault="0089096E" w:rsidP="0089096E">
            <w:pPr>
              <w:ind w:right="230"/>
              <w:jc w:val="both"/>
              <w:rPr>
                <w:rFonts w:asciiTheme="minorBidi" w:hAnsiTheme="minorBidi" w:cstheme="minorBidi"/>
                <w:b w:val="0"/>
                <w:bCs w:val="0"/>
              </w:rPr>
            </w:pPr>
            <w:r w:rsidRPr="0089096E">
              <w:rPr>
                <w:rFonts w:asciiTheme="minorBidi" w:hAnsiTheme="minorBidi" w:cstheme="minorBidi"/>
                <w:b w:val="0"/>
                <w:bCs w:val="0"/>
              </w:rPr>
              <w:t xml:space="preserve">This course covers the Quantum mechanics 1 such as: </w:t>
            </w:r>
          </w:p>
          <w:p w14:paraId="0DE43DED" w14:textId="31F20F03" w:rsidR="00D71F88" w:rsidRPr="0089096E" w:rsidRDefault="0089096E" w:rsidP="0089096E">
            <w:pPr>
              <w:jc w:val="lowKashida"/>
              <w:rPr>
                <w:rFonts w:asciiTheme="minorBidi" w:hAnsiTheme="minorBidi" w:cstheme="minorBidi"/>
                <w:b w:val="0"/>
                <w:bCs w:val="0"/>
                <w:color w:val="000000" w:themeColor="text1"/>
                <w:sz w:val="28"/>
                <w:szCs w:val="28"/>
                <w:rtl/>
              </w:rPr>
            </w:pPr>
            <w:r w:rsidRPr="0089096E">
              <w:rPr>
                <w:rFonts w:asciiTheme="minorBidi" w:hAnsiTheme="minorBidi" w:cstheme="minorBidi"/>
                <w:b w:val="0"/>
                <w:bCs w:val="0"/>
                <w:color w:val="212529"/>
                <w:sz w:val="21"/>
                <w:szCs w:val="21"/>
                <w:shd w:val="clear" w:color="auto" w:fill="FFFFFF"/>
              </w:rPr>
              <w:t xml:space="preserve">This is the first course in the undergraduate Quantum Physics sequence. It introduces the basic features of quantum mechanics. </w:t>
            </w:r>
            <w:r w:rsidRPr="0089096E">
              <w:rPr>
                <w:rFonts w:asciiTheme="minorBidi" w:hAnsiTheme="minorBidi" w:cstheme="minorBidi"/>
                <w:b w:val="0"/>
                <w:bCs w:val="0"/>
                <w:color w:val="000000"/>
                <w:sz w:val="22"/>
                <w:szCs w:val="22"/>
              </w:rPr>
              <w:t xml:space="preserve">Reviews of the fundamental experiments in modern physics, the need for quantum mechanics. Wave packet and uncertainty principle, Schrödinger equation for free particle, Continuity relation, </w:t>
            </w:r>
            <w:proofErr w:type="gramStart"/>
            <w:r w:rsidRPr="0089096E">
              <w:rPr>
                <w:rFonts w:asciiTheme="minorBidi" w:hAnsiTheme="minorBidi" w:cstheme="minorBidi"/>
                <w:b w:val="0"/>
                <w:bCs w:val="0"/>
                <w:color w:val="000000"/>
                <w:sz w:val="22"/>
                <w:szCs w:val="22"/>
              </w:rPr>
              <w:t>The</w:t>
            </w:r>
            <w:proofErr w:type="gramEnd"/>
            <w:r w:rsidRPr="0089096E">
              <w:rPr>
                <w:rFonts w:asciiTheme="minorBidi" w:hAnsiTheme="minorBidi" w:cstheme="minorBidi"/>
                <w:b w:val="0"/>
                <w:bCs w:val="0"/>
                <w:color w:val="000000"/>
                <w:sz w:val="22"/>
                <w:szCs w:val="22"/>
              </w:rPr>
              <w:t xml:space="preserve"> dynamical variables and calculating the expectation values, Schrödinger equation with a potential in </w:t>
            </w:r>
            <w:proofErr w:type="gramStart"/>
            <w:r w:rsidRPr="0089096E">
              <w:rPr>
                <w:rFonts w:asciiTheme="minorBidi" w:hAnsiTheme="minorBidi" w:cstheme="minorBidi"/>
                <w:b w:val="0"/>
                <w:bCs w:val="0"/>
                <w:color w:val="000000"/>
                <w:sz w:val="22"/>
                <w:szCs w:val="22"/>
              </w:rPr>
              <w:t>one dimension</w:t>
            </w:r>
            <w:proofErr w:type="gramEnd"/>
            <w:r w:rsidRPr="0089096E">
              <w:rPr>
                <w:rFonts w:asciiTheme="minorBidi" w:hAnsiTheme="minorBidi" w:cstheme="minorBidi"/>
                <w:b w:val="0"/>
                <w:bCs w:val="0"/>
                <w:color w:val="000000"/>
                <w:sz w:val="22"/>
                <w:szCs w:val="22"/>
              </w:rPr>
              <w:t>, Dynamical variables and calculating the expectation values in momentum space, Commutation relations. Hermitian operators, Linear operators, Completeness relation and orthonormality. Schrödinger equation in three dimensions, The fundamental postulates of quantum mechanics, Particle in an infinite well, Spectral expansion theory, The parity, Constants of motion and conservation laws, Momentum eigenfunctions and free body, One-dimensional potentials:(The potential step, The finite potential well at scattering and bound states, The potential barrier, The delta-function potential at Scattering and Bound states, Simple harmonic oscillator, Oscillator eigenfunctions and eigenvalues, Schrödinger equation in in three dimension curvilinear coordinate system, Angular momentum and its eigenfunctions and eigenvlaues, The addition of angular momentum, The central potentials</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39498A">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31BD2C9" w14:textId="19DD8B02" w:rsidR="00A47B98" w:rsidRPr="0039498A" w:rsidRDefault="00707312"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r>
              <w:rPr>
                <w:color w:val="0000CC"/>
              </w:rPr>
              <w:t xml:space="preserve">PHYS </w:t>
            </w:r>
            <w:r w:rsidR="00072F2C">
              <w:rPr>
                <w:color w:val="0000CC"/>
              </w:rPr>
              <w:t>0</w:t>
            </w:r>
            <w:r>
              <w:rPr>
                <w:color w:val="0000CC"/>
              </w:rPr>
              <w:t>2</w:t>
            </w:r>
            <w:r w:rsidR="00072F2C">
              <w:rPr>
                <w:color w:val="0000CC"/>
              </w:rPr>
              <w:t>41</w:t>
            </w:r>
          </w:p>
          <w:p w14:paraId="1D723AC5"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42455190" w14:textId="77777777" w:rsidR="00A47B98" w:rsidRPr="0039498A" w:rsidRDefault="00A47B98" w:rsidP="00237363">
            <w:pPr>
              <w:jc w:val="lowKashida"/>
              <w:rPr>
                <w:rFonts w:asciiTheme="minorHAnsi" w:hAnsiTheme="minorHAnsi" w:cstheme="minorHAnsi"/>
                <w:b w:val="0"/>
                <w:bCs w:val="0"/>
                <w:color w:val="000000" w:themeColor="text1"/>
                <w:sz w:val="28"/>
                <w:szCs w:val="28"/>
                <w:rtl/>
              </w:rPr>
            </w:pP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BA130C8"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1D93F0D" w14:textId="6DB451D5" w:rsidR="00A47B98" w:rsidRPr="0039498A" w:rsidRDefault="00707312"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roofErr w:type="spellStart"/>
            <w:r>
              <w:rPr>
                <w:rFonts w:asciiTheme="minorHAnsi" w:hAnsiTheme="minorHAnsi" w:cstheme="minorHAnsi"/>
                <w:b w:val="0"/>
                <w:bCs w:val="0"/>
                <w:color w:val="000000" w:themeColor="text1"/>
                <w:sz w:val="28"/>
                <w:szCs w:val="28"/>
              </w:rPr>
              <w:t>na</w:t>
            </w:r>
            <w:proofErr w:type="spellEnd"/>
          </w:p>
          <w:p w14:paraId="065499C3" w14:textId="77777777" w:rsidR="00A47B98" w:rsidRPr="0039498A" w:rsidRDefault="00A47B98"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89096E" w:rsidRPr="0039498A" w14:paraId="6B58D5F2" w14:textId="77777777" w:rsidTr="006D0F68">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bottom"/>
          </w:tcPr>
          <w:tbl>
            <w:tblPr>
              <w:tblW w:w="9071" w:type="dxa"/>
              <w:tblLayout w:type="fixed"/>
              <w:tblCellMar>
                <w:left w:w="10" w:type="dxa"/>
                <w:right w:w="10" w:type="dxa"/>
              </w:tblCellMar>
              <w:tblLook w:val="04A0" w:firstRow="1" w:lastRow="0" w:firstColumn="1" w:lastColumn="0" w:noHBand="0" w:noVBand="1"/>
            </w:tblPr>
            <w:tblGrid>
              <w:gridCol w:w="8546"/>
              <w:gridCol w:w="260"/>
              <w:gridCol w:w="265"/>
            </w:tblGrid>
            <w:tr w:rsidR="0089096E" w14:paraId="555F9330" w14:textId="77777777" w:rsidTr="0089096E">
              <w:trPr>
                <w:gridAfter w:val="2"/>
                <w:wAfter w:w="525" w:type="dxa"/>
              </w:trPr>
              <w:tc>
                <w:tcPr>
                  <w:tcW w:w="8546" w:type="dxa"/>
                  <w:tcMar>
                    <w:top w:w="0" w:type="dxa"/>
                    <w:left w:w="108" w:type="dxa"/>
                    <w:bottom w:w="0" w:type="dxa"/>
                    <w:right w:w="108" w:type="dxa"/>
                  </w:tcMar>
                  <w:vAlign w:val="center"/>
                </w:tcPr>
                <w:tbl>
                  <w:tblPr>
                    <w:tblW w:w="8330" w:type="dxa"/>
                    <w:tblLayout w:type="fixed"/>
                    <w:tblCellMar>
                      <w:left w:w="10" w:type="dxa"/>
                      <w:right w:w="10" w:type="dxa"/>
                    </w:tblCellMar>
                    <w:tblLook w:val="04A0" w:firstRow="1" w:lastRow="0" w:firstColumn="1" w:lastColumn="0" w:noHBand="0" w:noVBand="1"/>
                  </w:tblPr>
                  <w:tblGrid>
                    <w:gridCol w:w="8330"/>
                  </w:tblGrid>
                  <w:tr w:rsidR="0089096E" w14:paraId="10FC9F18" w14:textId="77777777" w:rsidTr="00EF2734">
                    <w:trPr>
                      <w:trHeight w:val="342"/>
                    </w:trPr>
                    <w:tc>
                      <w:tcPr>
                        <w:tcW w:w="8330" w:type="dxa"/>
                        <w:tcMar>
                          <w:top w:w="0" w:type="dxa"/>
                          <w:left w:w="108" w:type="dxa"/>
                          <w:bottom w:w="0" w:type="dxa"/>
                          <w:right w:w="108" w:type="dxa"/>
                        </w:tcMar>
                        <w:vAlign w:val="center"/>
                      </w:tcPr>
                      <w:p w14:paraId="10AE7CF6" w14:textId="77777777" w:rsidR="0089096E" w:rsidRDefault="0089096E" w:rsidP="0089096E">
                        <w:pPr>
                          <w:pStyle w:val="ListParagraph"/>
                          <w:numPr>
                            <w:ilvl w:val="0"/>
                            <w:numId w:val="42"/>
                          </w:numPr>
                          <w:spacing w:line="240" w:lineRule="auto"/>
                        </w:pPr>
                        <w:r w:rsidRPr="0089096E">
                          <w:rPr>
                            <w:rFonts w:eastAsia="Times New Roman" w:cs="Times New Roman"/>
                            <w:color w:val="000000"/>
                          </w:rPr>
                          <w:t>Demonstrate and understand how quantum states are described by wave functions</w:t>
                        </w:r>
                      </w:p>
                    </w:tc>
                  </w:tr>
                </w:tbl>
                <w:p w14:paraId="46701843" w14:textId="77777777" w:rsidR="0089096E" w:rsidRDefault="0089096E" w:rsidP="0089096E">
                  <w:pPr>
                    <w:spacing w:line="240" w:lineRule="auto"/>
                    <w:rPr>
                      <w:rFonts w:eastAsia="Times New Roman" w:cs="Times New Roman"/>
                    </w:rPr>
                  </w:pPr>
                </w:p>
              </w:tc>
            </w:tr>
            <w:tr w:rsidR="0089096E" w14:paraId="02E5F6D2" w14:textId="77777777" w:rsidTr="0089096E">
              <w:trPr>
                <w:gridAfter w:val="1"/>
                <w:wAfter w:w="265" w:type="dxa"/>
              </w:trPr>
              <w:tc>
                <w:tcPr>
                  <w:tcW w:w="8806" w:type="dxa"/>
                  <w:gridSpan w:val="2"/>
                  <w:tcMar>
                    <w:top w:w="0" w:type="dxa"/>
                    <w:left w:w="108" w:type="dxa"/>
                    <w:bottom w:w="0" w:type="dxa"/>
                    <w:right w:w="108" w:type="dxa"/>
                  </w:tcMar>
                  <w:vAlign w:val="center"/>
                </w:tcPr>
                <w:tbl>
                  <w:tblPr>
                    <w:tblW w:w="8590" w:type="dxa"/>
                    <w:tblLayout w:type="fixed"/>
                    <w:tblCellMar>
                      <w:left w:w="10" w:type="dxa"/>
                      <w:right w:w="10" w:type="dxa"/>
                    </w:tblCellMar>
                    <w:tblLook w:val="04A0" w:firstRow="1" w:lastRow="0" w:firstColumn="1" w:lastColumn="0" w:noHBand="0" w:noVBand="1"/>
                  </w:tblPr>
                  <w:tblGrid>
                    <w:gridCol w:w="8590"/>
                  </w:tblGrid>
                  <w:tr w:rsidR="0089096E" w14:paraId="0933A02C" w14:textId="77777777" w:rsidTr="00EF2734">
                    <w:tc>
                      <w:tcPr>
                        <w:tcW w:w="8590" w:type="dxa"/>
                        <w:tcMar>
                          <w:top w:w="0" w:type="dxa"/>
                          <w:left w:w="108" w:type="dxa"/>
                          <w:bottom w:w="0" w:type="dxa"/>
                          <w:right w:w="108" w:type="dxa"/>
                        </w:tcMar>
                        <w:vAlign w:val="center"/>
                      </w:tcPr>
                      <w:p w14:paraId="2F84801D" w14:textId="77777777" w:rsidR="0089096E" w:rsidRDefault="0089096E" w:rsidP="0089096E">
                        <w:pPr>
                          <w:pStyle w:val="ListParagraph"/>
                          <w:numPr>
                            <w:ilvl w:val="0"/>
                            <w:numId w:val="42"/>
                          </w:numPr>
                          <w:spacing w:line="240" w:lineRule="auto"/>
                        </w:pPr>
                        <w:r w:rsidRPr="0089096E">
                          <w:rPr>
                            <w:rFonts w:eastAsia="Times New Roman" w:cs="Times New Roman"/>
                            <w:color w:val="000000"/>
                          </w:rPr>
                          <w:t>Solve the Schrödinger equation and describe the properties of a particle in simple potential well</w:t>
                        </w:r>
                      </w:p>
                    </w:tc>
                  </w:tr>
                </w:tbl>
                <w:p w14:paraId="1C945DFA" w14:textId="77777777" w:rsidR="0089096E" w:rsidRDefault="0089096E" w:rsidP="0089096E">
                  <w:pPr>
                    <w:spacing w:line="240" w:lineRule="auto"/>
                    <w:rPr>
                      <w:rFonts w:eastAsia="Times New Roman" w:cs="Times New Roman"/>
                    </w:rPr>
                  </w:pPr>
                </w:p>
              </w:tc>
            </w:tr>
            <w:tr w:rsidR="0089096E" w14:paraId="523EEFB0" w14:textId="77777777" w:rsidTr="0089096E">
              <w:tc>
                <w:tcPr>
                  <w:tcW w:w="9071" w:type="dxa"/>
                  <w:gridSpan w:val="3"/>
                  <w:tcMar>
                    <w:top w:w="0" w:type="dxa"/>
                    <w:left w:w="108" w:type="dxa"/>
                    <w:bottom w:w="0" w:type="dxa"/>
                    <w:right w:w="108" w:type="dxa"/>
                  </w:tcMar>
                  <w:vAlign w:val="center"/>
                </w:tcPr>
                <w:tbl>
                  <w:tblPr>
                    <w:tblW w:w="8900" w:type="dxa"/>
                    <w:tblLayout w:type="fixed"/>
                    <w:tblCellMar>
                      <w:left w:w="10" w:type="dxa"/>
                      <w:right w:w="10" w:type="dxa"/>
                    </w:tblCellMar>
                    <w:tblLook w:val="04A0" w:firstRow="1" w:lastRow="0" w:firstColumn="1" w:lastColumn="0" w:noHBand="0" w:noVBand="1"/>
                  </w:tblPr>
                  <w:tblGrid>
                    <w:gridCol w:w="8900"/>
                  </w:tblGrid>
                  <w:tr w:rsidR="0089096E" w14:paraId="5B0D53FF" w14:textId="77777777" w:rsidTr="00EF2734">
                    <w:tc>
                      <w:tcPr>
                        <w:tcW w:w="8855" w:type="dxa"/>
                        <w:tcMar>
                          <w:top w:w="0" w:type="dxa"/>
                          <w:left w:w="108" w:type="dxa"/>
                          <w:bottom w:w="0" w:type="dxa"/>
                          <w:right w:w="108" w:type="dxa"/>
                        </w:tcMar>
                        <w:vAlign w:val="center"/>
                      </w:tcPr>
                      <w:p w14:paraId="21A12069" w14:textId="77777777" w:rsidR="0089096E" w:rsidRDefault="0089096E" w:rsidP="0089096E">
                        <w:pPr>
                          <w:pStyle w:val="ListParagraph"/>
                          <w:numPr>
                            <w:ilvl w:val="0"/>
                            <w:numId w:val="42"/>
                          </w:numPr>
                          <w:spacing w:line="240" w:lineRule="auto"/>
                        </w:pPr>
                        <w:r w:rsidRPr="0089096E">
                          <w:rPr>
                            <w:rFonts w:eastAsia="Times New Roman" w:cs="Times New Roman"/>
                            <w:color w:val="000000"/>
                          </w:rPr>
                          <w:t xml:space="preserve">Solve one-dimensional problems involving transmission, reflection and tunneling of quantum </w:t>
                        </w:r>
                      </w:p>
                      <w:tbl>
                        <w:tblPr>
                          <w:tblW w:w="8639" w:type="dxa"/>
                          <w:tblLayout w:type="fixed"/>
                          <w:tblCellMar>
                            <w:left w:w="10" w:type="dxa"/>
                            <w:right w:w="10" w:type="dxa"/>
                          </w:tblCellMar>
                          <w:tblLook w:val="04A0" w:firstRow="1" w:lastRow="0" w:firstColumn="1" w:lastColumn="0" w:noHBand="0" w:noVBand="1"/>
                        </w:tblPr>
                        <w:tblGrid>
                          <w:gridCol w:w="8639"/>
                        </w:tblGrid>
                        <w:tr w:rsidR="0089096E" w14:paraId="4DC5002D" w14:textId="77777777" w:rsidTr="00EF2734">
                          <w:tc>
                            <w:tcPr>
                              <w:tcW w:w="8639" w:type="dxa"/>
                              <w:tcMar>
                                <w:top w:w="0" w:type="dxa"/>
                                <w:left w:w="108" w:type="dxa"/>
                                <w:bottom w:w="0" w:type="dxa"/>
                                <w:right w:w="108" w:type="dxa"/>
                              </w:tcMar>
                              <w:vAlign w:val="center"/>
                            </w:tcPr>
                            <w:tbl>
                              <w:tblPr>
                                <w:tblW w:w="8770" w:type="dxa"/>
                                <w:tblLayout w:type="fixed"/>
                                <w:tblCellMar>
                                  <w:left w:w="10" w:type="dxa"/>
                                  <w:right w:w="10" w:type="dxa"/>
                                </w:tblCellMar>
                                <w:tblLook w:val="04A0" w:firstRow="1" w:lastRow="0" w:firstColumn="1" w:lastColumn="0" w:noHBand="0" w:noVBand="1"/>
                              </w:tblPr>
                              <w:tblGrid>
                                <w:gridCol w:w="8770"/>
                              </w:tblGrid>
                              <w:tr w:rsidR="0089096E" w14:paraId="6D6D8662" w14:textId="77777777" w:rsidTr="00EF2734">
                                <w:tc>
                                  <w:tcPr>
                                    <w:tcW w:w="8770" w:type="dxa"/>
                                    <w:tcMar>
                                      <w:top w:w="0" w:type="dxa"/>
                                      <w:left w:w="108" w:type="dxa"/>
                                      <w:bottom w:w="0" w:type="dxa"/>
                                      <w:right w:w="108" w:type="dxa"/>
                                    </w:tcMar>
                                    <w:vAlign w:val="center"/>
                                  </w:tcPr>
                                  <w:p w14:paraId="3D652C9E" w14:textId="77777777" w:rsidR="0089096E" w:rsidRDefault="0089096E" w:rsidP="0089096E">
                                    <w:pPr>
                                      <w:spacing w:line="240" w:lineRule="auto"/>
                                      <w:ind w:left="360"/>
                                    </w:pPr>
                                    <w:r w:rsidRPr="0089096E">
                                      <w:rPr>
                                        <w:rFonts w:eastAsia="Times New Roman" w:cs="Times New Roman"/>
                                        <w:color w:val="000000"/>
                                      </w:rPr>
                                      <w:lastRenderedPageBreak/>
                                      <w:t>probability amplitudes;</w:t>
                                    </w:r>
                                  </w:p>
                                </w:tc>
                              </w:tr>
                            </w:tbl>
                            <w:p w14:paraId="1DC94767" w14:textId="77777777" w:rsidR="0089096E" w:rsidRDefault="0089096E" w:rsidP="0089096E">
                              <w:pPr>
                                <w:spacing w:line="240" w:lineRule="auto"/>
                                <w:rPr>
                                  <w:rFonts w:eastAsia="Times New Roman" w:cs="Times New Roman"/>
                                </w:rPr>
                              </w:pPr>
                            </w:p>
                          </w:tc>
                        </w:tr>
                      </w:tbl>
                      <w:p w14:paraId="19A49C4F" w14:textId="77777777" w:rsidR="0089096E" w:rsidRDefault="0089096E" w:rsidP="0089096E">
                        <w:pPr>
                          <w:spacing w:line="240" w:lineRule="auto"/>
                          <w:rPr>
                            <w:rFonts w:eastAsia="Times New Roman" w:cs="Times New Roman"/>
                          </w:rPr>
                        </w:pPr>
                      </w:p>
                    </w:tc>
                  </w:tr>
                </w:tbl>
                <w:p w14:paraId="295C3A8D" w14:textId="77777777" w:rsidR="0089096E" w:rsidRDefault="0089096E" w:rsidP="0089096E">
                  <w:pPr>
                    <w:spacing w:line="240" w:lineRule="auto"/>
                    <w:rPr>
                      <w:rFonts w:eastAsia="Times New Roman" w:cs="Times New Roman"/>
                    </w:rPr>
                  </w:pPr>
                </w:p>
              </w:tc>
            </w:tr>
            <w:tr w:rsidR="0089096E" w14:paraId="1EED732A" w14:textId="77777777" w:rsidTr="00EF2734">
              <w:tc>
                <w:tcPr>
                  <w:tcW w:w="9071" w:type="dxa"/>
                  <w:gridSpan w:val="3"/>
                  <w:tcMar>
                    <w:top w:w="0" w:type="dxa"/>
                    <w:left w:w="108" w:type="dxa"/>
                    <w:bottom w:w="0" w:type="dxa"/>
                    <w:right w:w="108" w:type="dxa"/>
                  </w:tcMar>
                  <w:vAlign w:val="center"/>
                </w:tcPr>
                <w:tbl>
                  <w:tblPr>
                    <w:tblW w:w="9260" w:type="dxa"/>
                    <w:tblLayout w:type="fixed"/>
                    <w:tblCellMar>
                      <w:left w:w="10" w:type="dxa"/>
                      <w:right w:w="10" w:type="dxa"/>
                    </w:tblCellMar>
                    <w:tblLook w:val="04A0" w:firstRow="1" w:lastRow="0" w:firstColumn="1" w:lastColumn="0" w:noHBand="0" w:noVBand="1"/>
                  </w:tblPr>
                  <w:tblGrid>
                    <w:gridCol w:w="9260"/>
                  </w:tblGrid>
                  <w:tr w:rsidR="0089096E" w14:paraId="07079ABE" w14:textId="77777777" w:rsidTr="00EF2734">
                    <w:tc>
                      <w:tcPr>
                        <w:tcW w:w="9260" w:type="dxa"/>
                        <w:tcMar>
                          <w:top w:w="0" w:type="dxa"/>
                          <w:left w:w="108" w:type="dxa"/>
                          <w:bottom w:w="0" w:type="dxa"/>
                          <w:right w:w="108" w:type="dxa"/>
                        </w:tcMar>
                        <w:vAlign w:val="center"/>
                      </w:tcPr>
                      <w:p w14:paraId="2918794C" w14:textId="77777777" w:rsidR="0089096E" w:rsidRDefault="0089096E" w:rsidP="0089096E">
                        <w:pPr>
                          <w:pStyle w:val="ListParagraph"/>
                          <w:numPr>
                            <w:ilvl w:val="0"/>
                            <w:numId w:val="42"/>
                          </w:numPr>
                          <w:spacing w:line="240" w:lineRule="auto"/>
                        </w:pPr>
                        <w:r w:rsidRPr="0089096E">
                          <w:rPr>
                            <w:rFonts w:eastAsia="Times New Roman" w:cs="Times New Roman"/>
                            <w:color w:val="000000"/>
                          </w:rPr>
                          <w:lastRenderedPageBreak/>
                          <w:t xml:space="preserve">Demonstrate an understanding of the significance of operators and eigenvalue problems in </w:t>
                        </w:r>
                      </w:p>
                      <w:tbl>
                        <w:tblPr>
                          <w:tblW w:w="8896" w:type="dxa"/>
                          <w:tblLayout w:type="fixed"/>
                          <w:tblCellMar>
                            <w:left w:w="10" w:type="dxa"/>
                            <w:right w:w="10" w:type="dxa"/>
                          </w:tblCellMar>
                          <w:tblLook w:val="04A0" w:firstRow="1" w:lastRow="0" w:firstColumn="1" w:lastColumn="0" w:noHBand="0" w:noVBand="1"/>
                        </w:tblPr>
                        <w:tblGrid>
                          <w:gridCol w:w="8896"/>
                        </w:tblGrid>
                        <w:tr w:rsidR="0089096E" w14:paraId="00221244" w14:textId="77777777" w:rsidTr="00EF2734">
                          <w:tc>
                            <w:tcPr>
                              <w:tcW w:w="8896" w:type="dxa"/>
                              <w:tcMar>
                                <w:top w:w="0" w:type="dxa"/>
                                <w:left w:w="108" w:type="dxa"/>
                                <w:bottom w:w="0" w:type="dxa"/>
                                <w:right w:w="108" w:type="dxa"/>
                              </w:tcMar>
                              <w:vAlign w:val="center"/>
                            </w:tcPr>
                            <w:tbl>
                              <w:tblPr>
                                <w:tblW w:w="8680" w:type="dxa"/>
                                <w:tblLayout w:type="fixed"/>
                                <w:tblCellMar>
                                  <w:left w:w="10" w:type="dxa"/>
                                  <w:right w:w="10" w:type="dxa"/>
                                </w:tblCellMar>
                                <w:tblLook w:val="04A0" w:firstRow="1" w:lastRow="0" w:firstColumn="1" w:lastColumn="0" w:noHBand="0" w:noVBand="1"/>
                              </w:tblPr>
                              <w:tblGrid>
                                <w:gridCol w:w="8680"/>
                              </w:tblGrid>
                              <w:tr w:rsidR="0089096E" w14:paraId="27C5A01E" w14:textId="77777777" w:rsidTr="00EF2734">
                                <w:tc>
                                  <w:tcPr>
                                    <w:tcW w:w="8680" w:type="dxa"/>
                                    <w:tcMar>
                                      <w:top w:w="0" w:type="dxa"/>
                                      <w:left w:w="108" w:type="dxa"/>
                                      <w:bottom w:w="0" w:type="dxa"/>
                                      <w:right w:w="108" w:type="dxa"/>
                                    </w:tcMar>
                                    <w:vAlign w:val="center"/>
                                  </w:tcPr>
                                  <w:p w14:paraId="2AF22D6E" w14:textId="77777777" w:rsidR="0089096E" w:rsidRDefault="0089096E" w:rsidP="0089096E">
                                    <w:pPr>
                                      <w:spacing w:line="240" w:lineRule="auto"/>
                                      <w:ind w:left="360"/>
                                    </w:pPr>
                                    <w:r w:rsidRPr="0089096E">
                                      <w:rPr>
                                        <w:rFonts w:eastAsia="Times New Roman" w:cs="Times New Roman"/>
                                        <w:color w:val="000000"/>
                                      </w:rPr>
                                      <w:t>quantum mechanics.</w:t>
                                    </w:r>
                                  </w:p>
                                </w:tc>
                              </w:tr>
                            </w:tbl>
                            <w:p w14:paraId="639C597E" w14:textId="77777777" w:rsidR="0089096E" w:rsidRDefault="0089096E" w:rsidP="0089096E">
                              <w:pPr>
                                <w:spacing w:line="240" w:lineRule="auto"/>
                                <w:rPr>
                                  <w:rFonts w:eastAsia="Times New Roman" w:cs="Times New Roman"/>
                                </w:rPr>
                              </w:pPr>
                            </w:p>
                          </w:tc>
                        </w:tr>
                      </w:tbl>
                      <w:p w14:paraId="362365DD" w14:textId="77777777" w:rsidR="0089096E" w:rsidRDefault="0089096E" w:rsidP="0089096E">
                        <w:pPr>
                          <w:spacing w:line="240" w:lineRule="auto"/>
                          <w:rPr>
                            <w:rFonts w:eastAsia="Times New Roman" w:cs="Times New Roman"/>
                          </w:rPr>
                        </w:pPr>
                      </w:p>
                    </w:tc>
                  </w:tr>
                </w:tbl>
                <w:p w14:paraId="49C82983" w14:textId="77777777" w:rsidR="0089096E" w:rsidRDefault="0089096E" w:rsidP="0089096E">
                  <w:pPr>
                    <w:spacing w:line="240" w:lineRule="auto"/>
                    <w:rPr>
                      <w:rFonts w:eastAsia="Times New Roman" w:cs="Times New Roman"/>
                    </w:rPr>
                  </w:pPr>
                </w:p>
              </w:tc>
            </w:tr>
            <w:tr w:rsidR="0089096E" w14:paraId="10BBF5FE" w14:textId="77777777" w:rsidTr="00EF2734">
              <w:tc>
                <w:tcPr>
                  <w:tcW w:w="9071" w:type="dxa"/>
                  <w:gridSpan w:val="3"/>
                  <w:tcMar>
                    <w:top w:w="0" w:type="dxa"/>
                    <w:left w:w="108" w:type="dxa"/>
                    <w:bottom w:w="0" w:type="dxa"/>
                    <w:right w:w="108" w:type="dxa"/>
                  </w:tcMar>
                  <w:vAlign w:val="center"/>
                </w:tcPr>
                <w:tbl>
                  <w:tblPr>
                    <w:tblW w:w="8900" w:type="dxa"/>
                    <w:tblLayout w:type="fixed"/>
                    <w:tblCellMar>
                      <w:left w:w="10" w:type="dxa"/>
                      <w:right w:w="10" w:type="dxa"/>
                    </w:tblCellMar>
                    <w:tblLook w:val="04A0" w:firstRow="1" w:lastRow="0" w:firstColumn="1" w:lastColumn="0" w:noHBand="0" w:noVBand="1"/>
                  </w:tblPr>
                  <w:tblGrid>
                    <w:gridCol w:w="8900"/>
                  </w:tblGrid>
                  <w:tr w:rsidR="0089096E" w14:paraId="4DAA82EF" w14:textId="77777777" w:rsidTr="00EF2734">
                    <w:tc>
                      <w:tcPr>
                        <w:tcW w:w="8855" w:type="dxa"/>
                        <w:tcMar>
                          <w:top w:w="0" w:type="dxa"/>
                          <w:left w:w="108" w:type="dxa"/>
                          <w:bottom w:w="0" w:type="dxa"/>
                          <w:right w:w="108" w:type="dxa"/>
                        </w:tcMar>
                        <w:vAlign w:val="center"/>
                      </w:tcPr>
                      <w:p w14:paraId="273BE1E9" w14:textId="726E4218" w:rsidR="0089096E" w:rsidRDefault="0089096E" w:rsidP="0089096E">
                        <w:pPr>
                          <w:pStyle w:val="ListParagraph"/>
                          <w:numPr>
                            <w:ilvl w:val="0"/>
                            <w:numId w:val="42"/>
                          </w:numPr>
                          <w:spacing w:line="240" w:lineRule="auto"/>
                        </w:pPr>
                        <w:r w:rsidRPr="0089096E">
                          <w:rPr>
                            <w:rFonts w:eastAsia="Times New Roman" w:cs="Times New Roman"/>
                            <w:color w:val="000000"/>
                          </w:rPr>
                          <w:t>Demonstrate an understanding of angular momentum in quantum mechanics and understanding of how quantum mechanics can be used to describe the hydrogen and helium atoms.</w:t>
                        </w:r>
                      </w:p>
                      <w:tbl>
                        <w:tblPr>
                          <w:tblW w:w="8639" w:type="dxa"/>
                          <w:tblLayout w:type="fixed"/>
                          <w:tblCellMar>
                            <w:left w:w="10" w:type="dxa"/>
                            <w:right w:w="10" w:type="dxa"/>
                          </w:tblCellMar>
                          <w:tblLook w:val="04A0" w:firstRow="1" w:lastRow="0" w:firstColumn="1" w:lastColumn="0" w:noHBand="0" w:noVBand="1"/>
                        </w:tblPr>
                        <w:tblGrid>
                          <w:gridCol w:w="8639"/>
                        </w:tblGrid>
                        <w:tr w:rsidR="0089096E" w14:paraId="02C4799B" w14:textId="77777777" w:rsidTr="00EF2734">
                          <w:tc>
                            <w:tcPr>
                              <w:tcW w:w="8639" w:type="dxa"/>
                              <w:tcMar>
                                <w:top w:w="0" w:type="dxa"/>
                                <w:left w:w="108" w:type="dxa"/>
                                <w:bottom w:w="0" w:type="dxa"/>
                                <w:right w:w="108" w:type="dxa"/>
                              </w:tcMar>
                              <w:vAlign w:val="center"/>
                            </w:tcPr>
                            <w:tbl>
                              <w:tblPr>
                                <w:tblW w:w="8860" w:type="dxa"/>
                                <w:tblLayout w:type="fixed"/>
                                <w:tblCellMar>
                                  <w:left w:w="10" w:type="dxa"/>
                                  <w:right w:w="10" w:type="dxa"/>
                                </w:tblCellMar>
                                <w:tblLook w:val="04A0" w:firstRow="1" w:lastRow="0" w:firstColumn="1" w:lastColumn="0" w:noHBand="0" w:noVBand="1"/>
                              </w:tblPr>
                              <w:tblGrid>
                                <w:gridCol w:w="8860"/>
                              </w:tblGrid>
                              <w:tr w:rsidR="0089096E" w14:paraId="6FBE9CC0" w14:textId="77777777" w:rsidTr="00EF2734">
                                <w:tc>
                                  <w:tcPr>
                                    <w:tcW w:w="8860" w:type="dxa"/>
                                    <w:tcMar>
                                      <w:top w:w="0" w:type="dxa"/>
                                      <w:left w:w="108" w:type="dxa"/>
                                      <w:bottom w:w="0" w:type="dxa"/>
                                      <w:right w:w="108" w:type="dxa"/>
                                    </w:tcMar>
                                    <w:vAlign w:val="center"/>
                                  </w:tcPr>
                                  <w:p w14:paraId="3F566071" w14:textId="2C8D1CDE" w:rsidR="0089096E" w:rsidRDefault="0089096E" w:rsidP="0089096E">
                                    <w:pPr>
                                      <w:spacing w:line="240" w:lineRule="auto"/>
                                    </w:pPr>
                                  </w:p>
                                </w:tc>
                              </w:tr>
                            </w:tbl>
                            <w:p w14:paraId="7E905972" w14:textId="77777777" w:rsidR="0089096E" w:rsidRDefault="0089096E" w:rsidP="0089096E">
                              <w:pPr>
                                <w:spacing w:line="240" w:lineRule="auto"/>
                                <w:rPr>
                                  <w:rFonts w:eastAsia="Times New Roman" w:cs="Times New Roman"/>
                                </w:rPr>
                              </w:pPr>
                            </w:p>
                          </w:tc>
                        </w:tr>
                      </w:tbl>
                      <w:p w14:paraId="4679E748" w14:textId="77777777" w:rsidR="0089096E" w:rsidRDefault="0089096E" w:rsidP="0089096E">
                        <w:pPr>
                          <w:spacing w:line="240" w:lineRule="auto"/>
                          <w:rPr>
                            <w:rFonts w:eastAsia="Times New Roman" w:cs="Times New Roman"/>
                          </w:rPr>
                        </w:pPr>
                      </w:p>
                    </w:tc>
                  </w:tr>
                </w:tbl>
                <w:p w14:paraId="216DEA23" w14:textId="77777777" w:rsidR="0089096E" w:rsidRDefault="0089096E" w:rsidP="0089096E">
                  <w:pPr>
                    <w:spacing w:line="240" w:lineRule="auto"/>
                    <w:rPr>
                      <w:rFonts w:eastAsia="Times New Roman" w:cs="Times New Roman"/>
                    </w:rPr>
                  </w:pPr>
                </w:p>
              </w:tc>
            </w:tr>
          </w:tbl>
          <w:p w14:paraId="3FEFBE00" w14:textId="4CA5D378" w:rsidR="0089096E" w:rsidRPr="00707312" w:rsidRDefault="0089096E" w:rsidP="0089096E">
            <w:pPr>
              <w:pStyle w:val="ListParagraph"/>
              <w:numPr>
                <w:ilvl w:val="0"/>
                <w:numId w:val="38"/>
              </w:numPr>
              <w:shd w:val="clear" w:color="auto" w:fill="F2F2F2" w:themeFill="background1" w:themeFillShade="F2"/>
              <w:jc w:val="lowKashida"/>
              <w:rPr>
                <w:rFonts w:asciiTheme="minorHAnsi" w:hAnsiTheme="minorHAnsi" w:cstheme="minorHAnsi"/>
                <w:color w:val="000000" w:themeColor="text1"/>
                <w:sz w:val="28"/>
                <w:szCs w:val="28"/>
                <w:rtl/>
              </w:rPr>
            </w:pP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lastRenderedPageBreak/>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0A4DC18D" w:rsidR="00B97745" w:rsidRPr="003B6DF4" w:rsidRDefault="00EA3D03" w:rsidP="00237363">
            <w:pPr>
              <w:spacing w:after="0"/>
              <w:jc w:val="center"/>
              <w:rPr>
                <w:rFonts w:cstheme="minorHAnsi"/>
                <w:sz w:val="24"/>
                <w:szCs w:val="24"/>
              </w:rPr>
            </w:pPr>
            <w:r>
              <w:rPr>
                <w:rFonts w:cstheme="minorHAnsi"/>
                <w:sz w:val="24"/>
                <w:szCs w:val="24"/>
              </w:rPr>
              <w:t>3/week</w:t>
            </w:r>
          </w:p>
        </w:tc>
        <w:tc>
          <w:tcPr>
            <w:tcW w:w="2600" w:type="dxa"/>
            <w:shd w:val="clear" w:color="auto" w:fill="F2F2F2" w:themeFill="background1" w:themeFillShade="F2"/>
            <w:vAlign w:val="center"/>
          </w:tcPr>
          <w:p w14:paraId="389A45B5" w14:textId="6EB7A453" w:rsidR="00B97745" w:rsidRPr="003B6DF4" w:rsidRDefault="00EA3D03"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19AE82BE" w14:textId="77777777" w:rsidR="00B97745" w:rsidRPr="003B6DF4" w:rsidRDefault="00B97745" w:rsidP="00237363">
            <w:pPr>
              <w:spacing w:after="0"/>
              <w:jc w:val="center"/>
              <w:rPr>
                <w:rFonts w:cstheme="minorHAnsi"/>
              </w:rPr>
            </w:pP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77777777" w:rsidR="00B97745" w:rsidRPr="003B6DF4" w:rsidRDefault="00B97745" w:rsidP="00237363">
            <w:pPr>
              <w:spacing w:after="0"/>
              <w:jc w:val="center"/>
              <w:rPr>
                <w:rFonts w:cstheme="minorHAnsi"/>
                <w:sz w:val="24"/>
                <w:szCs w:val="24"/>
              </w:rPr>
            </w:pPr>
          </w:p>
        </w:tc>
        <w:tc>
          <w:tcPr>
            <w:tcW w:w="2600" w:type="dxa"/>
            <w:shd w:val="clear" w:color="auto" w:fill="F2F2F2" w:themeFill="background1" w:themeFillShade="F2"/>
            <w:vAlign w:val="center"/>
          </w:tcPr>
          <w:p w14:paraId="25415C96" w14:textId="77777777" w:rsidR="00B97745" w:rsidRPr="003B6DF4" w:rsidRDefault="00B97745" w:rsidP="00237363">
            <w:pPr>
              <w:spacing w:after="0"/>
              <w:jc w:val="center"/>
              <w:rPr>
                <w:rFonts w:cstheme="minorHAnsi"/>
              </w:rPr>
            </w:pP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77777777" w:rsidR="00B97745" w:rsidRPr="003B6DF4" w:rsidRDefault="00B97745" w:rsidP="00237363">
            <w:pPr>
              <w:spacing w:after="0"/>
              <w:jc w:val="center"/>
              <w:rPr>
                <w:rFonts w:cstheme="minorHAnsi"/>
                <w:sz w:val="24"/>
                <w:szCs w:val="24"/>
              </w:rPr>
            </w:pPr>
          </w:p>
        </w:tc>
        <w:tc>
          <w:tcPr>
            <w:tcW w:w="2600" w:type="dxa"/>
            <w:shd w:val="clear" w:color="auto" w:fill="D9D9D9" w:themeFill="background1" w:themeFillShade="D9"/>
            <w:vAlign w:val="center"/>
          </w:tcPr>
          <w:p w14:paraId="612DAE3E" w14:textId="7962FB8F" w:rsidR="00B97745" w:rsidRPr="003B6DF4" w:rsidRDefault="00B97745" w:rsidP="00237363">
            <w:pPr>
              <w:spacing w:after="0"/>
              <w:jc w:val="center"/>
              <w:rPr>
                <w:rFonts w:cstheme="minorHAnsi"/>
              </w:rPr>
            </w:pPr>
          </w:p>
        </w:tc>
      </w:tr>
    </w:tbl>
    <w:p w14:paraId="5EB2CB3C" w14:textId="77777777" w:rsidR="003A4ABD"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1E267BBA" w14:textId="77777777" w:rsidR="00B36685" w:rsidRDefault="00B36685" w:rsidP="00B36685">
      <w:pPr>
        <w:rPr>
          <w:rStyle w:val="a"/>
          <w:rFonts w:asciiTheme="minorHAnsi" w:hAnsiTheme="minorHAnsi" w:cstheme="minorHAnsi"/>
          <w:b/>
          <w:bCs/>
          <w:color w:val="52B5C2"/>
          <w:sz w:val="28"/>
          <w:szCs w:val="28"/>
        </w:rPr>
      </w:pPr>
      <w:bookmarkStart w:id="6" w:name="_Ref115691960"/>
    </w:p>
    <w:p w14:paraId="1FCFDB3D" w14:textId="585A601F" w:rsidR="008D0CEB" w:rsidRPr="003B6DF4" w:rsidRDefault="004C1C63" w:rsidP="00B36685">
      <w:pPr>
        <w:rPr>
          <w:lang w:bidi="ar-EG"/>
        </w:rPr>
      </w:pPr>
      <w:r w:rsidRPr="00B36685">
        <w:rPr>
          <w:rStyle w:val="a"/>
          <w:rFonts w:asciiTheme="minorHAnsi" w:hAnsiTheme="minorHAnsi" w:cstheme="minorHAnsi"/>
          <w:b/>
          <w:bCs/>
          <w:color w:val="52B5C2"/>
          <w:sz w:val="28"/>
          <w:szCs w:val="28"/>
        </w:rPr>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6DDCF68" w:rsidR="008D0CEB" w:rsidRPr="003B6DF4" w:rsidRDefault="00EA3D03" w:rsidP="00237363">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77777777" w:rsidR="008D0CEB" w:rsidRPr="003B6DF4" w:rsidRDefault="008D0CEB" w:rsidP="00237363">
            <w:pPr>
              <w:rPr>
                <w:rFonts w:cstheme="minorHAnsi"/>
                <w:color w:val="525252" w:themeColor="accent3" w:themeShade="80"/>
                <w:sz w:val="24"/>
                <w:szCs w:val="24"/>
                <w:rtl/>
                <w:lang w:bidi="ar-EG"/>
              </w:rPr>
            </w:pP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7777777" w:rsidR="008D0CEB" w:rsidRPr="003B6DF4" w:rsidRDefault="008D0CEB" w:rsidP="00237363">
            <w:pPr>
              <w:rPr>
                <w:rFonts w:cstheme="minorHAnsi"/>
                <w:color w:val="525252" w:themeColor="accent3" w:themeShade="80"/>
                <w:sz w:val="24"/>
                <w:szCs w:val="24"/>
                <w:rtl/>
                <w:lang w:bidi="ar-EG"/>
              </w:rPr>
            </w:pP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47D023EB" w:rsidR="00AF47F7" w:rsidRPr="003B6DF4" w:rsidRDefault="00EA3D03" w:rsidP="00237363">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89096E" w:rsidRPr="003B6DF4" w14:paraId="2E821FBF" w14:textId="77777777" w:rsidTr="00570F5C">
        <w:trPr>
          <w:tblCellSpacing w:w="7" w:type="dxa"/>
          <w:jc w:val="center"/>
        </w:trPr>
        <w:tc>
          <w:tcPr>
            <w:tcW w:w="901" w:type="dxa"/>
            <w:shd w:val="clear" w:color="auto" w:fill="F2F2F2" w:themeFill="background1" w:themeFillShade="F2"/>
            <w:vAlign w:val="center"/>
          </w:tcPr>
          <w:p w14:paraId="20103120" w14:textId="77777777" w:rsidR="0089096E" w:rsidRPr="003B6DF4" w:rsidRDefault="0089096E" w:rsidP="0089096E">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tcPr>
          <w:p w14:paraId="28395DEF" w14:textId="6F0E023D" w:rsidR="0089096E" w:rsidRPr="0089096E" w:rsidRDefault="0089096E" w:rsidP="0089096E">
            <w:pPr>
              <w:widowControl w:val="0"/>
              <w:suppressAutoHyphens/>
              <w:autoSpaceDN w:val="0"/>
              <w:spacing w:after="0" w:line="240" w:lineRule="auto"/>
              <w:ind w:left="30"/>
              <w:textAlignment w:val="baseline"/>
            </w:pPr>
            <w:r w:rsidRPr="0089096E">
              <w:rPr>
                <w:color w:val="0000FF"/>
              </w:rPr>
              <w:t xml:space="preserve">Identify basic concept Schrodinger equation in one-dimensional </w:t>
            </w:r>
            <w:r w:rsidRPr="0089096E">
              <w:rPr>
                <w:color w:val="0000FF"/>
              </w:rPr>
              <w:lastRenderedPageBreak/>
              <w:t>potentials</w:t>
            </w:r>
            <w:r w:rsidRPr="0089096E">
              <w:rPr>
                <w:rFonts w:ascii="Times New Roman" w:hAnsi="Times New Roman" w:cs="Times New Roman"/>
                <w:color w:val="0000FF"/>
              </w:rPr>
              <w:t xml:space="preserve"> </w:t>
            </w:r>
            <w:r>
              <w:rPr>
                <w:rFonts w:cs="Times New Roman"/>
              </w:rPr>
              <w:t xml:space="preserve"> </w:t>
            </w:r>
          </w:p>
        </w:tc>
        <w:tc>
          <w:tcPr>
            <w:tcW w:w="2481" w:type="dxa"/>
            <w:vMerge w:val="restart"/>
            <w:shd w:val="clear" w:color="auto" w:fill="F2F2F2" w:themeFill="background1" w:themeFillShade="F2"/>
            <w:vAlign w:val="center"/>
          </w:tcPr>
          <w:p w14:paraId="3BD57457" w14:textId="7CBE75C5" w:rsidR="0089096E" w:rsidRPr="003B6DF4" w:rsidRDefault="0089096E" w:rsidP="0089096E">
            <w:pPr>
              <w:spacing w:after="0"/>
              <w:jc w:val="lowKashida"/>
              <w:rPr>
                <w:rFonts w:cstheme="minorHAnsi"/>
                <w:b/>
                <w:bCs/>
                <w:sz w:val="24"/>
                <w:szCs w:val="24"/>
              </w:rPr>
            </w:pPr>
            <w:r>
              <w:rPr>
                <w:rFonts w:cstheme="minorHAnsi"/>
                <w:b/>
                <w:bCs/>
                <w:sz w:val="24"/>
                <w:szCs w:val="24"/>
              </w:rPr>
              <w:lastRenderedPageBreak/>
              <w:t>K2</w:t>
            </w:r>
          </w:p>
        </w:tc>
        <w:tc>
          <w:tcPr>
            <w:tcW w:w="2087" w:type="dxa"/>
            <w:vMerge w:val="restart"/>
            <w:shd w:val="clear" w:color="auto" w:fill="F2F2F2" w:themeFill="background1" w:themeFillShade="F2"/>
            <w:vAlign w:val="center"/>
          </w:tcPr>
          <w:p w14:paraId="31B8F8FC" w14:textId="77777777" w:rsidR="0089096E" w:rsidRPr="00B452B7" w:rsidRDefault="0089096E" w:rsidP="0089096E">
            <w:pPr>
              <w:spacing w:after="0"/>
              <w:jc w:val="center"/>
              <w:rPr>
                <w:bCs/>
                <w:color w:val="0000FF"/>
                <w:lang w:val="en-AU"/>
              </w:rPr>
            </w:pPr>
          </w:p>
          <w:p w14:paraId="20349D1D" w14:textId="77777777" w:rsidR="0089096E" w:rsidRPr="00B452B7" w:rsidRDefault="0089096E" w:rsidP="0089096E">
            <w:pPr>
              <w:spacing w:after="0"/>
              <w:jc w:val="center"/>
              <w:rPr>
                <w:bCs/>
                <w:color w:val="0000FF"/>
                <w:lang w:val="en-AU"/>
              </w:rPr>
            </w:pPr>
          </w:p>
          <w:p w14:paraId="1D7C128A" w14:textId="77777777" w:rsidR="0089096E" w:rsidRPr="00B452B7" w:rsidRDefault="0089096E" w:rsidP="0089096E">
            <w:pPr>
              <w:spacing w:after="0"/>
              <w:jc w:val="center"/>
              <w:rPr>
                <w:bCs/>
                <w:color w:val="0000FF"/>
                <w:lang w:val="en-AU"/>
              </w:rPr>
            </w:pPr>
            <w:r w:rsidRPr="00B452B7">
              <w:rPr>
                <w:bCs/>
                <w:color w:val="0000FF"/>
                <w:lang w:val="en-AU"/>
              </w:rPr>
              <w:lastRenderedPageBreak/>
              <w:t>Oral quizzes</w:t>
            </w:r>
          </w:p>
          <w:p w14:paraId="3BE00A08" w14:textId="77777777" w:rsidR="0089096E" w:rsidRPr="00B452B7" w:rsidRDefault="0089096E" w:rsidP="0089096E">
            <w:pPr>
              <w:spacing w:after="0"/>
              <w:jc w:val="center"/>
              <w:rPr>
                <w:bCs/>
                <w:color w:val="0000FF"/>
                <w:lang w:val="en-AU"/>
              </w:rPr>
            </w:pPr>
            <w:r w:rsidRPr="00B452B7">
              <w:rPr>
                <w:bCs/>
                <w:color w:val="0000FF"/>
                <w:lang w:val="en-AU"/>
              </w:rPr>
              <w:t>Class discussion</w:t>
            </w:r>
          </w:p>
          <w:p w14:paraId="1CED9CD7" w14:textId="77777777" w:rsidR="0089096E" w:rsidRPr="00B452B7" w:rsidRDefault="0089096E" w:rsidP="0089096E">
            <w:pPr>
              <w:spacing w:after="0"/>
              <w:jc w:val="center"/>
              <w:rPr>
                <w:bCs/>
                <w:color w:val="0000FF"/>
                <w:lang w:val="en-AU"/>
              </w:rPr>
            </w:pPr>
            <w:r w:rsidRPr="00B452B7">
              <w:rPr>
                <w:bCs/>
                <w:color w:val="0000FF"/>
                <w:lang w:val="en-AU"/>
              </w:rPr>
              <w:t>Exercises</w:t>
            </w:r>
          </w:p>
          <w:p w14:paraId="62A6A5F7" w14:textId="77777777" w:rsidR="0089096E" w:rsidRPr="00B452B7" w:rsidRDefault="0089096E" w:rsidP="0089096E">
            <w:pPr>
              <w:spacing w:after="0"/>
              <w:jc w:val="center"/>
              <w:rPr>
                <w:bCs/>
                <w:color w:val="0000FF"/>
                <w:lang w:val="en-AU"/>
              </w:rPr>
            </w:pPr>
            <w:r w:rsidRPr="00B452B7">
              <w:rPr>
                <w:bCs/>
                <w:color w:val="0000FF"/>
                <w:lang w:val="en-AU"/>
              </w:rPr>
              <w:t>Quizzes</w:t>
            </w:r>
          </w:p>
          <w:p w14:paraId="2E39E7F9" w14:textId="77777777" w:rsidR="0089096E" w:rsidRPr="00B452B7" w:rsidRDefault="0089096E" w:rsidP="0089096E">
            <w:pPr>
              <w:spacing w:after="0"/>
              <w:jc w:val="center"/>
              <w:rPr>
                <w:bCs/>
                <w:color w:val="0000FF"/>
                <w:lang w:val="en-AU"/>
              </w:rPr>
            </w:pPr>
            <w:r w:rsidRPr="00B452B7">
              <w:rPr>
                <w:bCs/>
                <w:color w:val="0000FF"/>
                <w:lang w:val="en-AU"/>
              </w:rPr>
              <w:t>Problem solving</w:t>
            </w:r>
            <w:r w:rsidRPr="00B452B7">
              <w:rPr>
                <w:bCs/>
                <w:color w:val="0000FF"/>
                <w:lang w:val="en-AU"/>
              </w:rPr>
              <w:tab/>
            </w:r>
          </w:p>
          <w:p w14:paraId="06DCF145" w14:textId="7E84FCDE" w:rsidR="0089096E" w:rsidRPr="003B6DF4" w:rsidRDefault="0089096E" w:rsidP="0089096E">
            <w:pPr>
              <w:spacing w:after="0"/>
              <w:jc w:val="lowKashida"/>
              <w:rPr>
                <w:rFonts w:cstheme="minorHAnsi"/>
                <w:b/>
                <w:bCs/>
                <w:sz w:val="24"/>
                <w:szCs w:val="24"/>
              </w:rPr>
            </w:pPr>
            <w:r w:rsidRPr="00B452B7">
              <w:rPr>
                <w:bCs/>
                <w:color w:val="0000FF"/>
                <w:lang w:val="en-AU"/>
              </w:rPr>
              <w:tab/>
            </w:r>
          </w:p>
        </w:tc>
        <w:tc>
          <w:tcPr>
            <w:tcW w:w="1757" w:type="dxa"/>
            <w:vMerge w:val="restart"/>
            <w:shd w:val="clear" w:color="auto" w:fill="F2F2F2" w:themeFill="background1" w:themeFillShade="F2"/>
            <w:vAlign w:val="center"/>
          </w:tcPr>
          <w:p w14:paraId="4EE5C071" w14:textId="77777777" w:rsidR="0089096E" w:rsidRPr="00B452B7" w:rsidRDefault="0089096E" w:rsidP="0089096E">
            <w:pPr>
              <w:spacing w:after="0"/>
              <w:jc w:val="center"/>
              <w:rPr>
                <w:bCs/>
                <w:color w:val="0000FF"/>
                <w:lang w:val="en-AU"/>
              </w:rPr>
            </w:pPr>
          </w:p>
          <w:p w14:paraId="5F148930" w14:textId="77777777" w:rsidR="0089096E" w:rsidRPr="00B452B7" w:rsidRDefault="0089096E" w:rsidP="0089096E">
            <w:pPr>
              <w:spacing w:after="0"/>
              <w:jc w:val="center"/>
              <w:rPr>
                <w:bCs/>
                <w:color w:val="0000FF"/>
                <w:lang w:val="en-AU"/>
              </w:rPr>
            </w:pPr>
            <w:r w:rsidRPr="00B452B7">
              <w:rPr>
                <w:bCs/>
                <w:color w:val="0000FF"/>
                <w:lang w:val="en-AU"/>
              </w:rPr>
              <w:t>Exams</w:t>
            </w:r>
          </w:p>
          <w:p w14:paraId="31DFE3FC" w14:textId="77777777" w:rsidR="0089096E" w:rsidRPr="00B452B7" w:rsidRDefault="0089096E" w:rsidP="0089096E">
            <w:pPr>
              <w:spacing w:after="0"/>
              <w:jc w:val="center"/>
              <w:rPr>
                <w:bCs/>
                <w:color w:val="0000FF"/>
                <w:lang w:val="en-AU"/>
              </w:rPr>
            </w:pPr>
            <w:r w:rsidRPr="00B452B7">
              <w:rPr>
                <w:bCs/>
                <w:color w:val="0000FF"/>
                <w:lang w:val="en-AU"/>
              </w:rPr>
              <w:lastRenderedPageBreak/>
              <w:t>Homework</w:t>
            </w:r>
          </w:p>
          <w:p w14:paraId="753A0373" w14:textId="77777777" w:rsidR="0089096E" w:rsidRPr="00B452B7" w:rsidRDefault="0089096E" w:rsidP="0089096E">
            <w:pPr>
              <w:spacing w:after="0"/>
              <w:jc w:val="center"/>
              <w:rPr>
                <w:bCs/>
                <w:color w:val="0000FF"/>
                <w:lang w:val="en-AU"/>
              </w:rPr>
            </w:pPr>
            <w:r w:rsidRPr="00B452B7">
              <w:rPr>
                <w:bCs/>
                <w:color w:val="0000FF"/>
                <w:lang w:val="en-AU"/>
              </w:rPr>
              <w:t>Assignments</w:t>
            </w:r>
          </w:p>
          <w:p w14:paraId="6520985D" w14:textId="77777777" w:rsidR="0089096E" w:rsidRPr="003B6DF4" w:rsidRDefault="0089096E" w:rsidP="0089096E">
            <w:pPr>
              <w:spacing w:after="0"/>
              <w:jc w:val="lowKashida"/>
              <w:rPr>
                <w:rFonts w:cstheme="minorHAnsi"/>
                <w:b/>
                <w:bCs/>
                <w:sz w:val="24"/>
                <w:szCs w:val="24"/>
              </w:rPr>
            </w:pPr>
          </w:p>
        </w:tc>
      </w:tr>
      <w:tr w:rsidR="0089096E" w:rsidRPr="003B6DF4" w14:paraId="768CEEF6" w14:textId="77777777" w:rsidTr="0089096E">
        <w:trPr>
          <w:trHeight w:val="825"/>
          <w:tblCellSpacing w:w="7" w:type="dxa"/>
          <w:jc w:val="center"/>
        </w:trPr>
        <w:tc>
          <w:tcPr>
            <w:tcW w:w="901" w:type="dxa"/>
            <w:shd w:val="clear" w:color="auto" w:fill="D9D9D9" w:themeFill="background1" w:themeFillShade="D9"/>
            <w:vAlign w:val="center"/>
          </w:tcPr>
          <w:p w14:paraId="5108B4CF" w14:textId="77777777" w:rsidR="0089096E" w:rsidRPr="003B6DF4" w:rsidRDefault="0089096E" w:rsidP="0089096E">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1.2</w:t>
            </w:r>
          </w:p>
        </w:tc>
        <w:tc>
          <w:tcPr>
            <w:tcW w:w="2322" w:type="dxa"/>
            <w:shd w:val="clear" w:color="auto" w:fill="D9D9D9" w:themeFill="background1" w:themeFillShade="D9"/>
          </w:tcPr>
          <w:p w14:paraId="57A86639" w14:textId="3D39D781" w:rsidR="0089096E" w:rsidRPr="0089096E" w:rsidRDefault="0089096E" w:rsidP="0089096E">
            <w:pPr>
              <w:widowControl w:val="0"/>
              <w:suppressAutoHyphens/>
              <w:autoSpaceDN w:val="0"/>
              <w:spacing w:after="0" w:line="240" w:lineRule="auto"/>
              <w:ind w:left="30"/>
              <w:textAlignment w:val="baseline"/>
            </w:pPr>
            <w:r w:rsidRPr="0089096E">
              <w:rPr>
                <w:rFonts w:ascii="Times New Roman" w:hAnsi="Times New Roman" w:cs="Times New Roman"/>
                <w:color w:val="0000FF"/>
              </w:rPr>
              <w:t>Manipulate the ladder operators</w:t>
            </w:r>
          </w:p>
        </w:tc>
        <w:tc>
          <w:tcPr>
            <w:tcW w:w="2481" w:type="dxa"/>
            <w:vMerge/>
            <w:shd w:val="clear" w:color="auto" w:fill="D9D9D9" w:themeFill="background1" w:themeFillShade="D9"/>
            <w:vAlign w:val="center"/>
          </w:tcPr>
          <w:p w14:paraId="54B2353C" w14:textId="77777777" w:rsidR="0089096E" w:rsidRPr="003B6DF4" w:rsidRDefault="0089096E" w:rsidP="0089096E">
            <w:pPr>
              <w:spacing w:after="0"/>
              <w:jc w:val="lowKashida"/>
              <w:rPr>
                <w:rFonts w:cstheme="minorHAnsi"/>
                <w:b/>
                <w:bCs/>
                <w:sz w:val="24"/>
                <w:szCs w:val="24"/>
              </w:rPr>
            </w:pPr>
          </w:p>
        </w:tc>
        <w:tc>
          <w:tcPr>
            <w:tcW w:w="2087" w:type="dxa"/>
            <w:vMerge/>
            <w:shd w:val="clear" w:color="auto" w:fill="D9D9D9" w:themeFill="background1" w:themeFillShade="D9"/>
            <w:vAlign w:val="center"/>
          </w:tcPr>
          <w:p w14:paraId="53B134A8" w14:textId="77777777" w:rsidR="0089096E" w:rsidRPr="003B6DF4" w:rsidRDefault="0089096E" w:rsidP="0089096E">
            <w:pPr>
              <w:spacing w:after="0"/>
              <w:jc w:val="lowKashida"/>
              <w:rPr>
                <w:rFonts w:cstheme="minorHAnsi"/>
                <w:b/>
                <w:bCs/>
                <w:sz w:val="24"/>
                <w:szCs w:val="24"/>
              </w:rPr>
            </w:pPr>
          </w:p>
        </w:tc>
        <w:tc>
          <w:tcPr>
            <w:tcW w:w="1757" w:type="dxa"/>
            <w:vMerge/>
            <w:shd w:val="clear" w:color="auto" w:fill="D9D9D9" w:themeFill="background1" w:themeFillShade="D9"/>
            <w:vAlign w:val="center"/>
          </w:tcPr>
          <w:p w14:paraId="503E0685" w14:textId="77777777" w:rsidR="0089096E" w:rsidRPr="003B6DF4" w:rsidRDefault="0089096E" w:rsidP="0089096E">
            <w:pPr>
              <w:spacing w:after="0"/>
              <w:jc w:val="lowKashida"/>
              <w:rPr>
                <w:rFonts w:cstheme="minorHAnsi"/>
                <w:b/>
                <w:bCs/>
                <w:sz w:val="24"/>
                <w:szCs w:val="24"/>
              </w:rPr>
            </w:pPr>
          </w:p>
        </w:tc>
      </w:tr>
      <w:tr w:rsidR="0089096E" w:rsidRPr="003B6DF4" w14:paraId="6FD9320F" w14:textId="77777777" w:rsidTr="00067A97">
        <w:trPr>
          <w:tblCellSpacing w:w="7" w:type="dxa"/>
          <w:jc w:val="center"/>
        </w:trPr>
        <w:tc>
          <w:tcPr>
            <w:tcW w:w="901" w:type="dxa"/>
            <w:shd w:val="clear" w:color="auto" w:fill="F2F2F2" w:themeFill="background1" w:themeFillShade="F2"/>
            <w:vAlign w:val="center"/>
          </w:tcPr>
          <w:p w14:paraId="17B83A9F" w14:textId="77777777" w:rsidR="0089096E" w:rsidRPr="003B6DF4" w:rsidRDefault="0089096E" w:rsidP="00EA3D0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322" w:type="dxa"/>
            <w:shd w:val="clear" w:color="auto" w:fill="F2F2F2" w:themeFill="background1" w:themeFillShade="F2"/>
            <w:vAlign w:val="center"/>
          </w:tcPr>
          <w:p w14:paraId="11ADA4EE" w14:textId="0CC91317" w:rsidR="0089096E" w:rsidRPr="003B6DF4" w:rsidRDefault="0089096E" w:rsidP="00EA3D03">
            <w:pPr>
              <w:spacing w:after="0"/>
              <w:jc w:val="lowKashida"/>
              <w:rPr>
                <w:rFonts w:cstheme="minorHAnsi"/>
                <w:b/>
                <w:bCs/>
                <w:sz w:val="24"/>
                <w:szCs w:val="24"/>
              </w:rPr>
            </w:pPr>
            <w:r>
              <w:rPr>
                <w:rFonts w:ascii="Times New Roman" w:hAnsi="Times New Roman" w:cs="Times New Roman"/>
                <w:color w:val="0000FF"/>
              </w:rPr>
              <w:t>Recognize the angular momentum and addition of angular momenta</w:t>
            </w:r>
          </w:p>
        </w:tc>
        <w:tc>
          <w:tcPr>
            <w:tcW w:w="2481" w:type="dxa"/>
            <w:shd w:val="clear" w:color="auto" w:fill="F2F2F2" w:themeFill="background1" w:themeFillShade="F2"/>
          </w:tcPr>
          <w:p w14:paraId="4D9CF6A8" w14:textId="7E29EAA2" w:rsidR="0089096E" w:rsidRPr="003B6DF4" w:rsidRDefault="0089096E" w:rsidP="00EA3D03">
            <w:pPr>
              <w:spacing w:after="0"/>
              <w:jc w:val="lowKashida"/>
              <w:rPr>
                <w:rFonts w:cstheme="minorHAnsi"/>
                <w:b/>
                <w:bCs/>
                <w:sz w:val="24"/>
                <w:szCs w:val="24"/>
              </w:rPr>
            </w:pPr>
            <w:r>
              <w:rPr>
                <w:rFonts w:cstheme="minorHAnsi"/>
                <w:b/>
                <w:bCs/>
                <w:sz w:val="24"/>
                <w:szCs w:val="24"/>
              </w:rPr>
              <w:t>K2</w:t>
            </w:r>
          </w:p>
        </w:tc>
        <w:tc>
          <w:tcPr>
            <w:tcW w:w="2087" w:type="dxa"/>
            <w:vMerge/>
            <w:shd w:val="clear" w:color="auto" w:fill="F2F2F2" w:themeFill="background1" w:themeFillShade="F2"/>
            <w:vAlign w:val="center"/>
          </w:tcPr>
          <w:p w14:paraId="19AF6DB7" w14:textId="77777777" w:rsidR="0089096E" w:rsidRPr="003B6DF4" w:rsidRDefault="0089096E" w:rsidP="00EA3D03">
            <w:pPr>
              <w:spacing w:after="0"/>
              <w:jc w:val="lowKashida"/>
              <w:rPr>
                <w:rFonts w:cstheme="minorHAnsi"/>
                <w:b/>
                <w:bCs/>
                <w:sz w:val="24"/>
                <w:szCs w:val="24"/>
              </w:rPr>
            </w:pPr>
          </w:p>
        </w:tc>
        <w:tc>
          <w:tcPr>
            <w:tcW w:w="1757" w:type="dxa"/>
            <w:vMerge/>
            <w:shd w:val="clear" w:color="auto" w:fill="F2F2F2" w:themeFill="background1" w:themeFillShade="F2"/>
            <w:vAlign w:val="center"/>
          </w:tcPr>
          <w:p w14:paraId="7A10C16B" w14:textId="77777777" w:rsidR="0089096E" w:rsidRPr="003B6DF4" w:rsidRDefault="0089096E" w:rsidP="00EA3D03">
            <w:pPr>
              <w:spacing w:after="0"/>
              <w:jc w:val="lowKashida"/>
              <w:rPr>
                <w:rFonts w:cstheme="minorHAnsi"/>
                <w:b/>
                <w:bCs/>
                <w:sz w:val="24"/>
                <w:szCs w:val="24"/>
              </w:rPr>
            </w:pPr>
          </w:p>
        </w:tc>
      </w:tr>
      <w:tr w:rsidR="00EA3D03" w:rsidRPr="003B6DF4" w14:paraId="6ECE3C3F" w14:textId="77777777" w:rsidTr="00067A97">
        <w:trPr>
          <w:tblCellSpacing w:w="7" w:type="dxa"/>
          <w:jc w:val="center"/>
        </w:trPr>
        <w:tc>
          <w:tcPr>
            <w:tcW w:w="901" w:type="dxa"/>
            <w:shd w:val="clear" w:color="auto" w:fill="52B5C2"/>
            <w:vAlign w:val="center"/>
          </w:tcPr>
          <w:p w14:paraId="7A6263F4" w14:textId="77777777" w:rsidR="00EA3D03" w:rsidRPr="003B6DF4" w:rsidRDefault="00EA3D03" w:rsidP="00EA3D0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A3D03" w:rsidRPr="003B6DF4" w:rsidRDefault="00EA3D03" w:rsidP="00EA3D03">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89096E" w:rsidRPr="003B6DF4" w14:paraId="7E4151D5" w14:textId="77777777" w:rsidTr="00B01E57">
        <w:trPr>
          <w:tblCellSpacing w:w="7" w:type="dxa"/>
          <w:jc w:val="center"/>
        </w:trPr>
        <w:tc>
          <w:tcPr>
            <w:tcW w:w="901" w:type="dxa"/>
            <w:shd w:val="clear" w:color="auto" w:fill="D9D9D9" w:themeFill="background1" w:themeFillShade="D9"/>
            <w:vAlign w:val="center"/>
          </w:tcPr>
          <w:p w14:paraId="78EA3E36" w14:textId="77777777" w:rsidR="0089096E" w:rsidRPr="003B6DF4" w:rsidRDefault="0089096E" w:rsidP="0089096E">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2.1</w:t>
            </w:r>
          </w:p>
        </w:tc>
        <w:tc>
          <w:tcPr>
            <w:tcW w:w="2322" w:type="dxa"/>
            <w:shd w:val="clear" w:color="auto" w:fill="D9D9D9" w:themeFill="background1" w:themeFillShade="D9"/>
          </w:tcPr>
          <w:p w14:paraId="4D618B3D" w14:textId="229477D5" w:rsidR="0089096E" w:rsidRPr="003B6DF4" w:rsidRDefault="0089096E" w:rsidP="0089096E">
            <w:pPr>
              <w:spacing w:after="0"/>
              <w:jc w:val="lowKashida"/>
              <w:rPr>
                <w:rFonts w:cstheme="minorHAnsi"/>
                <w:b/>
                <w:bCs/>
                <w:sz w:val="24"/>
                <w:szCs w:val="24"/>
              </w:rPr>
            </w:pPr>
            <w:r w:rsidRPr="00984277">
              <w:rPr>
                <w:rFonts w:ascii="Times New Roman" w:hAnsi="Times New Roman" w:cs="Times New Roman"/>
                <w:color w:val="0000FF"/>
              </w:rPr>
              <w:t xml:space="preserve">Apply Hilbert space and the concepts of </w:t>
            </w:r>
            <w:proofErr w:type="spellStart"/>
            <w:r w:rsidRPr="00984277">
              <w:rPr>
                <w:rFonts w:ascii="Times New Roman" w:hAnsi="Times New Roman" w:cs="Times New Roman"/>
                <w:color w:val="0000FF"/>
              </w:rPr>
              <w:t>ket</w:t>
            </w:r>
            <w:proofErr w:type="spellEnd"/>
            <w:r w:rsidRPr="00984277">
              <w:rPr>
                <w:rFonts w:ascii="Times New Roman" w:hAnsi="Times New Roman" w:cs="Times New Roman"/>
                <w:color w:val="0000FF"/>
              </w:rPr>
              <w:t>, bra and Hermitian operators</w:t>
            </w:r>
          </w:p>
        </w:tc>
        <w:tc>
          <w:tcPr>
            <w:tcW w:w="2481" w:type="dxa"/>
            <w:vMerge w:val="restart"/>
            <w:shd w:val="clear" w:color="auto" w:fill="D9D9D9" w:themeFill="background1" w:themeFillShade="D9"/>
            <w:vAlign w:val="center"/>
          </w:tcPr>
          <w:p w14:paraId="3227731C" w14:textId="35825CE8" w:rsidR="0089096E" w:rsidRPr="003B6DF4" w:rsidRDefault="0089096E" w:rsidP="0089096E">
            <w:pPr>
              <w:spacing w:after="0"/>
              <w:jc w:val="lowKashida"/>
              <w:rPr>
                <w:rFonts w:cstheme="minorHAnsi"/>
                <w:b/>
                <w:bCs/>
                <w:sz w:val="24"/>
                <w:szCs w:val="24"/>
              </w:rPr>
            </w:pPr>
            <w:r>
              <w:rPr>
                <w:rFonts w:cstheme="minorHAnsi"/>
                <w:b/>
                <w:bCs/>
                <w:sz w:val="24"/>
                <w:szCs w:val="24"/>
              </w:rPr>
              <w:t>S1</w:t>
            </w:r>
          </w:p>
        </w:tc>
        <w:tc>
          <w:tcPr>
            <w:tcW w:w="2087" w:type="dxa"/>
            <w:vMerge w:val="restart"/>
            <w:shd w:val="clear" w:color="auto" w:fill="D9D9D9" w:themeFill="background1" w:themeFillShade="D9"/>
            <w:vAlign w:val="center"/>
          </w:tcPr>
          <w:p w14:paraId="6532F164" w14:textId="77777777" w:rsidR="0089096E" w:rsidRPr="00B452B7" w:rsidRDefault="0089096E" w:rsidP="0089096E">
            <w:pPr>
              <w:spacing w:after="0"/>
              <w:jc w:val="center"/>
              <w:rPr>
                <w:bCs/>
                <w:color w:val="0000FF"/>
                <w:lang w:val="en-AU"/>
              </w:rPr>
            </w:pPr>
          </w:p>
          <w:p w14:paraId="6E63839C" w14:textId="77777777" w:rsidR="0089096E" w:rsidRPr="00B452B7" w:rsidRDefault="0089096E" w:rsidP="0089096E">
            <w:pPr>
              <w:spacing w:after="0"/>
              <w:jc w:val="center"/>
              <w:rPr>
                <w:bCs/>
                <w:color w:val="0000FF"/>
                <w:lang w:val="en-AU"/>
              </w:rPr>
            </w:pPr>
          </w:p>
          <w:p w14:paraId="7ABCE24B" w14:textId="77777777" w:rsidR="0089096E" w:rsidRPr="00B452B7" w:rsidRDefault="0089096E" w:rsidP="0089096E">
            <w:pPr>
              <w:spacing w:after="0"/>
              <w:jc w:val="center"/>
              <w:rPr>
                <w:bCs/>
                <w:color w:val="0000FF"/>
                <w:lang w:val="en-AU"/>
              </w:rPr>
            </w:pPr>
            <w:r w:rsidRPr="00B452B7">
              <w:rPr>
                <w:bCs/>
                <w:color w:val="0000FF"/>
                <w:lang w:val="en-AU"/>
              </w:rPr>
              <w:t>Oral quizzes</w:t>
            </w:r>
          </w:p>
          <w:p w14:paraId="3B42435E" w14:textId="77777777" w:rsidR="0089096E" w:rsidRPr="00B452B7" w:rsidRDefault="0089096E" w:rsidP="0089096E">
            <w:pPr>
              <w:spacing w:after="0"/>
              <w:jc w:val="center"/>
              <w:rPr>
                <w:bCs/>
                <w:color w:val="0000FF"/>
                <w:lang w:val="en-AU"/>
              </w:rPr>
            </w:pPr>
            <w:r w:rsidRPr="00B452B7">
              <w:rPr>
                <w:bCs/>
                <w:color w:val="0000FF"/>
                <w:lang w:val="en-AU"/>
              </w:rPr>
              <w:t>Class discussion</w:t>
            </w:r>
          </w:p>
          <w:p w14:paraId="781F4B2E" w14:textId="77777777" w:rsidR="0089096E" w:rsidRPr="00B452B7" w:rsidRDefault="0089096E" w:rsidP="0089096E">
            <w:pPr>
              <w:spacing w:after="0"/>
              <w:jc w:val="center"/>
              <w:rPr>
                <w:bCs/>
                <w:color w:val="0000FF"/>
                <w:lang w:val="en-AU"/>
              </w:rPr>
            </w:pPr>
            <w:r w:rsidRPr="00B452B7">
              <w:rPr>
                <w:bCs/>
                <w:color w:val="0000FF"/>
                <w:lang w:val="en-AU"/>
              </w:rPr>
              <w:t>Exercises</w:t>
            </w:r>
          </w:p>
          <w:p w14:paraId="63942257" w14:textId="77777777" w:rsidR="0089096E" w:rsidRPr="00B452B7" w:rsidRDefault="0089096E" w:rsidP="0089096E">
            <w:pPr>
              <w:spacing w:after="0"/>
              <w:jc w:val="center"/>
              <w:rPr>
                <w:bCs/>
                <w:color w:val="0000FF"/>
                <w:lang w:val="en-AU"/>
              </w:rPr>
            </w:pPr>
            <w:r w:rsidRPr="00B452B7">
              <w:rPr>
                <w:bCs/>
                <w:color w:val="0000FF"/>
                <w:lang w:val="en-AU"/>
              </w:rPr>
              <w:t>Quizzes</w:t>
            </w:r>
          </w:p>
          <w:p w14:paraId="44F63C8C" w14:textId="77777777" w:rsidR="0089096E" w:rsidRPr="00B452B7" w:rsidRDefault="0089096E" w:rsidP="0089096E">
            <w:pPr>
              <w:spacing w:after="0"/>
              <w:jc w:val="center"/>
              <w:rPr>
                <w:bCs/>
                <w:color w:val="0000FF"/>
                <w:lang w:val="en-AU"/>
              </w:rPr>
            </w:pPr>
            <w:r w:rsidRPr="00B452B7">
              <w:rPr>
                <w:bCs/>
                <w:color w:val="0000FF"/>
                <w:lang w:val="en-AU"/>
              </w:rPr>
              <w:t>Problem solving</w:t>
            </w:r>
            <w:r w:rsidRPr="00B452B7">
              <w:rPr>
                <w:bCs/>
                <w:color w:val="0000FF"/>
                <w:lang w:val="en-AU"/>
              </w:rPr>
              <w:tab/>
            </w:r>
          </w:p>
          <w:p w14:paraId="2E77CBBF" w14:textId="357D91A4" w:rsidR="0089096E" w:rsidRPr="003B6DF4" w:rsidRDefault="0089096E" w:rsidP="0089096E">
            <w:pPr>
              <w:spacing w:after="0"/>
              <w:jc w:val="lowKashida"/>
              <w:rPr>
                <w:rFonts w:cstheme="minorHAnsi"/>
                <w:b/>
                <w:bCs/>
                <w:sz w:val="24"/>
                <w:szCs w:val="24"/>
              </w:rPr>
            </w:pPr>
            <w:r w:rsidRPr="00B452B7">
              <w:rPr>
                <w:bCs/>
                <w:color w:val="0000FF"/>
                <w:lang w:val="en-AU"/>
              </w:rPr>
              <w:tab/>
            </w:r>
          </w:p>
        </w:tc>
        <w:tc>
          <w:tcPr>
            <w:tcW w:w="1757" w:type="dxa"/>
            <w:vMerge w:val="restart"/>
            <w:shd w:val="clear" w:color="auto" w:fill="D9D9D9" w:themeFill="background1" w:themeFillShade="D9"/>
            <w:vAlign w:val="center"/>
          </w:tcPr>
          <w:p w14:paraId="2D48FEB2" w14:textId="77777777" w:rsidR="0089096E" w:rsidRPr="00B452B7" w:rsidRDefault="0089096E" w:rsidP="0089096E">
            <w:pPr>
              <w:spacing w:after="0"/>
              <w:jc w:val="center"/>
              <w:rPr>
                <w:bCs/>
                <w:color w:val="0000FF"/>
                <w:lang w:val="en-AU"/>
              </w:rPr>
            </w:pPr>
          </w:p>
          <w:p w14:paraId="645FBC64" w14:textId="77777777" w:rsidR="0089096E" w:rsidRPr="00B452B7" w:rsidRDefault="0089096E" w:rsidP="0089096E">
            <w:pPr>
              <w:spacing w:after="0"/>
              <w:jc w:val="center"/>
              <w:rPr>
                <w:bCs/>
                <w:color w:val="0000FF"/>
                <w:lang w:val="en-AU"/>
              </w:rPr>
            </w:pPr>
            <w:r w:rsidRPr="00B452B7">
              <w:rPr>
                <w:bCs/>
                <w:color w:val="0000FF"/>
                <w:lang w:val="en-AU"/>
              </w:rPr>
              <w:t>Exams</w:t>
            </w:r>
          </w:p>
          <w:p w14:paraId="47CB3E57" w14:textId="77777777" w:rsidR="0089096E" w:rsidRPr="00B452B7" w:rsidRDefault="0089096E" w:rsidP="0089096E">
            <w:pPr>
              <w:spacing w:after="0"/>
              <w:jc w:val="center"/>
              <w:rPr>
                <w:bCs/>
                <w:color w:val="0000FF"/>
                <w:lang w:val="en-AU"/>
              </w:rPr>
            </w:pPr>
            <w:r w:rsidRPr="00B452B7">
              <w:rPr>
                <w:bCs/>
                <w:color w:val="0000FF"/>
                <w:lang w:val="en-AU"/>
              </w:rPr>
              <w:t>Homework</w:t>
            </w:r>
          </w:p>
          <w:p w14:paraId="5B236CAA" w14:textId="77777777" w:rsidR="0089096E" w:rsidRPr="00B452B7" w:rsidRDefault="0089096E" w:rsidP="0089096E">
            <w:pPr>
              <w:spacing w:after="0"/>
              <w:jc w:val="center"/>
              <w:rPr>
                <w:bCs/>
                <w:color w:val="0000FF"/>
                <w:lang w:val="en-AU"/>
              </w:rPr>
            </w:pPr>
            <w:r w:rsidRPr="00B452B7">
              <w:rPr>
                <w:bCs/>
                <w:color w:val="0000FF"/>
                <w:lang w:val="en-AU"/>
              </w:rPr>
              <w:t>Assignments</w:t>
            </w:r>
          </w:p>
          <w:p w14:paraId="44D0184E" w14:textId="77777777" w:rsidR="0089096E" w:rsidRPr="003B6DF4" w:rsidRDefault="0089096E" w:rsidP="0089096E">
            <w:pPr>
              <w:spacing w:after="0"/>
              <w:jc w:val="lowKashida"/>
              <w:rPr>
                <w:rFonts w:cstheme="minorHAnsi"/>
                <w:b/>
                <w:bCs/>
                <w:sz w:val="24"/>
                <w:szCs w:val="24"/>
              </w:rPr>
            </w:pPr>
          </w:p>
        </w:tc>
      </w:tr>
      <w:tr w:rsidR="0089096E" w:rsidRPr="003B6DF4" w14:paraId="22769A13" w14:textId="77777777" w:rsidTr="00B01E57">
        <w:trPr>
          <w:tblCellSpacing w:w="7" w:type="dxa"/>
          <w:jc w:val="center"/>
        </w:trPr>
        <w:tc>
          <w:tcPr>
            <w:tcW w:w="901" w:type="dxa"/>
            <w:shd w:val="clear" w:color="auto" w:fill="F2F2F2" w:themeFill="background1" w:themeFillShade="F2"/>
            <w:vAlign w:val="center"/>
          </w:tcPr>
          <w:p w14:paraId="2AED4EFE" w14:textId="77777777" w:rsidR="0089096E" w:rsidRPr="003B6DF4" w:rsidRDefault="0089096E" w:rsidP="0089096E">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tcPr>
          <w:p w14:paraId="6CFC2E6D" w14:textId="28D58F1B" w:rsidR="0089096E" w:rsidRPr="003B6DF4" w:rsidRDefault="0089096E" w:rsidP="0089096E">
            <w:pPr>
              <w:spacing w:after="0"/>
              <w:jc w:val="lowKashida"/>
              <w:rPr>
                <w:rFonts w:cstheme="minorHAnsi"/>
                <w:b/>
                <w:bCs/>
                <w:sz w:val="24"/>
                <w:szCs w:val="24"/>
              </w:rPr>
            </w:pPr>
            <w:r w:rsidRPr="00984277">
              <w:rPr>
                <w:rFonts w:ascii="Times New Roman" w:hAnsi="Times New Roman" w:cs="Times New Roman"/>
                <w:color w:val="0000FF"/>
              </w:rPr>
              <w:t>Use Dirac notation and application of the quantum mechanics postulates</w:t>
            </w:r>
          </w:p>
        </w:tc>
        <w:tc>
          <w:tcPr>
            <w:tcW w:w="2481" w:type="dxa"/>
            <w:vMerge/>
            <w:shd w:val="clear" w:color="auto" w:fill="F2F2F2" w:themeFill="background1" w:themeFillShade="F2"/>
            <w:vAlign w:val="center"/>
          </w:tcPr>
          <w:p w14:paraId="218E08BB" w14:textId="77777777" w:rsidR="0089096E" w:rsidRPr="003B6DF4" w:rsidRDefault="0089096E" w:rsidP="0089096E">
            <w:pPr>
              <w:spacing w:after="0"/>
              <w:jc w:val="lowKashida"/>
              <w:rPr>
                <w:rFonts w:cstheme="minorHAnsi"/>
                <w:b/>
                <w:bCs/>
                <w:sz w:val="24"/>
                <w:szCs w:val="24"/>
              </w:rPr>
            </w:pPr>
          </w:p>
        </w:tc>
        <w:tc>
          <w:tcPr>
            <w:tcW w:w="2087" w:type="dxa"/>
            <w:vMerge/>
            <w:shd w:val="clear" w:color="auto" w:fill="F2F2F2" w:themeFill="background1" w:themeFillShade="F2"/>
            <w:vAlign w:val="center"/>
          </w:tcPr>
          <w:p w14:paraId="60F1AE98" w14:textId="77777777" w:rsidR="0089096E" w:rsidRPr="003B6DF4" w:rsidRDefault="0089096E" w:rsidP="0089096E">
            <w:pPr>
              <w:spacing w:after="0"/>
              <w:jc w:val="lowKashida"/>
              <w:rPr>
                <w:rFonts w:cstheme="minorHAnsi"/>
                <w:b/>
                <w:bCs/>
                <w:sz w:val="24"/>
                <w:szCs w:val="24"/>
              </w:rPr>
            </w:pPr>
          </w:p>
        </w:tc>
        <w:tc>
          <w:tcPr>
            <w:tcW w:w="1757" w:type="dxa"/>
            <w:vMerge/>
            <w:shd w:val="clear" w:color="auto" w:fill="F2F2F2" w:themeFill="background1" w:themeFillShade="F2"/>
            <w:vAlign w:val="center"/>
          </w:tcPr>
          <w:p w14:paraId="32C3F40E" w14:textId="77777777" w:rsidR="0089096E" w:rsidRPr="003B6DF4" w:rsidRDefault="0089096E" w:rsidP="0089096E">
            <w:pPr>
              <w:spacing w:after="0"/>
              <w:jc w:val="lowKashida"/>
              <w:rPr>
                <w:rFonts w:cstheme="minorHAnsi"/>
                <w:b/>
                <w:bCs/>
                <w:sz w:val="24"/>
                <w:szCs w:val="24"/>
              </w:rPr>
            </w:pPr>
          </w:p>
        </w:tc>
      </w:tr>
      <w:tr w:rsidR="00EA3D03" w:rsidRPr="003B6DF4" w14:paraId="5A90DBE0" w14:textId="77777777" w:rsidTr="00067A97">
        <w:trPr>
          <w:tblCellSpacing w:w="7" w:type="dxa"/>
          <w:jc w:val="center"/>
        </w:trPr>
        <w:tc>
          <w:tcPr>
            <w:tcW w:w="901" w:type="dxa"/>
            <w:shd w:val="clear" w:color="auto" w:fill="D9D9D9" w:themeFill="background1" w:themeFillShade="D9"/>
            <w:vAlign w:val="center"/>
          </w:tcPr>
          <w:p w14:paraId="3B018E57" w14:textId="77777777" w:rsidR="00EA3D03" w:rsidRPr="003B6DF4" w:rsidRDefault="00EA3D03" w:rsidP="00EA3D0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w:t>
            </w:r>
          </w:p>
        </w:tc>
        <w:tc>
          <w:tcPr>
            <w:tcW w:w="2322" w:type="dxa"/>
            <w:shd w:val="clear" w:color="auto" w:fill="D9D9D9" w:themeFill="background1" w:themeFillShade="D9"/>
            <w:vAlign w:val="center"/>
          </w:tcPr>
          <w:p w14:paraId="45BE655D" w14:textId="77777777" w:rsidR="00EA3D03" w:rsidRPr="003B6DF4" w:rsidRDefault="00EA3D03" w:rsidP="00EA3D03">
            <w:pPr>
              <w:spacing w:after="0"/>
              <w:jc w:val="lowKashida"/>
              <w:rPr>
                <w:rFonts w:cstheme="minorHAnsi"/>
                <w:b/>
                <w:bCs/>
                <w:sz w:val="24"/>
                <w:szCs w:val="24"/>
              </w:rPr>
            </w:pPr>
          </w:p>
        </w:tc>
        <w:tc>
          <w:tcPr>
            <w:tcW w:w="2481" w:type="dxa"/>
            <w:shd w:val="clear" w:color="auto" w:fill="D9D9D9" w:themeFill="background1" w:themeFillShade="D9"/>
          </w:tcPr>
          <w:p w14:paraId="34437EBF" w14:textId="77777777" w:rsidR="00EA3D03" w:rsidRPr="003B6DF4" w:rsidRDefault="00EA3D03" w:rsidP="00EA3D03">
            <w:pPr>
              <w:spacing w:after="0"/>
              <w:jc w:val="lowKashida"/>
              <w:rPr>
                <w:rFonts w:cstheme="minorHAnsi"/>
                <w:b/>
                <w:bCs/>
                <w:sz w:val="24"/>
                <w:szCs w:val="24"/>
              </w:rPr>
            </w:pPr>
          </w:p>
        </w:tc>
        <w:tc>
          <w:tcPr>
            <w:tcW w:w="2087" w:type="dxa"/>
            <w:shd w:val="clear" w:color="auto" w:fill="D9D9D9" w:themeFill="background1" w:themeFillShade="D9"/>
            <w:vAlign w:val="center"/>
          </w:tcPr>
          <w:p w14:paraId="1C6236B0" w14:textId="77777777" w:rsidR="00EA3D03" w:rsidRPr="003B6DF4" w:rsidRDefault="00EA3D03" w:rsidP="00EA3D03">
            <w:pPr>
              <w:spacing w:after="0"/>
              <w:jc w:val="lowKashida"/>
              <w:rPr>
                <w:rFonts w:cstheme="minorHAnsi"/>
                <w:b/>
                <w:bCs/>
                <w:sz w:val="24"/>
                <w:szCs w:val="24"/>
              </w:rPr>
            </w:pPr>
          </w:p>
        </w:tc>
        <w:tc>
          <w:tcPr>
            <w:tcW w:w="1757" w:type="dxa"/>
            <w:shd w:val="clear" w:color="auto" w:fill="D9D9D9" w:themeFill="background1" w:themeFillShade="D9"/>
            <w:vAlign w:val="center"/>
          </w:tcPr>
          <w:p w14:paraId="7ED8B47B" w14:textId="77777777" w:rsidR="00EA3D03" w:rsidRPr="003B6DF4" w:rsidRDefault="00EA3D03" w:rsidP="00EA3D03">
            <w:pPr>
              <w:spacing w:after="0"/>
              <w:jc w:val="lowKashida"/>
              <w:rPr>
                <w:rFonts w:cstheme="minorHAnsi"/>
                <w:b/>
                <w:bCs/>
                <w:sz w:val="24"/>
                <w:szCs w:val="24"/>
              </w:rPr>
            </w:pPr>
          </w:p>
        </w:tc>
      </w:tr>
      <w:tr w:rsidR="00EA3D03"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EA3D03" w:rsidRPr="003B6DF4" w:rsidRDefault="00EA3D03" w:rsidP="00EA3D0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EA3D03" w:rsidRPr="003B6DF4" w:rsidRDefault="00EA3D03" w:rsidP="00EA3D03">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89096E" w:rsidRPr="003B6DF4" w14:paraId="631410A3" w14:textId="77777777" w:rsidTr="00371B57">
        <w:trPr>
          <w:tblCellSpacing w:w="7" w:type="dxa"/>
          <w:jc w:val="center"/>
        </w:trPr>
        <w:tc>
          <w:tcPr>
            <w:tcW w:w="901" w:type="dxa"/>
            <w:shd w:val="clear" w:color="auto" w:fill="F2F2F2" w:themeFill="background1" w:themeFillShade="F2"/>
            <w:vAlign w:val="center"/>
          </w:tcPr>
          <w:p w14:paraId="09FB2A83" w14:textId="77777777" w:rsidR="0089096E" w:rsidRPr="003B6DF4" w:rsidRDefault="0089096E" w:rsidP="0089096E">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tcPr>
          <w:p w14:paraId="039A919A" w14:textId="2184589D" w:rsidR="0089096E" w:rsidRPr="003B6DF4" w:rsidRDefault="0089096E" w:rsidP="0089096E">
            <w:pPr>
              <w:spacing w:after="0"/>
              <w:jc w:val="lowKashida"/>
              <w:rPr>
                <w:rFonts w:cstheme="minorHAnsi"/>
                <w:b/>
                <w:bCs/>
                <w:sz w:val="24"/>
                <w:szCs w:val="24"/>
              </w:rPr>
            </w:pPr>
            <w:r w:rsidRPr="00B505D4">
              <w:rPr>
                <w:bCs/>
                <w:color w:val="0000FF"/>
                <w:lang w:val="en-AU"/>
              </w:rPr>
              <w:t>Learn how to search for information through library and internet</w:t>
            </w:r>
          </w:p>
        </w:tc>
        <w:tc>
          <w:tcPr>
            <w:tcW w:w="2481" w:type="dxa"/>
            <w:vMerge w:val="restart"/>
            <w:shd w:val="clear" w:color="auto" w:fill="F2F2F2" w:themeFill="background1" w:themeFillShade="F2"/>
          </w:tcPr>
          <w:p w14:paraId="5BD06249" w14:textId="4F1CBC96" w:rsidR="0089096E" w:rsidRPr="003B6DF4" w:rsidRDefault="0089096E" w:rsidP="0089096E">
            <w:pPr>
              <w:spacing w:after="0"/>
              <w:jc w:val="lowKashida"/>
              <w:rPr>
                <w:rFonts w:cstheme="minorHAnsi"/>
                <w:b/>
                <w:bCs/>
                <w:sz w:val="24"/>
                <w:szCs w:val="24"/>
              </w:rPr>
            </w:pPr>
            <w:r>
              <w:rPr>
                <w:rFonts w:cstheme="minorHAnsi"/>
                <w:b/>
                <w:bCs/>
                <w:sz w:val="24"/>
                <w:szCs w:val="24"/>
              </w:rPr>
              <w:t>V2</w:t>
            </w:r>
          </w:p>
        </w:tc>
        <w:tc>
          <w:tcPr>
            <w:tcW w:w="2087" w:type="dxa"/>
            <w:shd w:val="clear" w:color="auto" w:fill="F2F2F2" w:themeFill="background1" w:themeFillShade="F2"/>
            <w:vAlign w:val="center"/>
          </w:tcPr>
          <w:p w14:paraId="64578434" w14:textId="77777777" w:rsidR="0089096E" w:rsidRPr="003B6DF4" w:rsidRDefault="0089096E" w:rsidP="0089096E">
            <w:pPr>
              <w:spacing w:after="0"/>
              <w:jc w:val="lowKashida"/>
              <w:rPr>
                <w:rFonts w:cstheme="minorHAnsi"/>
                <w:b/>
                <w:bCs/>
                <w:sz w:val="24"/>
                <w:szCs w:val="24"/>
              </w:rPr>
            </w:pPr>
          </w:p>
        </w:tc>
        <w:tc>
          <w:tcPr>
            <w:tcW w:w="1757" w:type="dxa"/>
            <w:shd w:val="clear" w:color="auto" w:fill="F2F2F2" w:themeFill="background1" w:themeFillShade="F2"/>
            <w:vAlign w:val="center"/>
          </w:tcPr>
          <w:p w14:paraId="0C779822" w14:textId="77777777" w:rsidR="0089096E" w:rsidRPr="003B6DF4" w:rsidRDefault="0089096E" w:rsidP="0089096E">
            <w:pPr>
              <w:spacing w:after="0"/>
              <w:jc w:val="lowKashida"/>
              <w:rPr>
                <w:rFonts w:cstheme="minorHAnsi"/>
                <w:b/>
                <w:bCs/>
                <w:sz w:val="24"/>
                <w:szCs w:val="24"/>
              </w:rPr>
            </w:pPr>
          </w:p>
        </w:tc>
      </w:tr>
      <w:tr w:rsidR="0089096E" w:rsidRPr="003B6DF4" w14:paraId="3FE4025C" w14:textId="77777777" w:rsidTr="00371B57">
        <w:trPr>
          <w:tblCellSpacing w:w="7" w:type="dxa"/>
          <w:jc w:val="center"/>
        </w:trPr>
        <w:tc>
          <w:tcPr>
            <w:tcW w:w="901" w:type="dxa"/>
            <w:shd w:val="clear" w:color="auto" w:fill="D9D9D9" w:themeFill="background1" w:themeFillShade="D9"/>
            <w:vAlign w:val="center"/>
          </w:tcPr>
          <w:p w14:paraId="13CF3793" w14:textId="77777777" w:rsidR="0089096E" w:rsidRPr="003B6DF4" w:rsidRDefault="0089096E" w:rsidP="0089096E">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3.2</w:t>
            </w:r>
          </w:p>
        </w:tc>
        <w:tc>
          <w:tcPr>
            <w:tcW w:w="2322" w:type="dxa"/>
            <w:shd w:val="clear" w:color="auto" w:fill="D9D9D9" w:themeFill="background1" w:themeFillShade="D9"/>
          </w:tcPr>
          <w:p w14:paraId="0F93CDA2" w14:textId="6D48549A" w:rsidR="0089096E" w:rsidRPr="003B6DF4" w:rsidRDefault="0089096E" w:rsidP="0089096E">
            <w:pPr>
              <w:spacing w:after="0"/>
              <w:jc w:val="lowKashida"/>
              <w:rPr>
                <w:rFonts w:cstheme="minorHAnsi"/>
                <w:b/>
                <w:bCs/>
                <w:sz w:val="24"/>
                <w:szCs w:val="24"/>
              </w:rPr>
            </w:pPr>
            <w:r w:rsidRPr="00B505D4">
              <w:rPr>
                <w:bCs/>
                <w:color w:val="0000FF"/>
                <w:lang w:val="en-AU"/>
              </w:rPr>
              <w:t>Present a short report in a written form and orally using appropriate scientific language</w:t>
            </w:r>
          </w:p>
        </w:tc>
        <w:tc>
          <w:tcPr>
            <w:tcW w:w="2481" w:type="dxa"/>
            <w:vMerge/>
            <w:shd w:val="clear" w:color="auto" w:fill="D9D9D9" w:themeFill="background1" w:themeFillShade="D9"/>
          </w:tcPr>
          <w:p w14:paraId="3444816A" w14:textId="77777777" w:rsidR="0089096E" w:rsidRPr="003B6DF4" w:rsidRDefault="0089096E" w:rsidP="0089096E">
            <w:pPr>
              <w:spacing w:after="0"/>
              <w:jc w:val="lowKashida"/>
              <w:rPr>
                <w:rFonts w:cstheme="minorHAnsi"/>
                <w:b/>
                <w:bCs/>
                <w:sz w:val="24"/>
                <w:szCs w:val="24"/>
              </w:rPr>
            </w:pPr>
          </w:p>
        </w:tc>
        <w:tc>
          <w:tcPr>
            <w:tcW w:w="2087" w:type="dxa"/>
            <w:shd w:val="clear" w:color="auto" w:fill="D9D9D9" w:themeFill="background1" w:themeFillShade="D9"/>
            <w:vAlign w:val="center"/>
          </w:tcPr>
          <w:p w14:paraId="432596E0" w14:textId="77777777" w:rsidR="0089096E" w:rsidRPr="003B6DF4" w:rsidRDefault="0089096E" w:rsidP="0089096E">
            <w:pPr>
              <w:spacing w:after="0"/>
              <w:jc w:val="lowKashida"/>
              <w:rPr>
                <w:rFonts w:cstheme="minorHAnsi"/>
                <w:b/>
                <w:bCs/>
                <w:sz w:val="24"/>
                <w:szCs w:val="24"/>
              </w:rPr>
            </w:pPr>
          </w:p>
        </w:tc>
        <w:tc>
          <w:tcPr>
            <w:tcW w:w="1757" w:type="dxa"/>
            <w:shd w:val="clear" w:color="auto" w:fill="D9D9D9" w:themeFill="background1" w:themeFillShade="D9"/>
            <w:vAlign w:val="center"/>
          </w:tcPr>
          <w:p w14:paraId="1419E146" w14:textId="77777777" w:rsidR="0089096E" w:rsidRPr="003B6DF4" w:rsidRDefault="0089096E" w:rsidP="0089096E">
            <w:pPr>
              <w:spacing w:after="0"/>
              <w:jc w:val="lowKashida"/>
              <w:rPr>
                <w:rFonts w:cstheme="minorHAnsi"/>
                <w:b/>
                <w:bCs/>
                <w:sz w:val="24"/>
                <w:szCs w:val="24"/>
              </w:rPr>
            </w:pPr>
          </w:p>
        </w:tc>
      </w:tr>
      <w:tr w:rsidR="00EA3D03" w:rsidRPr="003B6DF4" w14:paraId="550AAE12" w14:textId="77777777" w:rsidTr="00067A97">
        <w:trPr>
          <w:tblCellSpacing w:w="7" w:type="dxa"/>
          <w:jc w:val="center"/>
        </w:trPr>
        <w:tc>
          <w:tcPr>
            <w:tcW w:w="901" w:type="dxa"/>
            <w:shd w:val="clear" w:color="auto" w:fill="F2F2F2" w:themeFill="background1" w:themeFillShade="F2"/>
            <w:vAlign w:val="center"/>
          </w:tcPr>
          <w:p w14:paraId="293B6BA6" w14:textId="77777777" w:rsidR="00EA3D03" w:rsidRPr="003B6DF4" w:rsidRDefault="00EA3D03" w:rsidP="00EA3D03">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tl/>
              </w:rPr>
              <w:t>...</w:t>
            </w:r>
          </w:p>
        </w:tc>
        <w:tc>
          <w:tcPr>
            <w:tcW w:w="2322" w:type="dxa"/>
            <w:shd w:val="clear" w:color="auto" w:fill="F2F2F2" w:themeFill="background1" w:themeFillShade="F2"/>
            <w:vAlign w:val="center"/>
          </w:tcPr>
          <w:p w14:paraId="679D8C2E" w14:textId="77777777" w:rsidR="00EA3D03" w:rsidRPr="003B6DF4" w:rsidRDefault="00EA3D03" w:rsidP="00EA3D03">
            <w:pPr>
              <w:spacing w:after="0"/>
              <w:jc w:val="lowKashida"/>
              <w:rPr>
                <w:rFonts w:cstheme="minorHAnsi"/>
                <w:b/>
                <w:bCs/>
                <w:sz w:val="24"/>
                <w:szCs w:val="24"/>
              </w:rPr>
            </w:pPr>
          </w:p>
        </w:tc>
        <w:tc>
          <w:tcPr>
            <w:tcW w:w="2481" w:type="dxa"/>
            <w:shd w:val="clear" w:color="auto" w:fill="F2F2F2" w:themeFill="background1" w:themeFillShade="F2"/>
          </w:tcPr>
          <w:p w14:paraId="2217A87D" w14:textId="77777777" w:rsidR="00EA3D03" w:rsidRPr="003B6DF4" w:rsidRDefault="00EA3D03" w:rsidP="00EA3D03">
            <w:pPr>
              <w:spacing w:after="0"/>
              <w:jc w:val="lowKashida"/>
              <w:rPr>
                <w:rFonts w:cstheme="minorHAnsi"/>
                <w:b/>
                <w:bCs/>
                <w:sz w:val="24"/>
                <w:szCs w:val="24"/>
              </w:rPr>
            </w:pPr>
          </w:p>
        </w:tc>
        <w:tc>
          <w:tcPr>
            <w:tcW w:w="2087" w:type="dxa"/>
            <w:shd w:val="clear" w:color="auto" w:fill="F2F2F2" w:themeFill="background1" w:themeFillShade="F2"/>
            <w:vAlign w:val="center"/>
          </w:tcPr>
          <w:p w14:paraId="00A78CD8" w14:textId="77777777" w:rsidR="00EA3D03" w:rsidRPr="003B6DF4" w:rsidRDefault="00EA3D03" w:rsidP="00EA3D03">
            <w:pPr>
              <w:spacing w:after="0"/>
              <w:jc w:val="lowKashida"/>
              <w:rPr>
                <w:rFonts w:cstheme="minorHAnsi"/>
                <w:b/>
                <w:bCs/>
                <w:sz w:val="24"/>
                <w:szCs w:val="24"/>
              </w:rPr>
            </w:pPr>
          </w:p>
        </w:tc>
        <w:tc>
          <w:tcPr>
            <w:tcW w:w="1757" w:type="dxa"/>
            <w:shd w:val="clear" w:color="auto" w:fill="F2F2F2" w:themeFill="background1" w:themeFillShade="F2"/>
            <w:vAlign w:val="center"/>
          </w:tcPr>
          <w:p w14:paraId="36D2EE3F" w14:textId="77777777" w:rsidR="00EA3D03" w:rsidRPr="003B6DF4" w:rsidRDefault="00EA3D03" w:rsidP="00EA3D03">
            <w:pPr>
              <w:spacing w:after="0"/>
              <w:jc w:val="lowKashida"/>
              <w:rPr>
                <w:rFonts w:cstheme="minorHAnsi"/>
                <w:b/>
                <w:bCs/>
                <w:sz w:val="24"/>
                <w:szCs w:val="24"/>
              </w:rPr>
            </w:pPr>
          </w:p>
        </w:tc>
      </w:tr>
    </w:tbl>
    <w:p w14:paraId="59795FD9" w14:textId="205EF455"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3B6DF4" w14:paraId="67D25FA9" w14:textId="77777777" w:rsidTr="00067A97">
        <w:trPr>
          <w:trHeight w:val="461"/>
          <w:tblCellSpacing w:w="7" w:type="dxa"/>
          <w:jc w:val="center"/>
        </w:trPr>
        <w:tc>
          <w:tcPr>
            <w:tcW w:w="572"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EA3D03" w:rsidRPr="003B6DF4" w14:paraId="26CF14F5" w14:textId="77777777" w:rsidTr="00A86A3F">
        <w:trPr>
          <w:tblCellSpacing w:w="7" w:type="dxa"/>
          <w:jc w:val="center"/>
        </w:trPr>
        <w:tc>
          <w:tcPr>
            <w:tcW w:w="572" w:type="dxa"/>
            <w:shd w:val="clear" w:color="auto" w:fill="F2F2F2" w:themeFill="background1" w:themeFillShade="F2"/>
            <w:vAlign w:val="center"/>
          </w:tcPr>
          <w:p w14:paraId="0CACCAE9" w14:textId="3B3DBF49" w:rsidR="00EA3D03" w:rsidRPr="003B6DF4" w:rsidRDefault="00EA3D03" w:rsidP="00EA3D0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tcPr>
          <w:p w14:paraId="5BF1116D" w14:textId="37C09FF1" w:rsidR="00EA3D03" w:rsidRPr="003B6DF4" w:rsidRDefault="00EA3D03" w:rsidP="00EA3D03">
            <w:pPr>
              <w:spacing w:after="0"/>
              <w:jc w:val="lowKashida"/>
              <w:rPr>
                <w:rFonts w:cstheme="minorHAnsi"/>
                <w:b/>
                <w:bCs/>
                <w:sz w:val="24"/>
                <w:szCs w:val="24"/>
              </w:rPr>
            </w:pPr>
            <w:r w:rsidRPr="000F5358">
              <w:rPr>
                <w:color w:val="0000CC"/>
              </w:rPr>
              <w:t>Introduction to quantum mechanics,  Black body radiation, photoelectric effect,</w:t>
            </w:r>
          </w:p>
        </w:tc>
        <w:tc>
          <w:tcPr>
            <w:tcW w:w="1789" w:type="dxa"/>
            <w:shd w:val="clear" w:color="auto" w:fill="F2F2F2" w:themeFill="background1" w:themeFillShade="F2"/>
            <w:vAlign w:val="center"/>
          </w:tcPr>
          <w:p w14:paraId="4A36790F" w14:textId="73C4BB10" w:rsidR="00EA3D03" w:rsidRPr="003B6DF4" w:rsidRDefault="00EA3D03" w:rsidP="00EA3D03">
            <w:pPr>
              <w:spacing w:after="0"/>
              <w:jc w:val="lowKashida"/>
              <w:rPr>
                <w:rFonts w:cstheme="minorHAnsi"/>
                <w:b/>
                <w:bCs/>
                <w:sz w:val="24"/>
                <w:szCs w:val="24"/>
              </w:rPr>
            </w:pPr>
            <w:r>
              <w:rPr>
                <w:rFonts w:cstheme="minorHAnsi"/>
                <w:b/>
                <w:bCs/>
                <w:color w:val="0000CC"/>
                <w:sz w:val="24"/>
                <w:szCs w:val="24"/>
              </w:rPr>
              <w:t>6</w:t>
            </w:r>
          </w:p>
        </w:tc>
      </w:tr>
      <w:tr w:rsidR="00EA3D03" w:rsidRPr="003B6DF4" w14:paraId="4A4F5EB2" w14:textId="77777777" w:rsidTr="00A86A3F">
        <w:trPr>
          <w:tblCellSpacing w:w="7" w:type="dxa"/>
          <w:jc w:val="center"/>
        </w:trPr>
        <w:tc>
          <w:tcPr>
            <w:tcW w:w="572" w:type="dxa"/>
            <w:shd w:val="clear" w:color="auto" w:fill="D9D9D9" w:themeFill="background1" w:themeFillShade="D9"/>
            <w:vAlign w:val="center"/>
          </w:tcPr>
          <w:p w14:paraId="7163D30B" w14:textId="4AE01F1F" w:rsidR="00EA3D03" w:rsidRPr="003B6DF4" w:rsidRDefault="00EA3D03" w:rsidP="00EA3D03">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tcPr>
          <w:p w14:paraId="1DA4373F" w14:textId="5D493ED6" w:rsidR="00EA3D03" w:rsidRPr="003B6DF4" w:rsidRDefault="00EA3D03" w:rsidP="00EA3D03">
            <w:pPr>
              <w:spacing w:after="0"/>
              <w:jc w:val="lowKashida"/>
              <w:rPr>
                <w:rFonts w:cstheme="minorHAnsi"/>
                <w:b/>
                <w:bCs/>
                <w:sz w:val="24"/>
                <w:szCs w:val="24"/>
              </w:rPr>
            </w:pPr>
            <w:r w:rsidRPr="000F5358">
              <w:rPr>
                <w:color w:val="0000CC"/>
              </w:rPr>
              <w:t>Wave functions: Schrodinger equation, Statistical Interpretation, Probability, Normalization, Momentum Uncertainty principle, exercises,</w:t>
            </w:r>
          </w:p>
        </w:tc>
        <w:tc>
          <w:tcPr>
            <w:tcW w:w="1789" w:type="dxa"/>
            <w:shd w:val="clear" w:color="auto" w:fill="D9D9D9" w:themeFill="background1" w:themeFillShade="D9"/>
            <w:vAlign w:val="center"/>
          </w:tcPr>
          <w:p w14:paraId="3FE8353E" w14:textId="5DFC727B" w:rsidR="00EA3D03" w:rsidRPr="003B6DF4" w:rsidRDefault="00EA3D03" w:rsidP="00EA3D03">
            <w:pPr>
              <w:spacing w:after="0"/>
              <w:jc w:val="lowKashida"/>
              <w:rPr>
                <w:rFonts w:cstheme="minorHAnsi"/>
                <w:b/>
                <w:bCs/>
                <w:sz w:val="24"/>
                <w:szCs w:val="24"/>
              </w:rPr>
            </w:pPr>
            <w:r w:rsidRPr="000F5358">
              <w:rPr>
                <w:color w:val="0000CC"/>
              </w:rPr>
              <w:t>6</w:t>
            </w:r>
          </w:p>
        </w:tc>
      </w:tr>
      <w:tr w:rsidR="00EA3D03" w:rsidRPr="003B6DF4" w14:paraId="01239ACA" w14:textId="77777777" w:rsidTr="00A86A3F">
        <w:trPr>
          <w:tblCellSpacing w:w="7" w:type="dxa"/>
          <w:jc w:val="center"/>
        </w:trPr>
        <w:tc>
          <w:tcPr>
            <w:tcW w:w="572" w:type="dxa"/>
            <w:shd w:val="clear" w:color="auto" w:fill="F2F2F2" w:themeFill="background1" w:themeFillShade="F2"/>
            <w:vAlign w:val="center"/>
          </w:tcPr>
          <w:p w14:paraId="61F09DF7" w14:textId="6DAF672D" w:rsidR="00EA3D03" w:rsidRPr="003B6DF4" w:rsidRDefault="00EA3D03" w:rsidP="00EA3D03">
            <w:pPr>
              <w:spacing w:after="0"/>
              <w:rPr>
                <w:rFonts w:cstheme="minorHAnsi"/>
                <w:b/>
                <w:bCs/>
                <w:color w:val="525252" w:themeColor="accent3" w:themeShade="80"/>
                <w:sz w:val="24"/>
                <w:szCs w:val="24"/>
              </w:rPr>
            </w:pPr>
            <w:r w:rsidRPr="003B6DF4">
              <w:rPr>
                <w:rFonts w:cstheme="minorHAnsi"/>
                <w:b/>
                <w:bCs/>
                <w:color w:val="525252" w:themeColor="accent3" w:themeShade="80"/>
                <w:sz w:val="24"/>
                <w:szCs w:val="24"/>
              </w:rPr>
              <w:t>---</w:t>
            </w:r>
          </w:p>
        </w:tc>
        <w:tc>
          <w:tcPr>
            <w:tcW w:w="7215" w:type="dxa"/>
            <w:shd w:val="clear" w:color="auto" w:fill="F2F2F2" w:themeFill="background1" w:themeFillShade="F2"/>
          </w:tcPr>
          <w:p w14:paraId="38C0B140" w14:textId="77777777" w:rsidR="00EA3D03" w:rsidRPr="000F5358" w:rsidRDefault="00EA3D03" w:rsidP="00EA3D03">
            <w:pPr>
              <w:bidi/>
              <w:spacing w:after="0" w:line="240" w:lineRule="auto"/>
              <w:jc w:val="right"/>
              <w:rPr>
                <w:color w:val="0000CC"/>
              </w:rPr>
            </w:pPr>
            <w:r w:rsidRPr="000F5358">
              <w:rPr>
                <w:color w:val="0000CC"/>
              </w:rPr>
              <w:t xml:space="preserve"> Time independent Schrodinger equation:</w:t>
            </w:r>
          </w:p>
          <w:p w14:paraId="535CB28D" w14:textId="77777777" w:rsidR="00EA3D03" w:rsidRPr="000F5358" w:rsidRDefault="00EA3D03" w:rsidP="00EA3D03">
            <w:pPr>
              <w:bidi/>
              <w:spacing w:after="0" w:line="240" w:lineRule="auto"/>
              <w:jc w:val="right"/>
              <w:rPr>
                <w:color w:val="0000CC"/>
                <w:rtl/>
              </w:rPr>
            </w:pPr>
            <w:r w:rsidRPr="000F5358">
              <w:rPr>
                <w:color w:val="0000CC"/>
              </w:rPr>
              <w:t xml:space="preserve"> Stationary states</w:t>
            </w:r>
            <w:r w:rsidRPr="000F5358">
              <w:rPr>
                <w:rFonts w:hint="cs"/>
                <w:color w:val="0000CC"/>
                <w:rtl/>
              </w:rPr>
              <w:t xml:space="preserve">- </w:t>
            </w:r>
          </w:p>
          <w:p w14:paraId="66E8FB9F" w14:textId="263A9DF2" w:rsidR="00EA3D03" w:rsidRPr="003B6DF4" w:rsidRDefault="00EA3D03" w:rsidP="00EA3D03">
            <w:pPr>
              <w:spacing w:after="0"/>
              <w:jc w:val="lowKashida"/>
              <w:rPr>
                <w:rFonts w:cstheme="minorHAnsi"/>
                <w:b/>
                <w:bCs/>
                <w:sz w:val="24"/>
                <w:szCs w:val="24"/>
              </w:rPr>
            </w:pPr>
            <w:r w:rsidRPr="000F5358">
              <w:rPr>
                <w:color w:val="0000CC"/>
              </w:rPr>
              <w:t>- Infinite square well</w:t>
            </w:r>
          </w:p>
        </w:tc>
        <w:tc>
          <w:tcPr>
            <w:tcW w:w="1789" w:type="dxa"/>
            <w:shd w:val="clear" w:color="auto" w:fill="F2F2F2" w:themeFill="background1" w:themeFillShade="F2"/>
            <w:vAlign w:val="center"/>
          </w:tcPr>
          <w:p w14:paraId="1309FC60" w14:textId="31CA14C6" w:rsidR="00EA3D03" w:rsidRPr="003B6DF4" w:rsidRDefault="00EA3D03" w:rsidP="00EA3D03">
            <w:pPr>
              <w:spacing w:after="0"/>
              <w:jc w:val="lowKashida"/>
              <w:rPr>
                <w:rFonts w:cstheme="minorHAnsi"/>
                <w:b/>
                <w:bCs/>
                <w:sz w:val="24"/>
                <w:szCs w:val="24"/>
              </w:rPr>
            </w:pPr>
            <w:r w:rsidRPr="000F5358">
              <w:rPr>
                <w:rFonts w:cstheme="minorHAnsi"/>
                <w:b/>
                <w:bCs/>
                <w:color w:val="0000CC"/>
                <w:sz w:val="24"/>
                <w:szCs w:val="24"/>
              </w:rPr>
              <w:t>6</w:t>
            </w:r>
          </w:p>
        </w:tc>
      </w:tr>
      <w:tr w:rsidR="00EA3D03" w:rsidRPr="003B6DF4" w14:paraId="0624BAA3" w14:textId="77777777" w:rsidTr="00A86A3F">
        <w:trPr>
          <w:tblCellSpacing w:w="7" w:type="dxa"/>
          <w:jc w:val="center"/>
        </w:trPr>
        <w:tc>
          <w:tcPr>
            <w:tcW w:w="572" w:type="dxa"/>
            <w:shd w:val="clear" w:color="auto" w:fill="F2F2F2" w:themeFill="background1" w:themeFillShade="F2"/>
            <w:vAlign w:val="center"/>
          </w:tcPr>
          <w:p w14:paraId="264C8B14" w14:textId="77777777" w:rsidR="00EA3D03" w:rsidRPr="003B6DF4" w:rsidRDefault="00EA3D03" w:rsidP="00EA3D03">
            <w:pPr>
              <w:spacing w:after="0"/>
              <w:rPr>
                <w:rFonts w:cstheme="minorHAnsi"/>
                <w:b/>
                <w:bCs/>
                <w:color w:val="525252" w:themeColor="accent3" w:themeShade="80"/>
                <w:sz w:val="24"/>
                <w:szCs w:val="24"/>
              </w:rPr>
            </w:pPr>
          </w:p>
        </w:tc>
        <w:tc>
          <w:tcPr>
            <w:tcW w:w="7215" w:type="dxa"/>
            <w:shd w:val="clear" w:color="auto" w:fill="F2F2F2" w:themeFill="background1" w:themeFillShade="F2"/>
          </w:tcPr>
          <w:p w14:paraId="308BAAD3" w14:textId="77777777" w:rsidR="00EA3D03" w:rsidRPr="000F5358" w:rsidRDefault="00EA3D03" w:rsidP="00EA3D03">
            <w:pPr>
              <w:bidi/>
              <w:spacing w:after="0" w:line="240" w:lineRule="auto"/>
              <w:jc w:val="right"/>
              <w:rPr>
                <w:color w:val="0000CC"/>
              </w:rPr>
            </w:pPr>
            <w:r w:rsidRPr="000F5358">
              <w:rPr>
                <w:color w:val="0000CC"/>
              </w:rPr>
              <w:t>Time independent Schrodinger equation:</w:t>
            </w:r>
          </w:p>
          <w:p w14:paraId="792531A6" w14:textId="77777777" w:rsidR="00EA3D03" w:rsidRPr="000F5358" w:rsidRDefault="00EA3D03" w:rsidP="00EA3D03">
            <w:pPr>
              <w:bidi/>
              <w:spacing w:after="0" w:line="240" w:lineRule="auto"/>
              <w:jc w:val="right"/>
              <w:rPr>
                <w:color w:val="0000CC"/>
              </w:rPr>
            </w:pPr>
            <w:r w:rsidRPr="000F5358">
              <w:rPr>
                <w:color w:val="0000CC"/>
              </w:rPr>
              <w:t>- Harmonic Oscillator</w:t>
            </w:r>
          </w:p>
          <w:p w14:paraId="22EE94B5" w14:textId="77777777" w:rsidR="00EA3D03" w:rsidRPr="000F5358" w:rsidRDefault="00EA3D03" w:rsidP="00EA3D03">
            <w:pPr>
              <w:bidi/>
              <w:spacing w:after="0" w:line="240" w:lineRule="auto"/>
              <w:jc w:val="right"/>
              <w:rPr>
                <w:color w:val="0000CC"/>
              </w:rPr>
            </w:pPr>
            <w:r w:rsidRPr="000F5358">
              <w:rPr>
                <w:color w:val="0000CC"/>
              </w:rPr>
              <w:t>- Free particle</w:t>
            </w:r>
          </w:p>
          <w:p w14:paraId="61803782" w14:textId="35CBB0B5" w:rsidR="00EA3D03" w:rsidRPr="003B6DF4" w:rsidRDefault="00EA3D03" w:rsidP="00EA3D03">
            <w:pPr>
              <w:spacing w:after="0"/>
              <w:jc w:val="lowKashida"/>
              <w:rPr>
                <w:rFonts w:cstheme="minorHAnsi"/>
                <w:b/>
                <w:bCs/>
                <w:sz w:val="24"/>
                <w:szCs w:val="24"/>
              </w:rPr>
            </w:pPr>
            <w:r w:rsidRPr="000F5358">
              <w:rPr>
                <w:color w:val="0000CC"/>
              </w:rPr>
              <w:lastRenderedPageBreak/>
              <w:t>- Finite Square well</w:t>
            </w:r>
          </w:p>
        </w:tc>
        <w:tc>
          <w:tcPr>
            <w:tcW w:w="1789" w:type="dxa"/>
            <w:shd w:val="clear" w:color="auto" w:fill="F2F2F2" w:themeFill="background1" w:themeFillShade="F2"/>
            <w:vAlign w:val="center"/>
          </w:tcPr>
          <w:p w14:paraId="0EDE6DBE" w14:textId="6246D822" w:rsidR="00EA3D03" w:rsidRPr="003B6DF4" w:rsidRDefault="00EA3D03" w:rsidP="00EA3D03">
            <w:pPr>
              <w:spacing w:after="0"/>
              <w:jc w:val="lowKashida"/>
              <w:rPr>
                <w:rFonts w:cstheme="minorHAnsi"/>
                <w:b/>
                <w:bCs/>
                <w:sz w:val="24"/>
                <w:szCs w:val="24"/>
              </w:rPr>
            </w:pPr>
            <w:r>
              <w:rPr>
                <w:color w:val="0000CC"/>
              </w:rPr>
              <w:lastRenderedPageBreak/>
              <w:t>9</w:t>
            </w:r>
          </w:p>
        </w:tc>
      </w:tr>
      <w:tr w:rsidR="00EA3D03" w:rsidRPr="003B6DF4" w14:paraId="1EB60FB2" w14:textId="77777777" w:rsidTr="00A86A3F">
        <w:trPr>
          <w:tblCellSpacing w:w="7" w:type="dxa"/>
          <w:jc w:val="center"/>
        </w:trPr>
        <w:tc>
          <w:tcPr>
            <w:tcW w:w="572" w:type="dxa"/>
            <w:shd w:val="clear" w:color="auto" w:fill="F2F2F2" w:themeFill="background1" w:themeFillShade="F2"/>
            <w:vAlign w:val="center"/>
          </w:tcPr>
          <w:p w14:paraId="4A18C3EC" w14:textId="77777777" w:rsidR="00EA3D03" w:rsidRPr="003B6DF4" w:rsidRDefault="00EA3D03" w:rsidP="00EA3D03">
            <w:pPr>
              <w:spacing w:after="0"/>
              <w:rPr>
                <w:rFonts w:cstheme="minorHAnsi"/>
                <w:b/>
                <w:bCs/>
                <w:color w:val="525252" w:themeColor="accent3" w:themeShade="80"/>
                <w:sz w:val="24"/>
                <w:szCs w:val="24"/>
              </w:rPr>
            </w:pPr>
          </w:p>
        </w:tc>
        <w:tc>
          <w:tcPr>
            <w:tcW w:w="7215" w:type="dxa"/>
            <w:shd w:val="clear" w:color="auto" w:fill="F2F2F2" w:themeFill="background1" w:themeFillShade="F2"/>
          </w:tcPr>
          <w:p w14:paraId="52DE7C06" w14:textId="77777777" w:rsidR="00EA3D03" w:rsidRPr="000F5358" w:rsidRDefault="00EA3D03" w:rsidP="00EA3D03">
            <w:pPr>
              <w:bidi/>
              <w:spacing w:after="0" w:line="240" w:lineRule="auto"/>
              <w:jc w:val="right"/>
              <w:rPr>
                <w:color w:val="0000CC"/>
              </w:rPr>
            </w:pPr>
            <w:r w:rsidRPr="000F5358">
              <w:rPr>
                <w:color w:val="0000CC"/>
              </w:rPr>
              <w:t>Formalism:</w:t>
            </w:r>
          </w:p>
          <w:p w14:paraId="3C48CCB2" w14:textId="77777777" w:rsidR="00EA3D03" w:rsidRPr="000F5358" w:rsidRDefault="00EA3D03" w:rsidP="00EA3D03">
            <w:pPr>
              <w:bidi/>
              <w:spacing w:after="0" w:line="240" w:lineRule="auto"/>
              <w:jc w:val="right"/>
              <w:rPr>
                <w:color w:val="0000CC"/>
              </w:rPr>
            </w:pPr>
            <w:r w:rsidRPr="000F5358">
              <w:rPr>
                <w:color w:val="0000CC"/>
              </w:rPr>
              <w:t>- Hilbert space</w:t>
            </w:r>
          </w:p>
          <w:p w14:paraId="4FE18C53" w14:textId="77777777" w:rsidR="00EA3D03" w:rsidRPr="000F5358" w:rsidRDefault="00EA3D03" w:rsidP="00EA3D03">
            <w:pPr>
              <w:bidi/>
              <w:spacing w:after="0" w:line="240" w:lineRule="auto"/>
              <w:jc w:val="right"/>
              <w:rPr>
                <w:color w:val="0000CC"/>
              </w:rPr>
            </w:pPr>
            <w:r w:rsidRPr="000F5358">
              <w:rPr>
                <w:color w:val="0000CC"/>
              </w:rPr>
              <w:t>- Observables</w:t>
            </w:r>
          </w:p>
          <w:p w14:paraId="3321243B" w14:textId="1AD126D1" w:rsidR="00EA3D03" w:rsidRPr="003B6DF4" w:rsidRDefault="00EA3D03" w:rsidP="00EA3D03">
            <w:pPr>
              <w:spacing w:after="0"/>
              <w:jc w:val="lowKashida"/>
              <w:rPr>
                <w:rFonts w:cstheme="minorHAnsi"/>
                <w:b/>
                <w:bCs/>
                <w:sz w:val="24"/>
                <w:szCs w:val="24"/>
              </w:rPr>
            </w:pPr>
            <w:r w:rsidRPr="000F5358">
              <w:rPr>
                <w:color w:val="0000CC"/>
              </w:rPr>
              <w:t>- Eigen functions of a Hermitian operator,…..</w:t>
            </w:r>
          </w:p>
        </w:tc>
        <w:tc>
          <w:tcPr>
            <w:tcW w:w="1789" w:type="dxa"/>
            <w:shd w:val="clear" w:color="auto" w:fill="F2F2F2" w:themeFill="background1" w:themeFillShade="F2"/>
            <w:vAlign w:val="center"/>
          </w:tcPr>
          <w:p w14:paraId="1977A9B4" w14:textId="64CAF185" w:rsidR="00EA3D03" w:rsidRPr="003B6DF4" w:rsidRDefault="00EA3D03" w:rsidP="00EA3D03">
            <w:pPr>
              <w:spacing w:after="0"/>
              <w:jc w:val="lowKashida"/>
              <w:rPr>
                <w:rFonts w:cstheme="minorHAnsi"/>
                <w:b/>
                <w:bCs/>
                <w:sz w:val="24"/>
                <w:szCs w:val="24"/>
              </w:rPr>
            </w:pPr>
            <w:r w:rsidRPr="000F5358">
              <w:rPr>
                <w:rFonts w:cstheme="minorHAnsi"/>
                <w:b/>
                <w:bCs/>
                <w:color w:val="0000CC"/>
                <w:sz w:val="24"/>
                <w:szCs w:val="24"/>
              </w:rPr>
              <w:t>9</w:t>
            </w:r>
          </w:p>
        </w:tc>
      </w:tr>
      <w:tr w:rsidR="00EA3D03" w:rsidRPr="003B6DF4" w14:paraId="2EB0D13E" w14:textId="77777777" w:rsidTr="00067A97">
        <w:trPr>
          <w:tblCellSpacing w:w="7" w:type="dxa"/>
          <w:jc w:val="center"/>
        </w:trPr>
        <w:tc>
          <w:tcPr>
            <w:tcW w:w="572" w:type="dxa"/>
            <w:shd w:val="clear" w:color="auto" w:fill="F2F2F2" w:themeFill="background1" w:themeFillShade="F2"/>
            <w:vAlign w:val="center"/>
          </w:tcPr>
          <w:p w14:paraId="4984E712" w14:textId="77777777" w:rsidR="00EA3D03" w:rsidRPr="003B6DF4" w:rsidRDefault="00EA3D03" w:rsidP="00EA3D03">
            <w:pPr>
              <w:spacing w:after="0"/>
              <w:rPr>
                <w:rFonts w:cstheme="minorHAnsi"/>
                <w:b/>
                <w:bCs/>
                <w:color w:val="525252" w:themeColor="accent3" w:themeShade="80"/>
                <w:sz w:val="24"/>
                <w:szCs w:val="24"/>
              </w:rPr>
            </w:pPr>
          </w:p>
        </w:tc>
        <w:tc>
          <w:tcPr>
            <w:tcW w:w="7215" w:type="dxa"/>
            <w:shd w:val="clear" w:color="auto" w:fill="F2F2F2" w:themeFill="background1" w:themeFillShade="F2"/>
            <w:vAlign w:val="center"/>
          </w:tcPr>
          <w:p w14:paraId="0AA17B5A" w14:textId="58A0741A" w:rsidR="00EA3D03" w:rsidRPr="003B6DF4" w:rsidRDefault="00EA3D03" w:rsidP="00EA3D03">
            <w:pPr>
              <w:spacing w:after="0"/>
              <w:jc w:val="lowKashida"/>
              <w:rPr>
                <w:rFonts w:cstheme="minorHAnsi"/>
                <w:b/>
                <w:bCs/>
                <w:sz w:val="24"/>
                <w:szCs w:val="24"/>
              </w:rPr>
            </w:pPr>
            <w:r w:rsidRPr="000F5358">
              <w:rPr>
                <w:color w:val="0000CC"/>
              </w:rPr>
              <w:t>Hydrogen Atom</w:t>
            </w:r>
            <w:r w:rsidRPr="000F5358">
              <w:rPr>
                <w:rFonts w:asciiTheme="majorBidi" w:eastAsia="Calibri" w:hAnsiTheme="majorBidi" w:cstheme="majorBidi"/>
                <w:color w:val="0000CC"/>
                <w:sz w:val="28"/>
                <w:szCs w:val="28"/>
                <w:lang w:val="en-GB"/>
              </w:rPr>
              <w:t xml:space="preserve"> </w:t>
            </w:r>
          </w:p>
        </w:tc>
        <w:tc>
          <w:tcPr>
            <w:tcW w:w="1789" w:type="dxa"/>
            <w:shd w:val="clear" w:color="auto" w:fill="F2F2F2" w:themeFill="background1" w:themeFillShade="F2"/>
            <w:vAlign w:val="center"/>
          </w:tcPr>
          <w:p w14:paraId="7005EF0E" w14:textId="1E92DBCB" w:rsidR="00EA3D03" w:rsidRPr="003B6DF4" w:rsidRDefault="00EA3D03" w:rsidP="00EA3D03">
            <w:pPr>
              <w:spacing w:after="0"/>
              <w:jc w:val="lowKashida"/>
              <w:rPr>
                <w:rFonts w:cstheme="minorHAnsi"/>
                <w:b/>
                <w:bCs/>
                <w:sz w:val="24"/>
                <w:szCs w:val="24"/>
              </w:rPr>
            </w:pPr>
            <w:r w:rsidRPr="000F5358">
              <w:rPr>
                <w:rFonts w:cstheme="minorHAnsi"/>
                <w:b/>
                <w:bCs/>
                <w:color w:val="0000CC"/>
                <w:sz w:val="24"/>
                <w:szCs w:val="24"/>
              </w:rPr>
              <w:t>9</w:t>
            </w:r>
          </w:p>
        </w:tc>
      </w:tr>
      <w:tr w:rsidR="00EA3D03" w:rsidRPr="003B6DF4" w14:paraId="6DC81E57" w14:textId="77777777" w:rsidTr="00067A97">
        <w:trPr>
          <w:trHeight w:val="375"/>
          <w:tblCellSpacing w:w="7" w:type="dxa"/>
          <w:jc w:val="center"/>
        </w:trPr>
        <w:tc>
          <w:tcPr>
            <w:tcW w:w="7801" w:type="dxa"/>
            <w:gridSpan w:val="2"/>
            <w:shd w:val="clear" w:color="auto" w:fill="52B5C2"/>
            <w:vAlign w:val="center"/>
          </w:tcPr>
          <w:p w14:paraId="4DF5D56E" w14:textId="6BAC37BA" w:rsidR="00EA3D03" w:rsidRPr="003B6DF4" w:rsidRDefault="00EA3D03" w:rsidP="00EA3D0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789" w:type="dxa"/>
            <w:shd w:val="clear" w:color="auto" w:fill="52B5C2"/>
            <w:vAlign w:val="center"/>
          </w:tcPr>
          <w:p w14:paraId="6B09B094" w14:textId="31701920" w:rsidR="00EA3D03" w:rsidRPr="003B6DF4" w:rsidRDefault="00EA3D03" w:rsidP="00EA3D03">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A3D03" w:rsidRPr="003B6DF4" w14:paraId="76F00AF6" w14:textId="77777777" w:rsidTr="0070108C">
        <w:trPr>
          <w:trHeight w:val="260"/>
          <w:tblCellSpacing w:w="7" w:type="dxa"/>
          <w:jc w:val="center"/>
        </w:trPr>
        <w:tc>
          <w:tcPr>
            <w:tcW w:w="645" w:type="dxa"/>
            <w:shd w:val="clear" w:color="auto" w:fill="F2F2F2" w:themeFill="background1" w:themeFillShade="F2"/>
            <w:vAlign w:val="center"/>
          </w:tcPr>
          <w:p w14:paraId="2637B181" w14:textId="525F20C7" w:rsidR="00EA3D03" w:rsidRPr="00067A97" w:rsidRDefault="00EA3D03" w:rsidP="00EA3D0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7A7D2312"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Mid- term 1*</w:t>
            </w:r>
          </w:p>
        </w:tc>
        <w:tc>
          <w:tcPr>
            <w:tcW w:w="1520" w:type="dxa"/>
            <w:shd w:val="clear" w:color="auto" w:fill="F2F2F2" w:themeFill="background1" w:themeFillShade="F2"/>
          </w:tcPr>
          <w:p w14:paraId="6A75612C" w14:textId="2DB7554A"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 xml:space="preserve">       6 or 7 week</w:t>
            </w:r>
          </w:p>
        </w:tc>
        <w:tc>
          <w:tcPr>
            <w:tcW w:w="2610" w:type="dxa"/>
            <w:shd w:val="clear" w:color="auto" w:fill="F2F2F2" w:themeFill="background1" w:themeFillShade="F2"/>
            <w:vAlign w:val="center"/>
          </w:tcPr>
          <w:p w14:paraId="341DD137" w14:textId="6D4FB326"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15</w:t>
            </w:r>
          </w:p>
        </w:tc>
      </w:tr>
      <w:tr w:rsidR="00EA3D03" w:rsidRPr="003B6DF4" w14:paraId="74E15B81" w14:textId="77777777" w:rsidTr="0070108C">
        <w:trPr>
          <w:trHeight w:val="260"/>
          <w:tblCellSpacing w:w="7" w:type="dxa"/>
          <w:jc w:val="center"/>
        </w:trPr>
        <w:tc>
          <w:tcPr>
            <w:tcW w:w="645" w:type="dxa"/>
            <w:shd w:val="clear" w:color="auto" w:fill="D9D9D9" w:themeFill="background1" w:themeFillShade="D9"/>
            <w:vAlign w:val="center"/>
          </w:tcPr>
          <w:p w14:paraId="71E1735A" w14:textId="2679617D" w:rsidR="00EA3D03" w:rsidRPr="00067A97" w:rsidRDefault="00EA3D03" w:rsidP="00EA3D0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2598ACA5"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HW</w:t>
            </w:r>
          </w:p>
        </w:tc>
        <w:tc>
          <w:tcPr>
            <w:tcW w:w="1520" w:type="dxa"/>
            <w:shd w:val="clear" w:color="auto" w:fill="D9D9D9" w:themeFill="background1" w:themeFillShade="D9"/>
          </w:tcPr>
          <w:p w14:paraId="0C291468" w14:textId="6D2408E2"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Every unit of Topics</w:t>
            </w:r>
          </w:p>
        </w:tc>
        <w:tc>
          <w:tcPr>
            <w:tcW w:w="2610" w:type="dxa"/>
            <w:shd w:val="clear" w:color="auto" w:fill="D9D9D9" w:themeFill="background1" w:themeFillShade="D9"/>
            <w:vAlign w:val="center"/>
          </w:tcPr>
          <w:p w14:paraId="1F009859" w14:textId="1A75C93B"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10</w:t>
            </w:r>
          </w:p>
        </w:tc>
      </w:tr>
      <w:tr w:rsidR="00EA3D03" w:rsidRPr="003B6DF4" w14:paraId="4C3BDAD4" w14:textId="77777777" w:rsidTr="0070108C">
        <w:trPr>
          <w:trHeight w:val="260"/>
          <w:tblCellSpacing w:w="7" w:type="dxa"/>
          <w:jc w:val="center"/>
        </w:trPr>
        <w:tc>
          <w:tcPr>
            <w:tcW w:w="645" w:type="dxa"/>
            <w:shd w:val="clear" w:color="auto" w:fill="F2F2F2" w:themeFill="background1" w:themeFillShade="F2"/>
            <w:vAlign w:val="center"/>
          </w:tcPr>
          <w:p w14:paraId="04806784" w14:textId="199DC12B" w:rsidR="00EA3D03" w:rsidRPr="00067A97" w:rsidRDefault="00EA3D03" w:rsidP="00EA3D0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33B58B1D"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Mid-term 2*</w:t>
            </w:r>
          </w:p>
        </w:tc>
        <w:tc>
          <w:tcPr>
            <w:tcW w:w="1520" w:type="dxa"/>
            <w:shd w:val="clear" w:color="auto" w:fill="F2F2F2" w:themeFill="background1" w:themeFillShade="F2"/>
          </w:tcPr>
          <w:p w14:paraId="76DC920F" w14:textId="56A6B798"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 xml:space="preserve">       11 or 12  week</w:t>
            </w:r>
          </w:p>
        </w:tc>
        <w:tc>
          <w:tcPr>
            <w:tcW w:w="2610" w:type="dxa"/>
            <w:shd w:val="clear" w:color="auto" w:fill="F2F2F2" w:themeFill="background1" w:themeFillShade="F2"/>
            <w:vAlign w:val="center"/>
          </w:tcPr>
          <w:p w14:paraId="06DC4B27" w14:textId="54DE16D0"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15</w:t>
            </w:r>
          </w:p>
        </w:tc>
      </w:tr>
      <w:tr w:rsidR="00EA3D03" w:rsidRPr="003B6DF4" w14:paraId="10F62F8E" w14:textId="77777777" w:rsidTr="0070108C">
        <w:trPr>
          <w:trHeight w:val="260"/>
          <w:tblCellSpacing w:w="7" w:type="dxa"/>
          <w:jc w:val="center"/>
        </w:trPr>
        <w:tc>
          <w:tcPr>
            <w:tcW w:w="645" w:type="dxa"/>
            <w:shd w:val="clear" w:color="auto" w:fill="D9D9D9" w:themeFill="background1" w:themeFillShade="D9"/>
            <w:vAlign w:val="center"/>
          </w:tcPr>
          <w:p w14:paraId="2F46D1AE" w14:textId="77777777" w:rsidR="00EA3D03" w:rsidRPr="00067A97" w:rsidRDefault="00EA3D03" w:rsidP="00EA3D0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671E062C"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Quiz</w:t>
            </w:r>
          </w:p>
        </w:tc>
        <w:tc>
          <w:tcPr>
            <w:tcW w:w="1520" w:type="dxa"/>
            <w:shd w:val="clear" w:color="auto" w:fill="D9D9D9" w:themeFill="background1" w:themeFillShade="D9"/>
          </w:tcPr>
          <w:p w14:paraId="140BC4A0" w14:textId="05DFB34F"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5 and 10 week</w:t>
            </w:r>
          </w:p>
        </w:tc>
        <w:tc>
          <w:tcPr>
            <w:tcW w:w="2610" w:type="dxa"/>
            <w:shd w:val="clear" w:color="auto" w:fill="D9D9D9" w:themeFill="background1" w:themeFillShade="D9"/>
            <w:vAlign w:val="center"/>
          </w:tcPr>
          <w:p w14:paraId="2282DA1C" w14:textId="71EE91B2"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10</w:t>
            </w:r>
          </w:p>
        </w:tc>
      </w:tr>
      <w:tr w:rsidR="00EA3D03" w:rsidRPr="003B6DF4" w14:paraId="2F9BEB29" w14:textId="77777777" w:rsidTr="0070108C">
        <w:trPr>
          <w:trHeight w:val="260"/>
          <w:tblCellSpacing w:w="7" w:type="dxa"/>
          <w:jc w:val="center"/>
        </w:trPr>
        <w:tc>
          <w:tcPr>
            <w:tcW w:w="645" w:type="dxa"/>
            <w:shd w:val="clear" w:color="auto" w:fill="D9D9D9" w:themeFill="background1" w:themeFillShade="D9"/>
            <w:vAlign w:val="center"/>
          </w:tcPr>
          <w:p w14:paraId="269B7629" w14:textId="77777777" w:rsidR="00EA3D03" w:rsidRPr="00067A97" w:rsidRDefault="00EA3D03" w:rsidP="00EA3D03">
            <w:pPr>
              <w:spacing w:after="0"/>
              <w:ind w:right="193"/>
              <w:jc w:val="center"/>
              <w:rPr>
                <w:rFonts w:cstheme="minorHAnsi"/>
                <w:b/>
                <w:bCs/>
                <w:color w:val="000000" w:themeColor="text1"/>
                <w:sz w:val="24"/>
                <w:szCs w:val="24"/>
                <w:rtl/>
                <w:lang w:bidi="ar-EG"/>
              </w:rPr>
            </w:pPr>
          </w:p>
        </w:tc>
        <w:tc>
          <w:tcPr>
            <w:tcW w:w="4787" w:type="dxa"/>
            <w:shd w:val="clear" w:color="auto" w:fill="D9D9D9" w:themeFill="background1" w:themeFillShade="D9"/>
            <w:vAlign w:val="center"/>
          </w:tcPr>
          <w:p w14:paraId="3510B938" w14:textId="68585C1D" w:rsidR="00EA3D03" w:rsidRPr="00067A97" w:rsidRDefault="00EA3D03" w:rsidP="00EA3D03">
            <w:pPr>
              <w:spacing w:after="0"/>
              <w:jc w:val="lowKashida"/>
              <w:rPr>
                <w:rFonts w:cstheme="minorHAnsi"/>
                <w:b/>
                <w:bCs/>
                <w:color w:val="000000" w:themeColor="text1"/>
                <w:sz w:val="24"/>
                <w:szCs w:val="24"/>
              </w:rPr>
            </w:pPr>
            <w:r>
              <w:rPr>
                <w:color w:val="0000CC"/>
              </w:rPr>
              <w:t>Small project</w:t>
            </w:r>
          </w:p>
        </w:tc>
        <w:tc>
          <w:tcPr>
            <w:tcW w:w="1520" w:type="dxa"/>
            <w:shd w:val="clear" w:color="auto" w:fill="D9D9D9" w:themeFill="background1" w:themeFillShade="D9"/>
          </w:tcPr>
          <w:p w14:paraId="5D9E6745" w14:textId="20D2A785"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13 week</w:t>
            </w:r>
          </w:p>
        </w:tc>
        <w:tc>
          <w:tcPr>
            <w:tcW w:w="2610" w:type="dxa"/>
            <w:shd w:val="clear" w:color="auto" w:fill="D9D9D9" w:themeFill="background1" w:themeFillShade="D9"/>
            <w:vAlign w:val="center"/>
          </w:tcPr>
          <w:p w14:paraId="20EC9850" w14:textId="4C714AC5"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10</w:t>
            </w:r>
          </w:p>
        </w:tc>
      </w:tr>
      <w:tr w:rsidR="00EA3D03" w:rsidRPr="003B6DF4" w14:paraId="6D3EBA7C" w14:textId="77777777" w:rsidTr="0070108C">
        <w:trPr>
          <w:trHeight w:val="260"/>
          <w:tblCellSpacing w:w="7" w:type="dxa"/>
          <w:jc w:val="center"/>
        </w:trPr>
        <w:tc>
          <w:tcPr>
            <w:tcW w:w="645" w:type="dxa"/>
            <w:shd w:val="clear" w:color="auto" w:fill="D9D9D9" w:themeFill="background1" w:themeFillShade="D9"/>
            <w:vAlign w:val="center"/>
          </w:tcPr>
          <w:p w14:paraId="0B996348" w14:textId="77777777" w:rsidR="00EA3D03" w:rsidRPr="00067A97" w:rsidRDefault="00EA3D03" w:rsidP="00EA3D03">
            <w:pPr>
              <w:spacing w:after="0"/>
              <w:ind w:right="193"/>
              <w:jc w:val="center"/>
              <w:rPr>
                <w:rFonts w:cstheme="minorHAnsi"/>
                <w:b/>
                <w:bCs/>
                <w:color w:val="000000" w:themeColor="text1"/>
                <w:sz w:val="24"/>
                <w:szCs w:val="24"/>
                <w:rtl/>
                <w:lang w:bidi="ar-EG"/>
              </w:rPr>
            </w:pPr>
          </w:p>
        </w:tc>
        <w:tc>
          <w:tcPr>
            <w:tcW w:w="4787" w:type="dxa"/>
            <w:shd w:val="clear" w:color="auto" w:fill="D9D9D9" w:themeFill="background1" w:themeFillShade="D9"/>
            <w:vAlign w:val="center"/>
          </w:tcPr>
          <w:p w14:paraId="16827D67" w14:textId="314E3CE9" w:rsidR="00EA3D03" w:rsidRPr="00067A97" w:rsidRDefault="00EA3D03" w:rsidP="00EA3D03">
            <w:pPr>
              <w:spacing w:after="0"/>
              <w:jc w:val="lowKashida"/>
              <w:rPr>
                <w:rFonts w:cstheme="minorHAnsi"/>
                <w:b/>
                <w:bCs/>
                <w:color w:val="000000" w:themeColor="text1"/>
                <w:sz w:val="24"/>
                <w:szCs w:val="24"/>
              </w:rPr>
            </w:pPr>
            <w:r>
              <w:t>Final exam *</w:t>
            </w:r>
          </w:p>
        </w:tc>
        <w:tc>
          <w:tcPr>
            <w:tcW w:w="1520" w:type="dxa"/>
            <w:shd w:val="clear" w:color="auto" w:fill="D9D9D9" w:themeFill="background1" w:themeFillShade="D9"/>
          </w:tcPr>
          <w:p w14:paraId="27118D65" w14:textId="21838C37"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15 or 16 week</w:t>
            </w:r>
          </w:p>
        </w:tc>
        <w:tc>
          <w:tcPr>
            <w:tcW w:w="2610" w:type="dxa"/>
            <w:shd w:val="clear" w:color="auto" w:fill="D9D9D9" w:themeFill="background1" w:themeFillShade="D9"/>
            <w:vAlign w:val="center"/>
          </w:tcPr>
          <w:p w14:paraId="676A1F46" w14:textId="4EA6DE17"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40</w:t>
            </w:r>
          </w:p>
        </w:tc>
      </w:tr>
      <w:tr w:rsidR="00EA3D03" w:rsidRPr="003B6DF4" w14:paraId="7545E01D" w14:textId="77777777" w:rsidTr="0070108C">
        <w:trPr>
          <w:trHeight w:val="260"/>
          <w:tblCellSpacing w:w="7" w:type="dxa"/>
          <w:jc w:val="center"/>
        </w:trPr>
        <w:tc>
          <w:tcPr>
            <w:tcW w:w="645" w:type="dxa"/>
            <w:shd w:val="clear" w:color="auto" w:fill="D9D9D9" w:themeFill="background1" w:themeFillShade="D9"/>
            <w:vAlign w:val="center"/>
          </w:tcPr>
          <w:p w14:paraId="1A852321" w14:textId="77777777" w:rsidR="00EA3D03" w:rsidRPr="00067A97" w:rsidRDefault="00EA3D03" w:rsidP="00EA3D03">
            <w:pPr>
              <w:spacing w:after="0"/>
              <w:ind w:right="193"/>
              <w:jc w:val="center"/>
              <w:rPr>
                <w:rFonts w:cstheme="minorHAnsi"/>
                <w:b/>
                <w:bCs/>
                <w:color w:val="000000" w:themeColor="text1"/>
                <w:sz w:val="24"/>
                <w:szCs w:val="24"/>
                <w:rtl/>
                <w:lang w:bidi="ar-EG"/>
              </w:rPr>
            </w:pPr>
          </w:p>
        </w:tc>
        <w:tc>
          <w:tcPr>
            <w:tcW w:w="4787" w:type="dxa"/>
            <w:shd w:val="clear" w:color="auto" w:fill="D9D9D9" w:themeFill="background1" w:themeFillShade="D9"/>
            <w:vAlign w:val="center"/>
          </w:tcPr>
          <w:p w14:paraId="00A17B0A" w14:textId="72A2F676" w:rsidR="00EA3D03" w:rsidRPr="00067A97" w:rsidRDefault="00EA3D03" w:rsidP="00EA3D03">
            <w:pPr>
              <w:spacing w:after="0"/>
              <w:jc w:val="lowKashida"/>
              <w:rPr>
                <w:rFonts w:cstheme="minorHAnsi"/>
                <w:b/>
                <w:bCs/>
                <w:color w:val="000000" w:themeColor="text1"/>
                <w:sz w:val="24"/>
                <w:szCs w:val="24"/>
              </w:rPr>
            </w:pPr>
            <w:r>
              <w:t>total</w:t>
            </w:r>
          </w:p>
        </w:tc>
        <w:tc>
          <w:tcPr>
            <w:tcW w:w="1520" w:type="dxa"/>
            <w:shd w:val="clear" w:color="auto" w:fill="D9D9D9" w:themeFill="background1" w:themeFillShade="D9"/>
          </w:tcPr>
          <w:p w14:paraId="4DF9DE23" w14:textId="77777777" w:rsidR="00EA3D03" w:rsidRPr="00067A97" w:rsidRDefault="00EA3D03" w:rsidP="00EA3D03">
            <w:pPr>
              <w:spacing w:after="0"/>
              <w:jc w:val="lowKashida"/>
              <w:rPr>
                <w:rFonts w:cstheme="minorHAnsi"/>
                <w:b/>
                <w:bCs/>
                <w:color w:val="000000" w:themeColor="text1"/>
                <w:sz w:val="24"/>
                <w:szCs w:val="24"/>
              </w:rPr>
            </w:pPr>
          </w:p>
        </w:tc>
        <w:tc>
          <w:tcPr>
            <w:tcW w:w="2610" w:type="dxa"/>
            <w:shd w:val="clear" w:color="auto" w:fill="D9D9D9" w:themeFill="background1" w:themeFillShade="D9"/>
            <w:vAlign w:val="center"/>
          </w:tcPr>
          <w:p w14:paraId="05CBC4B4" w14:textId="70D61276" w:rsidR="00EA3D03" w:rsidRPr="00067A97" w:rsidRDefault="00EA3D03" w:rsidP="00EA3D03">
            <w:pPr>
              <w:spacing w:after="0"/>
              <w:jc w:val="lowKashida"/>
              <w:rPr>
                <w:rFonts w:cstheme="minorHAnsi"/>
                <w:b/>
                <w:bCs/>
                <w:color w:val="000000" w:themeColor="text1"/>
                <w:sz w:val="24"/>
                <w:szCs w:val="24"/>
              </w:rPr>
            </w:pPr>
            <w:r>
              <w:rPr>
                <w:rFonts w:cstheme="minorHAnsi"/>
                <w:b/>
                <w:bCs/>
                <w:color w:val="000000" w:themeColor="text1"/>
                <w:sz w:val="24"/>
                <w:szCs w:val="24"/>
              </w:rPr>
              <w:t>100</w:t>
            </w:r>
          </w:p>
        </w:tc>
      </w:tr>
      <w:tr w:rsidR="00EA3D03" w:rsidRPr="003B6DF4" w14:paraId="21158D77" w14:textId="77777777" w:rsidTr="00067A97">
        <w:trPr>
          <w:trHeight w:val="260"/>
          <w:tblCellSpacing w:w="7" w:type="dxa"/>
          <w:jc w:val="center"/>
        </w:trPr>
        <w:tc>
          <w:tcPr>
            <w:tcW w:w="645" w:type="dxa"/>
            <w:shd w:val="clear" w:color="auto" w:fill="D9D9D9" w:themeFill="background1" w:themeFillShade="D9"/>
            <w:vAlign w:val="center"/>
          </w:tcPr>
          <w:p w14:paraId="14B3B79E" w14:textId="77777777" w:rsidR="00EA3D03" w:rsidRPr="00067A97" w:rsidRDefault="00EA3D03" w:rsidP="00EA3D03">
            <w:pPr>
              <w:spacing w:after="0"/>
              <w:ind w:right="193"/>
              <w:jc w:val="center"/>
              <w:rPr>
                <w:rFonts w:cstheme="minorHAnsi"/>
                <w:b/>
                <w:bCs/>
                <w:color w:val="000000" w:themeColor="text1"/>
                <w:sz w:val="24"/>
                <w:szCs w:val="24"/>
                <w:rtl/>
                <w:lang w:bidi="ar-EG"/>
              </w:rPr>
            </w:pPr>
          </w:p>
        </w:tc>
        <w:tc>
          <w:tcPr>
            <w:tcW w:w="4787" w:type="dxa"/>
            <w:shd w:val="clear" w:color="auto" w:fill="D9D9D9" w:themeFill="background1" w:themeFillShade="D9"/>
          </w:tcPr>
          <w:p w14:paraId="4D97DE45" w14:textId="77777777" w:rsidR="00EA3D03" w:rsidRPr="00067A97" w:rsidRDefault="00EA3D03" w:rsidP="00EA3D0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5636EDE8" w14:textId="77777777" w:rsidR="00EA3D03" w:rsidRPr="00067A97" w:rsidRDefault="00EA3D03" w:rsidP="00EA3D0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451CC41" w14:textId="77777777" w:rsidR="00EA3D03" w:rsidRPr="00067A97" w:rsidRDefault="00EA3D03" w:rsidP="00EA3D03">
            <w:pPr>
              <w:spacing w:after="0"/>
              <w:jc w:val="lowKashida"/>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9632"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EA3D03" w:rsidRPr="003B6DF4" w14:paraId="0755176E" w14:textId="77777777" w:rsidTr="00EA3D03">
        <w:trPr>
          <w:trHeight w:val="384"/>
          <w:tblCellSpacing w:w="7" w:type="dxa"/>
          <w:jc w:val="center"/>
        </w:trPr>
        <w:tc>
          <w:tcPr>
            <w:tcW w:w="2898" w:type="dxa"/>
            <w:shd w:val="clear" w:color="auto" w:fill="4C3D8E"/>
            <w:vAlign w:val="center"/>
          </w:tcPr>
          <w:p w14:paraId="24785E9F" w14:textId="50927195" w:rsidR="00EA3D03" w:rsidRPr="003B6DF4" w:rsidRDefault="00EA3D03" w:rsidP="00EA3D0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5DFC7F33" w14:textId="7BDD927C" w:rsidR="00EA3D03" w:rsidRPr="003B6DF4" w:rsidRDefault="00EA3D03" w:rsidP="00EA3D03">
            <w:pPr>
              <w:spacing w:line="276" w:lineRule="auto"/>
              <w:rPr>
                <w:rFonts w:cstheme="minorHAnsi"/>
                <w:b/>
                <w:bCs/>
                <w:sz w:val="24"/>
                <w:szCs w:val="24"/>
              </w:rPr>
            </w:pPr>
            <w:r w:rsidRPr="007477BB">
              <w:rPr>
                <w:rFonts w:asciiTheme="majorBidi" w:hAnsiTheme="majorBidi" w:cstheme="majorBidi"/>
                <w:shd w:val="clear" w:color="auto" w:fill="FFFFFF"/>
              </w:rPr>
              <w:t>Griffiths, D. J. (2005) Introduction to Quantum Mechanics 2nd ed. (Pearson Prentice Hall) </w:t>
            </w:r>
          </w:p>
        </w:tc>
      </w:tr>
      <w:tr w:rsidR="00EA3D03" w:rsidRPr="003B6DF4" w14:paraId="75DF8E49" w14:textId="77777777" w:rsidTr="00EA3D03">
        <w:trPr>
          <w:trHeight w:val="359"/>
          <w:tblCellSpacing w:w="7" w:type="dxa"/>
          <w:jc w:val="center"/>
        </w:trPr>
        <w:tc>
          <w:tcPr>
            <w:tcW w:w="2898" w:type="dxa"/>
            <w:shd w:val="clear" w:color="auto" w:fill="4C3D8E"/>
            <w:vAlign w:val="center"/>
          </w:tcPr>
          <w:p w14:paraId="667078FA" w14:textId="3388320F" w:rsidR="00EA3D03" w:rsidRPr="003B6DF4" w:rsidRDefault="00EA3D03" w:rsidP="00EA3D0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7E499B59" w14:textId="77777777" w:rsidR="00EA3D03" w:rsidRPr="00072F2C" w:rsidRDefault="00EA3D03" w:rsidP="00EA3D03">
            <w:pPr>
              <w:pStyle w:val="ListParagraph"/>
              <w:numPr>
                <w:ilvl w:val="0"/>
                <w:numId w:val="39"/>
              </w:numPr>
              <w:jc w:val="lowKashida"/>
              <w:rPr>
                <w:rFonts w:asciiTheme="majorBidi" w:hAnsiTheme="majorBidi" w:cstheme="majorBidi"/>
                <w:lang w:val="fr-FR"/>
              </w:rPr>
            </w:pPr>
            <w:proofErr w:type="spellStart"/>
            <w:r w:rsidRPr="00072F2C">
              <w:rPr>
                <w:rFonts w:asciiTheme="majorBidi" w:hAnsiTheme="majorBidi" w:cstheme="majorBidi"/>
                <w:shd w:val="clear" w:color="auto" w:fill="FFFFFF"/>
                <w:lang w:val="fr-FR"/>
              </w:rPr>
              <w:t>Gasiorowicz</w:t>
            </w:r>
            <w:proofErr w:type="spellEnd"/>
            <w:r w:rsidRPr="00072F2C">
              <w:rPr>
                <w:rFonts w:asciiTheme="majorBidi" w:hAnsiTheme="majorBidi" w:cstheme="majorBidi"/>
                <w:shd w:val="clear" w:color="auto" w:fill="FFFFFF"/>
                <w:lang w:val="fr-FR"/>
              </w:rPr>
              <w:t xml:space="preserve">, S. (2003) Quantum </w:t>
            </w:r>
            <w:proofErr w:type="spellStart"/>
            <w:r w:rsidRPr="00072F2C">
              <w:rPr>
                <w:rFonts w:asciiTheme="majorBidi" w:hAnsiTheme="majorBidi" w:cstheme="majorBidi"/>
                <w:shd w:val="clear" w:color="auto" w:fill="FFFFFF"/>
                <w:lang w:val="fr-FR"/>
              </w:rPr>
              <w:t>Physics</w:t>
            </w:r>
            <w:proofErr w:type="spellEnd"/>
            <w:r w:rsidRPr="00072F2C">
              <w:rPr>
                <w:rFonts w:asciiTheme="majorBidi" w:hAnsiTheme="majorBidi" w:cstheme="majorBidi"/>
                <w:shd w:val="clear" w:color="auto" w:fill="FFFFFF"/>
                <w:lang w:val="fr-FR"/>
              </w:rPr>
              <w:t xml:space="preserve"> 3rd </w:t>
            </w:r>
            <w:proofErr w:type="spellStart"/>
            <w:r w:rsidRPr="00072F2C">
              <w:rPr>
                <w:rFonts w:asciiTheme="majorBidi" w:hAnsiTheme="majorBidi" w:cstheme="majorBidi"/>
                <w:shd w:val="clear" w:color="auto" w:fill="FFFFFF"/>
                <w:lang w:val="fr-FR"/>
              </w:rPr>
              <w:t>ed</w:t>
            </w:r>
            <w:proofErr w:type="spellEnd"/>
            <w:r w:rsidRPr="00072F2C">
              <w:rPr>
                <w:rFonts w:asciiTheme="majorBidi" w:hAnsiTheme="majorBidi" w:cstheme="majorBidi"/>
                <w:shd w:val="clear" w:color="auto" w:fill="FFFFFF"/>
                <w:lang w:val="fr-FR"/>
              </w:rPr>
              <w:t>. (</w:t>
            </w:r>
            <w:proofErr w:type="spellStart"/>
            <w:r w:rsidRPr="00072F2C">
              <w:rPr>
                <w:rFonts w:asciiTheme="majorBidi" w:hAnsiTheme="majorBidi" w:cstheme="majorBidi"/>
                <w:shd w:val="clear" w:color="auto" w:fill="FFFFFF"/>
                <w:lang w:val="fr-FR"/>
              </w:rPr>
              <w:t>Wiley</w:t>
            </w:r>
            <w:proofErr w:type="spellEnd"/>
            <w:r w:rsidRPr="00072F2C">
              <w:rPr>
                <w:rFonts w:asciiTheme="majorBidi" w:hAnsiTheme="majorBidi" w:cstheme="majorBidi"/>
                <w:shd w:val="clear" w:color="auto" w:fill="FFFFFF"/>
                <w:lang w:val="fr-FR"/>
              </w:rPr>
              <w:t>),</w:t>
            </w:r>
            <w:r w:rsidRPr="00072F2C">
              <w:rPr>
                <w:rFonts w:asciiTheme="majorBidi" w:hAnsiTheme="majorBidi" w:cstheme="majorBidi"/>
                <w:lang w:val="fr-FR"/>
              </w:rPr>
              <w:br/>
            </w:r>
            <w:hyperlink r:id="rId11" w:history="1">
              <w:r w:rsidRPr="00072F2C">
                <w:rPr>
                  <w:rStyle w:val="Hyperlink"/>
                  <w:rFonts w:asciiTheme="majorBidi" w:hAnsiTheme="majorBidi" w:cstheme="majorBidi"/>
                  <w:shd w:val="clear" w:color="auto" w:fill="FFFFFF"/>
                  <w:lang w:val="fr-FR"/>
                </w:rPr>
                <w:t>http://www.wiley.com/college/gasiorowicz</w:t>
              </w:r>
            </w:hyperlink>
          </w:p>
          <w:p w14:paraId="73DE7253" w14:textId="68D9B2B8" w:rsidR="00EA3D03" w:rsidRPr="003B6DF4" w:rsidRDefault="00EA3D03" w:rsidP="00EA3D03">
            <w:pPr>
              <w:spacing w:line="276" w:lineRule="auto"/>
              <w:rPr>
                <w:rFonts w:cstheme="minorHAnsi"/>
                <w:b/>
                <w:bCs/>
                <w:sz w:val="24"/>
                <w:szCs w:val="24"/>
              </w:rPr>
            </w:pPr>
            <w:proofErr w:type="spellStart"/>
            <w:r w:rsidRPr="00107DC5">
              <w:rPr>
                <w:rFonts w:asciiTheme="majorBidi" w:hAnsiTheme="majorBidi" w:cstheme="majorBidi"/>
                <w:shd w:val="clear" w:color="auto" w:fill="FFFFFF"/>
              </w:rPr>
              <w:t>Bransden</w:t>
            </w:r>
            <w:proofErr w:type="spellEnd"/>
            <w:r w:rsidRPr="00107DC5">
              <w:rPr>
                <w:rFonts w:asciiTheme="majorBidi" w:hAnsiTheme="majorBidi" w:cstheme="majorBidi"/>
                <w:shd w:val="clear" w:color="auto" w:fill="FFFFFF"/>
              </w:rPr>
              <w:t>, B. H., and Joachain, C. J. (2000) Quantum Mechanics 2nd ed., (Pearson)</w:t>
            </w:r>
            <w:r w:rsidRPr="00107DC5">
              <w:rPr>
                <w:rFonts w:asciiTheme="majorBidi" w:hAnsiTheme="majorBidi" w:cstheme="majorBidi"/>
              </w:rPr>
              <w:br/>
            </w:r>
            <w:r w:rsidRPr="00107DC5">
              <w:rPr>
                <w:rFonts w:asciiTheme="majorBidi" w:hAnsiTheme="majorBidi" w:cstheme="majorBidi"/>
                <w:shd w:val="clear" w:color="auto" w:fill="FFFFFF"/>
              </w:rPr>
              <w:t>http://stellar.mit.edu/ Register free MIT “Touchstone” account, subject 8.05</w:t>
            </w:r>
          </w:p>
        </w:tc>
      </w:tr>
      <w:tr w:rsidR="00EA3D03" w:rsidRPr="003B6DF4" w14:paraId="7C46595C" w14:textId="77777777" w:rsidTr="00EA3D03">
        <w:trPr>
          <w:trHeight w:val="341"/>
          <w:tblCellSpacing w:w="7" w:type="dxa"/>
          <w:jc w:val="center"/>
        </w:trPr>
        <w:tc>
          <w:tcPr>
            <w:tcW w:w="2898" w:type="dxa"/>
            <w:shd w:val="clear" w:color="auto" w:fill="4C3D8E"/>
            <w:vAlign w:val="center"/>
          </w:tcPr>
          <w:p w14:paraId="1C62708C" w14:textId="7B93DD0A" w:rsidR="00EA3D03" w:rsidRPr="003B6DF4" w:rsidRDefault="00EA3D03" w:rsidP="00EA3D0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2AA33C2" w14:textId="77777777" w:rsidR="00EA3D03" w:rsidRPr="00080742" w:rsidRDefault="00EA3D03" w:rsidP="00EA3D03">
            <w:pPr>
              <w:pStyle w:val="ListParagraph"/>
              <w:numPr>
                <w:ilvl w:val="0"/>
                <w:numId w:val="40"/>
              </w:numPr>
              <w:jc w:val="both"/>
              <w:rPr>
                <w:rFonts w:asciiTheme="majorBidi" w:hAnsiTheme="majorBidi" w:cstheme="majorBidi"/>
                <w:color w:val="0000FF"/>
                <w:sz w:val="28"/>
                <w:szCs w:val="28"/>
                <w:lang w:bidi="ar-EG"/>
              </w:rPr>
            </w:pPr>
            <w:r w:rsidRPr="00080742">
              <w:rPr>
                <w:rFonts w:asciiTheme="majorBidi" w:hAnsiTheme="majorBidi" w:cstheme="majorBidi"/>
                <w:color w:val="0000FF"/>
                <w:sz w:val="28"/>
                <w:szCs w:val="28"/>
                <w:lang w:bidi="ar-EG"/>
              </w:rPr>
              <w:t xml:space="preserve">Concepts of Modern Physics, Beiser, McGraw Hill, 6th edition </w:t>
            </w:r>
          </w:p>
          <w:p w14:paraId="56905711" w14:textId="77777777" w:rsidR="00EA3D03" w:rsidRPr="00072F2C" w:rsidRDefault="00EA3D03" w:rsidP="00EA3D03">
            <w:pPr>
              <w:pStyle w:val="ListParagraph"/>
              <w:numPr>
                <w:ilvl w:val="0"/>
                <w:numId w:val="40"/>
              </w:numPr>
              <w:jc w:val="lowKashida"/>
              <w:rPr>
                <w:rFonts w:asciiTheme="majorBidi" w:hAnsiTheme="majorBidi" w:cstheme="majorBidi"/>
                <w:lang w:val="fr-FR"/>
              </w:rPr>
            </w:pPr>
            <w:proofErr w:type="spellStart"/>
            <w:r w:rsidRPr="00072F2C">
              <w:rPr>
                <w:rFonts w:asciiTheme="majorBidi" w:hAnsiTheme="majorBidi" w:cstheme="majorBidi"/>
                <w:shd w:val="clear" w:color="auto" w:fill="FFFFFF"/>
                <w:lang w:val="fr-FR"/>
              </w:rPr>
              <w:lastRenderedPageBreak/>
              <w:t>Gasiorowicz</w:t>
            </w:r>
            <w:proofErr w:type="spellEnd"/>
            <w:r w:rsidRPr="00072F2C">
              <w:rPr>
                <w:rFonts w:asciiTheme="majorBidi" w:hAnsiTheme="majorBidi" w:cstheme="majorBidi"/>
                <w:shd w:val="clear" w:color="auto" w:fill="FFFFFF"/>
                <w:lang w:val="fr-FR"/>
              </w:rPr>
              <w:t xml:space="preserve">, S. (2003) Quantum </w:t>
            </w:r>
            <w:proofErr w:type="spellStart"/>
            <w:r w:rsidRPr="00072F2C">
              <w:rPr>
                <w:rFonts w:asciiTheme="majorBidi" w:hAnsiTheme="majorBidi" w:cstheme="majorBidi"/>
                <w:shd w:val="clear" w:color="auto" w:fill="FFFFFF"/>
                <w:lang w:val="fr-FR"/>
              </w:rPr>
              <w:t>Physics</w:t>
            </w:r>
            <w:proofErr w:type="spellEnd"/>
            <w:r w:rsidRPr="00072F2C">
              <w:rPr>
                <w:rFonts w:asciiTheme="majorBidi" w:hAnsiTheme="majorBidi" w:cstheme="majorBidi"/>
                <w:shd w:val="clear" w:color="auto" w:fill="FFFFFF"/>
                <w:lang w:val="fr-FR"/>
              </w:rPr>
              <w:t xml:space="preserve"> 3rd </w:t>
            </w:r>
            <w:proofErr w:type="spellStart"/>
            <w:r w:rsidRPr="00072F2C">
              <w:rPr>
                <w:rFonts w:asciiTheme="majorBidi" w:hAnsiTheme="majorBidi" w:cstheme="majorBidi"/>
                <w:shd w:val="clear" w:color="auto" w:fill="FFFFFF"/>
                <w:lang w:val="fr-FR"/>
              </w:rPr>
              <w:t>ed</w:t>
            </w:r>
            <w:proofErr w:type="spellEnd"/>
            <w:r w:rsidRPr="00072F2C">
              <w:rPr>
                <w:rFonts w:asciiTheme="majorBidi" w:hAnsiTheme="majorBidi" w:cstheme="majorBidi"/>
                <w:shd w:val="clear" w:color="auto" w:fill="FFFFFF"/>
                <w:lang w:val="fr-FR"/>
              </w:rPr>
              <w:t>. (</w:t>
            </w:r>
            <w:proofErr w:type="spellStart"/>
            <w:r w:rsidRPr="00072F2C">
              <w:rPr>
                <w:rFonts w:asciiTheme="majorBidi" w:hAnsiTheme="majorBidi" w:cstheme="majorBidi"/>
                <w:shd w:val="clear" w:color="auto" w:fill="FFFFFF"/>
                <w:lang w:val="fr-FR"/>
              </w:rPr>
              <w:t>Wiley</w:t>
            </w:r>
            <w:proofErr w:type="spellEnd"/>
            <w:r w:rsidRPr="00072F2C">
              <w:rPr>
                <w:rFonts w:asciiTheme="majorBidi" w:hAnsiTheme="majorBidi" w:cstheme="majorBidi"/>
                <w:shd w:val="clear" w:color="auto" w:fill="FFFFFF"/>
                <w:lang w:val="fr-FR"/>
              </w:rPr>
              <w:t>),</w:t>
            </w:r>
            <w:r w:rsidRPr="00072F2C">
              <w:rPr>
                <w:rFonts w:asciiTheme="majorBidi" w:hAnsiTheme="majorBidi" w:cstheme="majorBidi"/>
                <w:lang w:val="fr-FR"/>
              </w:rPr>
              <w:br/>
            </w:r>
            <w:hyperlink r:id="rId12" w:history="1">
              <w:r w:rsidRPr="00072F2C">
                <w:rPr>
                  <w:rStyle w:val="Hyperlink"/>
                  <w:rFonts w:asciiTheme="majorBidi" w:hAnsiTheme="majorBidi" w:cstheme="majorBidi"/>
                  <w:shd w:val="clear" w:color="auto" w:fill="FFFFFF"/>
                  <w:lang w:val="fr-FR"/>
                </w:rPr>
                <w:t>http://www.wiley.com/college/gasiorowicz</w:t>
              </w:r>
            </w:hyperlink>
          </w:p>
          <w:p w14:paraId="79A49F6E" w14:textId="7A690CDA" w:rsidR="00EA3D03" w:rsidRPr="003B6DF4" w:rsidRDefault="00EA3D03" w:rsidP="00EA3D03">
            <w:pPr>
              <w:spacing w:line="276" w:lineRule="auto"/>
              <w:rPr>
                <w:rFonts w:cstheme="minorHAnsi"/>
                <w:b/>
                <w:bCs/>
                <w:sz w:val="24"/>
                <w:szCs w:val="24"/>
              </w:rPr>
            </w:pPr>
            <w:proofErr w:type="spellStart"/>
            <w:r w:rsidRPr="00107DC5">
              <w:rPr>
                <w:rFonts w:asciiTheme="majorBidi" w:hAnsiTheme="majorBidi" w:cstheme="majorBidi"/>
                <w:shd w:val="clear" w:color="auto" w:fill="FFFFFF"/>
              </w:rPr>
              <w:t>Bransden</w:t>
            </w:r>
            <w:proofErr w:type="spellEnd"/>
            <w:r w:rsidRPr="00107DC5">
              <w:rPr>
                <w:rFonts w:asciiTheme="majorBidi" w:hAnsiTheme="majorBidi" w:cstheme="majorBidi"/>
                <w:shd w:val="clear" w:color="auto" w:fill="FFFFFF"/>
              </w:rPr>
              <w:t>, B. H., and Joachain, C. J. (2000) Quantum Mechanics 2nd ed., (Pearson)</w:t>
            </w:r>
            <w:r w:rsidRPr="00107DC5">
              <w:rPr>
                <w:rFonts w:asciiTheme="majorBidi" w:hAnsiTheme="majorBidi" w:cstheme="majorBidi"/>
              </w:rPr>
              <w:br/>
            </w:r>
            <w:r w:rsidRPr="00107DC5">
              <w:rPr>
                <w:rFonts w:asciiTheme="majorBidi" w:hAnsiTheme="majorBidi" w:cstheme="majorBidi"/>
                <w:shd w:val="clear" w:color="auto" w:fill="FFFFFF"/>
              </w:rPr>
              <w:t>http://stellar.mit.edu/ Register free MIT “Touchstone” account, subject 8.05</w:t>
            </w:r>
          </w:p>
        </w:tc>
      </w:tr>
      <w:tr w:rsidR="00EA3D03" w:rsidRPr="003B6DF4" w14:paraId="5AA6E535" w14:textId="77777777" w:rsidTr="00EA3D03">
        <w:trPr>
          <w:trHeight w:val="260"/>
          <w:tblCellSpacing w:w="7" w:type="dxa"/>
          <w:jc w:val="center"/>
        </w:trPr>
        <w:tc>
          <w:tcPr>
            <w:tcW w:w="2898" w:type="dxa"/>
            <w:shd w:val="clear" w:color="auto" w:fill="4C3D8E"/>
            <w:vAlign w:val="center"/>
          </w:tcPr>
          <w:p w14:paraId="31DF1316" w14:textId="278FEDE4" w:rsidR="00EA3D03" w:rsidRPr="003B6DF4" w:rsidRDefault="00EA3D03" w:rsidP="00EA3D0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lastRenderedPageBreak/>
              <w:t>Other Learning Materials</w:t>
            </w:r>
          </w:p>
        </w:tc>
        <w:tc>
          <w:tcPr>
            <w:tcW w:w="6692" w:type="dxa"/>
            <w:shd w:val="clear" w:color="auto" w:fill="D9D9D9" w:themeFill="background1" w:themeFillShade="D9"/>
            <w:vAlign w:val="center"/>
          </w:tcPr>
          <w:p w14:paraId="7EFDC0CC" w14:textId="77777777" w:rsidR="00EA3D03" w:rsidRPr="003B6DF4" w:rsidRDefault="00EA3D03" w:rsidP="00EA3D0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EA3D03" w:rsidRPr="003B6DF4" w14:paraId="2CC0C5BC" w14:textId="77777777" w:rsidTr="00F26407">
        <w:trPr>
          <w:trHeight w:val="655"/>
          <w:tblCellSpacing w:w="7" w:type="dxa"/>
          <w:jc w:val="center"/>
        </w:trPr>
        <w:tc>
          <w:tcPr>
            <w:tcW w:w="4605" w:type="dxa"/>
            <w:shd w:val="clear" w:color="auto" w:fill="F2F2F2" w:themeFill="background1" w:themeFillShade="F2"/>
            <w:vAlign w:val="center"/>
          </w:tcPr>
          <w:p w14:paraId="2A7E807A" w14:textId="77777777" w:rsidR="00EA3D03" w:rsidRPr="00237363" w:rsidRDefault="00EA3D03" w:rsidP="00EA3D0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EA3D03" w:rsidRPr="003B6DF4" w:rsidRDefault="00EA3D03" w:rsidP="00EA3D03">
            <w:pPr>
              <w:spacing w:line="276" w:lineRule="auto"/>
              <w:jc w:val="center"/>
              <w:rPr>
                <w:rFonts w:cstheme="minorHAnsi"/>
                <w:sz w:val="24"/>
                <w:szCs w:val="24"/>
                <w:rtl/>
                <w:lang w:bidi="ar-EG"/>
              </w:rPr>
            </w:pPr>
            <w:r w:rsidRPr="00237363">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266DD670" w:rsidR="00EA3D03" w:rsidRPr="003B6DF4" w:rsidRDefault="00EA3D03" w:rsidP="00EA3D03">
            <w:pPr>
              <w:rPr>
                <w:rFonts w:cstheme="minorHAnsi"/>
                <w:b/>
                <w:bCs/>
                <w:sz w:val="24"/>
                <w:szCs w:val="24"/>
              </w:rPr>
            </w:pPr>
            <w:r>
              <w:rPr>
                <w:i/>
                <w:iCs/>
                <w:color w:val="0000CC"/>
                <w:sz w:val="28"/>
                <w:szCs w:val="28"/>
              </w:rPr>
              <w:t>Classrooms, data show, Smart Board, software</w:t>
            </w:r>
          </w:p>
        </w:tc>
      </w:tr>
      <w:tr w:rsidR="00EA3D03" w:rsidRPr="003B6DF4" w14:paraId="0D6CBC31" w14:textId="77777777" w:rsidTr="00F26407">
        <w:trPr>
          <w:trHeight w:val="629"/>
          <w:tblCellSpacing w:w="7" w:type="dxa"/>
          <w:jc w:val="center"/>
        </w:trPr>
        <w:tc>
          <w:tcPr>
            <w:tcW w:w="4605" w:type="dxa"/>
            <w:shd w:val="clear" w:color="auto" w:fill="D9D9D9" w:themeFill="background1" w:themeFillShade="D9"/>
            <w:vAlign w:val="center"/>
          </w:tcPr>
          <w:p w14:paraId="61C036F8" w14:textId="08843500" w:rsidR="00EA3D03" w:rsidRPr="00237363" w:rsidRDefault="00EA3D03" w:rsidP="00EA3D03">
            <w:pPr>
              <w:spacing w:line="276" w:lineRule="auto"/>
              <w:jc w:val="center"/>
              <w:rPr>
                <w:rFonts w:cstheme="minorHAnsi"/>
                <w:b/>
                <w:bCs/>
                <w:sz w:val="24"/>
                <w:szCs w:val="24"/>
                <w:lang w:bidi="ar-EG"/>
              </w:rPr>
            </w:pPr>
            <w:r w:rsidRPr="00237363">
              <w:rPr>
                <w:rFonts w:cstheme="minorHAnsi"/>
                <w:b/>
                <w:bCs/>
                <w:sz w:val="24"/>
                <w:szCs w:val="24"/>
                <w:lang w:bidi="ar-EG"/>
              </w:rPr>
              <w:t>Technology equipment</w:t>
            </w:r>
          </w:p>
          <w:p w14:paraId="7A9E4573" w14:textId="4A186E60" w:rsidR="00EA3D03" w:rsidRPr="003B6DF4" w:rsidRDefault="00EA3D03" w:rsidP="00EA3D03">
            <w:pPr>
              <w:spacing w:line="276" w:lineRule="auto"/>
              <w:jc w:val="center"/>
              <w:rPr>
                <w:rFonts w:cstheme="minorHAnsi"/>
                <w:sz w:val="24"/>
                <w:szCs w:val="24"/>
                <w:rtl/>
                <w:lang w:bidi="ar-EG"/>
              </w:rPr>
            </w:pPr>
            <w:r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24DB5586" w14:textId="5EC860E6" w:rsidR="00EA3D03" w:rsidRPr="003B6DF4" w:rsidRDefault="00EA3D03" w:rsidP="00EA3D03">
            <w:pPr>
              <w:rPr>
                <w:rFonts w:cstheme="minorHAnsi"/>
                <w:b/>
                <w:bCs/>
                <w:sz w:val="24"/>
                <w:szCs w:val="24"/>
              </w:rPr>
            </w:pPr>
            <w:r>
              <w:rPr>
                <w:rFonts w:asciiTheme="majorBidi" w:hAnsiTheme="majorBidi" w:cstheme="majorBidi"/>
                <w:color w:val="0000FF"/>
                <w:sz w:val="28"/>
                <w:szCs w:val="28"/>
                <w:lang w:val="en-AU"/>
              </w:rPr>
              <w:t>Computer Lab. and internet lab.</w:t>
            </w:r>
          </w:p>
        </w:tc>
      </w:tr>
      <w:tr w:rsidR="00EA3D03" w:rsidRPr="003B6DF4" w14:paraId="0F235CE3" w14:textId="77777777" w:rsidTr="00F26407">
        <w:trPr>
          <w:trHeight w:val="611"/>
          <w:tblCellSpacing w:w="7" w:type="dxa"/>
          <w:jc w:val="center"/>
        </w:trPr>
        <w:tc>
          <w:tcPr>
            <w:tcW w:w="4605" w:type="dxa"/>
            <w:shd w:val="clear" w:color="auto" w:fill="F2F2F2" w:themeFill="background1" w:themeFillShade="F2"/>
            <w:vAlign w:val="center"/>
          </w:tcPr>
          <w:p w14:paraId="76D8D3CE" w14:textId="28653218" w:rsidR="00EA3D03" w:rsidRPr="00237363" w:rsidRDefault="00EA3D03" w:rsidP="00EA3D03">
            <w:pPr>
              <w:spacing w:line="276" w:lineRule="auto"/>
              <w:jc w:val="center"/>
              <w:rPr>
                <w:rFonts w:cstheme="minorHAnsi"/>
                <w:b/>
                <w:bCs/>
                <w:sz w:val="24"/>
                <w:szCs w:val="24"/>
                <w:lang w:bidi="ar-EG"/>
              </w:rPr>
            </w:pPr>
            <w:r w:rsidRPr="00237363">
              <w:rPr>
                <w:rFonts w:cstheme="minorHAnsi"/>
                <w:b/>
                <w:bCs/>
                <w:sz w:val="24"/>
                <w:szCs w:val="24"/>
                <w:lang w:bidi="ar-EG"/>
              </w:rPr>
              <w:t>Other equipment</w:t>
            </w:r>
          </w:p>
          <w:p w14:paraId="1F7C545B" w14:textId="57E2F9BE" w:rsidR="00EA3D03" w:rsidRPr="003B6DF4" w:rsidRDefault="00EA3D03" w:rsidP="00EA3D0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483A4C11" w:rsidR="00EA3D03" w:rsidRPr="003B6DF4" w:rsidRDefault="00EA3D03" w:rsidP="00EA3D03">
            <w:pPr>
              <w:rPr>
                <w:rFonts w:cstheme="minorHAnsi"/>
                <w:b/>
                <w:bCs/>
                <w:sz w:val="24"/>
                <w:szCs w:val="24"/>
              </w:rPr>
            </w:pPr>
            <w:r>
              <w:rPr>
                <w:rFonts w:asciiTheme="majorBidi" w:hAnsiTheme="majorBidi" w:cstheme="majorBidi"/>
                <w:color w:val="0000FF"/>
                <w:sz w:val="28"/>
                <w:szCs w:val="28"/>
                <w:lang w:val="en-AU"/>
              </w:rPr>
              <w:t>Library,  Wi-Fi internet connections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EA3D03"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EA3D03" w:rsidRPr="003B6DF4" w:rsidRDefault="00EA3D03" w:rsidP="00EA3D03">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2C84D7D5" w14:textId="1C132C8A" w:rsidR="00EA3D03" w:rsidRPr="003B6DF4" w:rsidRDefault="00EA3D03" w:rsidP="00EA3D03">
            <w:pPr>
              <w:jc w:val="lowKashida"/>
              <w:rPr>
                <w:rFonts w:cstheme="minorHAnsi"/>
                <w:b/>
                <w:bCs/>
                <w:color w:val="525252" w:themeColor="accent3" w:themeShade="80"/>
                <w:sz w:val="24"/>
                <w:szCs w:val="24"/>
                <w:rtl/>
              </w:rPr>
            </w:pPr>
            <w:r w:rsidRPr="00576DF5">
              <w:rPr>
                <w:i/>
                <w:iCs/>
                <w:color w:val="0000CC"/>
                <w:sz w:val="28"/>
                <w:szCs w:val="28"/>
              </w:rPr>
              <w:t>Internal Reviewer committee</w:t>
            </w:r>
          </w:p>
        </w:tc>
        <w:tc>
          <w:tcPr>
            <w:tcW w:w="2779" w:type="dxa"/>
            <w:shd w:val="clear" w:color="auto" w:fill="F2F2F2" w:themeFill="background1" w:themeFillShade="F2"/>
            <w:vAlign w:val="center"/>
          </w:tcPr>
          <w:p w14:paraId="7F58D653" w14:textId="26A06840" w:rsidR="00EA3D03" w:rsidRPr="003B6DF4" w:rsidRDefault="00EA3D03" w:rsidP="00EA3D03">
            <w:pPr>
              <w:jc w:val="lowKashida"/>
              <w:rPr>
                <w:rFonts w:cstheme="minorHAnsi"/>
                <w:b/>
                <w:bCs/>
                <w:color w:val="525252" w:themeColor="accent3" w:themeShade="80"/>
                <w:sz w:val="24"/>
                <w:szCs w:val="24"/>
                <w:rtl/>
              </w:rPr>
            </w:pPr>
            <w:r w:rsidRPr="00576DF5">
              <w:rPr>
                <w:i/>
                <w:iCs/>
                <w:color w:val="0000CC"/>
                <w:sz w:val="28"/>
                <w:szCs w:val="28"/>
              </w:rPr>
              <w:t>direct</w:t>
            </w:r>
          </w:p>
        </w:tc>
      </w:tr>
      <w:tr w:rsidR="00EA3D03"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EA3D03" w:rsidRDefault="00EA3D03" w:rsidP="00EA3D03">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EA3D03" w:rsidRPr="003B6DF4" w:rsidRDefault="00EA3D03" w:rsidP="00EA3D03">
            <w:pPr>
              <w:jc w:val="center"/>
              <w:rPr>
                <w:rFonts w:cstheme="minorHAnsi"/>
                <w:sz w:val="24"/>
                <w:szCs w:val="24"/>
                <w:lang w:bidi="ar-EG"/>
              </w:rPr>
            </w:pPr>
            <w:r w:rsidRPr="003B6DF4">
              <w:rPr>
                <w:rFonts w:cstheme="minorHAnsi"/>
                <w:sz w:val="24"/>
                <w:szCs w:val="24"/>
                <w:lang w:bidi="ar-EG"/>
              </w:rPr>
              <w:t>Students</w:t>
            </w:r>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7CE9C1AB" w14:textId="72CC28FA" w:rsidR="00EA3D03" w:rsidRPr="003B6DF4" w:rsidRDefault="00EA3D03" w:rsidP="00EA3D03">
            <w:pPr>
              <w:jc w:val="lowKashida"/>
              <w:rPr>
                <w:rFonts w:cstheme="minorHAnsi"/>
                <w:b/>
                <w:bCs/>
                <w:color w:val="525252" w:themeColor="accent3" w:themeShade="80"/>
                <w:sz w:val="24"/>
                <w:szCs w:val="24"/>
                <w:rtl/>
              </w:rPr>
            </w:pPr>
            <w:r w:rsidRPr="00576DF5">
              <w:rPr>
                <w:i/>
                <w:iCs/>
                <w:color w:val="0000CC"/>
                <w:sz w:val="28"/>
                <w:szCs w:val="28"/>
              </w:rPr>
              <w:t>Students</w:t>
            </w:r>
          </w:p>
        </w:tc>
        <w:tc>
          <w:tcPr>
            <w:tcW w:w="2779" w:type="dxa"/>
            <w:shd w:val="clear" w:color="auto" w:fill="D9D9D9" w:themeFill="background1" w:themeFillShade="D9"/>
            <w:vAlign w:val="center"/>
          </w:tcPr>
          <w:p w14:paraId="2EB7ABA4" w14:textId="1D4CF4D6" w:rsidR="00EA3D03" w:rsidRPr="003B6DF4" w:rsidRDefault="00EA3D03" w:rsidP="00EA3D03">
            <w:pPr>
              <w:jc w:val="lowKashida"/>
              <w:rPr>
                <w:rFonts w:cstheme="minorHAnsi"/>
                <w:b/>
                <w:bCs/>
                <w:color w:val="525252" w:themeColor="accent3" w:themeShade="80"/>
                <w:sz w:val="24"/>
                <w:szCs w:val="24"/>
                <w:rtl/>
              </w:rPr>
            </w:pPr>
            <w:r w:rsidRPr="00576DF5">
              <w:rPr>
                <w:i/>
                <w:iCs/>
                <w:color w:val="0000CC"/>
                <w:sz w:val="28"/>
                <w:szCs w:val="28"/>
              </w:rPr>
              <w:t>indirect</w:t>
            </w:r>
          </w:p>
        </w:tc>
      </w:tr>
      <w:tr w:rsidR="00EA3D03"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EA3D03" w:rsidRPr="003B6DF4" w:rsidRDefault="00EA3D03" w:rsidP="00EA3D03">
            <w:pPr>
              <w:jc w:val="center"/>
              <w:rPr>
                <w:rFonts w:cstheme="minorHAnsi"/>
                <w:sz w:val="24"/>
                <w:szCs w:val="24"/>
                <w:lang w:bidi="ar-EG"/>
              </w:rPr>
            </w:pPr>
            <w:r w:rsidRPr="003B6DF4">
              <w:rPr>
                <w:rFonts w:cstheme="minorHAnsi"/>
                <w:sz w:val="24"/>
                <w:szCs w:val="24"/>
                <w:lang w:bidi="ar-EG"/>
              </w:rPr>
              <w:t>Quality of learning resources</w:t>
            </w:r>
          </w:p>
        </w:tc>
        <w:tc>
          <w:tcPr>
            <w:tcW w:w="3065" w:type="dxa"/>
            <w:shd w:val="clear" w:color="auto" w:fill="F2F2F2" w:themeFill="background1" w:themeFillShade="F2"/>
            <w:vAlign w:val="center"/>
          </w:tcPr>
          <w:p w14:paraId="1F024043" w14:textId="2C596C84" w:rsidR="00EA3D03" w:rsidRPr="003B6DF4" w:rsidRDefault="00EA3D03" w:rsidP="00EA3D03">
            <w:pPr>
              <w:jc w:val="lowKashida"/>
              <w:rPr>
                <w:rFonts w:cstheme="minorHAnsi"/>
                <w:b/>
                <w:bCs/>
                <w:color w:val="525252" w:themeColor="accent3" w:themeShade="80"/>
                <w:sz w:val="24"/>
                <w:szCs w:val="24"/>
              </w:rPr>
            </w:pPr>
            <w:r w:rsidRPr="00576DF5">
              <w:rPr>
                <w:i/>
                <w:iCs/>
                <w:color w:val="0000CC"/>
                <w:sz w:val="28"/>
                <w:szCs w:val="28"/>
              </w:rPr>
              <w:t>Peer Reviewer</w:t>
            </w:r>
          </w:p>
        </w:tc>
        <w:tc>
          <w:tcPr>
            <w:tcW w:w="2779" w:type="dxa"/>
            <w:shd w:val="clear" w:color="auto" w:fill="F2F2F2" w:themeFill="background1" w:themeFillShade="F2"/>
            <w:vAlign w:val="center"/>
          </w:tcPr>
          <w:p w14:paraId="34680995" w14:textId="7DA4D552" w:rsidR="00EA3D03" w:rsidRPr="003B6DF4" w:rsidRDefault="00EA3D03" w:rsidP="00EA3D03">
            <w:pPr>
              <w:jc w:val="lowKashida"/>
              <w:rPr>
                <w:rFonts w:cstheme="minorHAnsi"/>
                <w:b/>
                <w:bCs/>
                <w:color w:val="525252" w:themeColor="accent3" w:themeShade="80"/>
                <w:sz w:val="24"/>
                <w:szCs w:val="24"/>
                <w:rtl/>
              </w:rPr>
            </w:pPr>
            <w:r w:rsidRPr="00576DF5">
              <w:rPr>
                <w:i/>
                <w:iCs/>
                <w:color w:val="0000CC"/>
                <w:sz w:val="28"/>
                <w:szCs w:val="28"/>
              </w:rPr>
              <w:t>direct</w:t>
            </w:r>
          </w:p>
        </w:tc>
      </w:tr>
      <w:tr w:rsidR="00EA3D03"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EA3D03" w:rsidRPr="003B6DF4" w:rsidRDefault="00EA3D03" w:rsidP="00EA3D03">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1F90A885" w14:textId="3798B508" w:rsidR="00EA3D03" w:rsidRPr="003B6DF4" w:rsidRDefault="00EA3D03" w:rsidP="00EA3D03">
            <w:pPr>
              <w:jc w:val="lowKashida"/>
              <w:rPr>
                <w:rFonts w:cstheme="minorHAnsi"/>
                <w:b/>
                <w:bCs/>
                <w:color w:val="525252" w:themeColor="accent3" w:themeShade="80"/>
                <w:sz w:val="24"/>
                <w:szCs w:val="24"/>
              </w:rPr>
            </w:pPr>
            <w:r w:rsidRPr="00576DF5">
              <w:rPr>
                <w:i/>
                <w:iCs/>
                <w:color w:val="0000CC"/>
                <w:sz w:val="28"/>
                <w:szCs w:val="28"/>
              </w:rPr>
              <w:t xml:space="preserve">Qiyas center, Stockholder and Others </w:t>
            </w:r>
          </w:p>
        </w:tc>
        <w:tc>
          <w:tcPr>
            <w:tcW w:w="2779" w:type="dxa"/>
            <w:shd w:val="clear" w:color="auto" w:fill="D9D9D9" w:themeFill="background1" w:themeFillShade="D9"/>
            <w:vAlign w:val="center"/>
          </w:tcPr>
          <w:p w14:paraId="0B9DB243" w14:textId="7865D2B0" w:rsidR="00EA3D03" w:rsidRPr="003B6DF4" w:rsidRDefault="00EA3D03" w:rsidP="00EA3D03">
            <w:pPr>
              <w:jc w:val="lowKashida"/>
              <w:rPr>
                <w:rFonts w:cstheme="minorHAnsi"/>
                <w:b/>
                <w:bCs/>
                <w:color w:val="525252" w:themeColor="accent3" w:themeShade="80"/>
                <w:sz w:val="24"/>
                <w:szCs w:val="24"/>
                <w:rtl/>
              </w:rPr>
            </w:pPr>
            <w:r w:rsidRPr="00576DF5">
              <w:rPr>
                <w:i/>
                <w:iCs/>
                <w:color w:val="0000CC"/>
                <w:sz w:val="28"/>
                <w:szCs w:val="28"/>
              </w:rPr>
              <w:t>direct</w:t>
            </w:r>
          </w:p>
        </w:tc>
      </w:tr>
      <w:tr w:rsidR="00EA3D03"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EA3D03" w:rsidRPr="003B6DF4" w:rsidRDefault="00EA3D03" w:rsidP="00EA3D0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0F855E7A" w:rsidR="00EA3D03" w:rsidRPr="003B6DF4" w:rsidRDefault="00EA3D03" w:rsidP="00EA3D0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252820F7" w:rsidR="00EA3D03" w:rsidRPr="003B6DF4" w:rsidRDefault="00EA3D03" w:rsidP="00EA3D0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C799C6A" w:rsidR="00A44627" w:rsidRPr="003B6DF4" w:rsidRDefault="00A44627" w:rsidP="00237363">
            <w:pPr>
              <w:rPr>
                <w:rFonts w:cstheme="minorHAnsi"/>
                <w:b/>
                <w:bCs/>
                <w:caps/>
                <w:sz w:val="24"/>
                <w:szCs w:val="24"/>
                <w:rtl/>
                <w:lang w:bidi="ar-EG"/>
              </w:rPr>
            </w:pP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3"/>
      <w:footerReference w:type="default" r:id="rId14"/>
      <w:headerReference w:type="first" r:id="rId1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F866C" w14:textId="77777777" w:rsidR="00624AD4" w:rsidRDefault="00624AD4" w:rsidP="00EE490F">
      <w:pPr>
        <w:spacing w:after="0" w:line="240" w:lineRule="auto"/>
      </w:pPr>
      <w:r>
        <w:separator/>
      </w:r>
    </w:p>
  </w:endnote>
  <w:endnote w:type="continuationSeparator" w:id="0">
    <w:p w14:paraId="13638C3B" w14:textId="77777777" w:rsidR="00624AD4" w:rsidRDefault="00624AD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15FB59B4"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89096E">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32B53" w14:textId="77777777" w:rsidR="00624AD4" w:rsidRDefault="00624AD4" w:rsidP="00EE490F">
      <w:pPr>
        <w:spacing w:after="0" w:line="240" w:lineRule="auto"/>
      </w:pPr>
      <w:r>
        <w:separator/>
      </w:r>
    </w:p>
  </w:footnote>
  <w:footnote w:type="continuationSeparator" w:id="0">
    <w:p w14:paraId="17C3F849" w14:textId="77777777" w:rsidR="00624AD4" w:rsidRDefault="00624AD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F4083"/>
    <w:multiLevelType w:val="hybridMultilevel"/>
    <w:tmpl w:val="82E2A2DE"/>
    <w:lvl w:ilvl="0" w:tplc="B3FECB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1D586144"/>
    <w:multiLevelType w:val="hybridMultilevel"/>
    <w:tmpl w:val="8D1A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D072DDF"/>
    <w:multiLevelType w:val="hybridMultilevel"/>
    <w:tmpl w:val="FC863C3A"/>
    <w:lvl w:ilvl="0" w:tplc="B3FECB0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8"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3"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BBC5BE0"/>
    <w:multiLevelType w:val="multilevel"/>
    <w:tmpl w:val="FA0403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15:restartNumberingAfterBreak="0">
    <w:nsid w:val="456B65C8"/>
    <w:multiLevelType w:val="hybridMultilevel"/>
    <w:tmpl w:val="C8389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0B3C6C"/>
    <w:multiLevelType w:val="hybridMultilevel"/>
    <w:tmpl w:val="6B2CF8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2"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5"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1311654">
    <w:abstractNumId w:val="38"/>
  </w:num>
  <w:num w:numId="2" w16cid:durableId="1719161927">
    <w:abstractNumId w:val="33"/>
  </w:num>
  <w:num w:numId="3" w16cid:durableId="164899508">
    <w:abstractNumId w:val="39"/>
  </w:num>
  <w:num w:numId="4" w16cid:durableId="575172139">
    <w:abstractNumId w:val="42"/>
  </w:num>
  <w:num w:numId="5" w16cid:durableId="1989281434">
    <w:abstractNumId w:val="21"/>
  </w:num>
  <w:num w:numId="6" w16cid:durableId="2064088006">
    <w:abstractNumId w:val="41"/>
  </w:num>
  <w:num w:numId="7" w16cid:durableId="1796019243">
    <w:abstractNumId w:val="20"/>
  </w:num>
  <w:num w:numId="8" w16cid:durableId="1603102593">
    <w:abstractNumId w:val="4"/>
  </w:num>
  <w:num w:numId="9" w16cid:durableId="961497766">
    <w:abstractNumId w:val="14"/>
  </w:num>
  <w:num w:numId="10" w16cid:durableId="1155026744">
    <w:abstractNumId w:val="1"/>
  </w:num>
  <w:num w:numId="11" w16cid:durableId="1251043029">
    <w:abstractNumId w:val="11"/>
  </w:num>
  <w:num w:numId="12" w16cid:durableId="1844051994">
    <w:abstractNumId w:val="2"/>
  </w:num>
  <w:num w:numId="13" w16cid:durableId="653293180">
    <w:abstractNumId w:val="5"/>
  </w:num>
  <w:num w:numId="14" w16cid:durableId="1613441505">
    <w:abstractNumId w:val="10"/>
  </w:num>
  <w:num w:numId="15" w16cid:durableId="731123274">
    <w:abstractNumId w:val="32"/>
  </w:num>
  <w:num w:numId="16" w16cid:durableId="1647313913">
    <w:abstractNumId w:val="8"/>
  </w:num>
  <w:num w:numId="17" w16cid:durableId="1715617170">
    <w:abstractNumId w:val="19"/>
  </w:num>
  <w:num w:numId="18" w16cid:durableId="1947346745">
    <w:abstractNumId w:val="27"/>
  </w:num>
  <w:num w:numId="19" w16cid:durableId="325285603">
    <w:abstractNumId w:val="37"/>
  </w:num>
  <w:num w:numId="20" w16cid:durableId="877817024">
    <w:abstractNumId w:val="18"/>
  </w:num>
  <w:num w:numId="21" w16cid:durableId="643774240">
    <w:abstractNumId w:val="30"/>
  </w:num>
  <w:num w:numId="22" w16cid:durableId="331105164">
    <w:abstractNumId w:val="31"/>
  </w:num>
  <w:num w:numId="23" w16cid:durableId="219556867">
    <w:abstractNumId w:val="40"/>
  </w:num>
  <w:num w:numId="24" w16cid:durableId="593974722">
    <w:abstractNumId w:val="6"/>
  </w:num>
  <w:num w:numId="25" w16cid:durableId="715279803">
    <w:abstractNumId w:val="23"/>
  </w:num>
  <w:num w:numId="26" w16cid:durableId="11539144">
    <w:abstractNumId w:val="36"/>
  </w:num>
  <w:num w:numId="27" w16cid:durableId="31656400">
    <w:abstractNumId w:val="15"/>
  </w:num>
  <w:num w:numId="28" w16cid:durableId="1740864294">
    <w:abstractNumId w:val="0"/>
  </w:num>
  <w:num w:numId="29" w16cid:durableId="1435704730">
    <w:abstractNumId w:val="3"/>
  </w:num>
  <w:num w:numId="30" w16cid:durableId="272827096">
    <w:abstractNumId w:val="7"/>
  </w:num>
  <w:num w:numId="31" w16cid:durableId="520314219">
    <w:abstractNumId w:val="35"/>
  </w:num>
  <w:num w:numId="32" w16cid:durableId="2025788152">
    <w:abstractNumId w:val="12"/>
  </w:num>
  <w:num w:numId="33" w16cid:durableId="241456517">
    <w:abstractNumId w:val="25"/>
  </w:num>
  <w:num w:numId="34" w16cid:durableId="707725009">
    <w:abstractNumId w:val="22"/>
  </w:num>
  <w:num w:numId="35" w16cid:durableId="1070497160">
    <w:abstractNumId w:val="17"/>
  </w:num>
  <w:num w:numId="36" w16cid:durableId="1294555806">
    <w:abstractNumId w:val="34"/>
  </w:num>
  <w:num w:numId="37" w16cid:durableId="1694184166">
    <w:abstractNumId w:val="29"/>
  </w:num>
  <w:num w:numId="38" w16cid:durableId="1567884100">
    <w:abstractNumId w:val="9"/>
  </w:num>
  <w:num w:numId="39" w16cid:durableId="386882404">
    <w:abstractNumId w:val="26"/>
  </w:num>
  <w:num w:numId="40" w16cid:durableId="51541287">
    <w:abstractNumId w:val="13"/>
  </w:num>
  <w:num w:numId="41" w16cid:durableId="1952084503">
    <w:abstractNumId w:val="16"/>
  </w:num>
  <w:num w:numId="42" w16cid:durableId="118693477">
    <w:abstractNumId w:val="28"/>
  </w:num>
  <w:num w:numId="43" w16cid:durableId="5340803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63E2"/>
    <w:rsid w:val="00042349"/>
    <w:rsid w:val="00043116"/>
    <w:rsid w:val="00044B18"/>
    <w:rsid w:val="000455C2"/>
    <w:rsid w:val="00060A9E"/>
    <w:rsid w:val="00061BCE"/>
    <w:rsid w:val="0006651A"/>
    <w:rsid w:val="00067A97"/>
    <w:rsid w:val="00072F2C"/>
    <w:rsid w:val="0007351D"/>
    <w:rsid w:val="00073DAC"/>
    <w:rsid w:val="00080A29"/>
    <w:rsid w:val="00085DEA"/>
    <w:rsid w:val="00086F56"/>
    <w:rsid w:val="00090BA8"/>
    <w:rsid w:val="000973BC"/>
    <w:rsid w:val="000A0FC5"/>
    <w:rsid w:val="000A15B4"/>
    <w:rsid w:val="000C0FCB"/>
    <w:rsid w:val="000C1F14"/>
    <w:rsid w:val="000C3B90"/>
    <w:rsid w:val="000D7917"/>
    <w:rsid w:val="000E2809"/>
    <w:rsid w:val="000E36E5"/>
    <w:rsid w:val="000F105E"/>
    <w:rsid w:val="00106B6A"/>
    <w:rsid w:val="00123EA4"/>
    <w:rsid w:val="00123F5B"/>
    <w:rsid w:val="00126020"/>
    <w:rsid w:val="00131734"/>
    <w:rsid w:val="0013624E"/>
    <w:rsid w:val="00137FF3"/>
    <w:rsid w:val="00143E31"/>
    <w:rsid w:val="001446ED"/>
    <w:rsid w:val="00144B05"/>
    <w:rsid w:val="0016002B"/>
    <w:rsid w:val="00170319"/>
    <w:rsid w:val="001855D7"/>
    <w:rsid w:val="001908A4"/>
    <w:rsid w:val="001A28E1"/>
    <w:rsid w:val="001A30FC"/>
    <w:rsid w:val="001A3C17"/>
    <w:rsid w:val="001B141E"/>
    <w:rsid w:val="001B49D2"/>
    <w:rsid w:val="001B5836"/>
    <w:rsid w:val="001B5A00"/>
    <w:rsid w:val="001C193F"/>
    <w:rsid w:val="001C7B91"/>
    <w:rsid w:val="001D13E9"/>
    <w:rsid w:val="001D1D59"/>
    <w:rsid w:val="001D2CD2"/>
    <w:rsid w:val="001D3A21"/>
    <w:rsid w:val="001D5443"/>
    <w:rsid w:val="001D7420"/>
    <w:rsid w:val="001E3C28"/>
    <w:rsid w:val="001F1144"/>
    <w:rsid w:val="001F34EE"/>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22D7"/>
    <w:rsid w:val="002A33F8"/>
    <w:rsid w:val="002A73AF"/>
    <w:rsid w:val="002B2E91"/>
    <w:rsid w:val="002C0FD2"/>
    <w:rsid w:val="002D2649"/>
    <w:rsid w:val="002D35DE"/>
    <w:rsid w:val="002D4589"/>
    <w:rsid w:val="002E63AD"/>
    <w:rsid w:val="002F0BC0"/>
    <w:rsid w:val="003111E5"/>
    <w:rsid w:val="003150DB"/>
    <w:rsid w:val="00325C39"/>
    <w:rsid w:val="003401C7"/>
    <w:rsid w:val="00352E47"/>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57050"/>
    <w:rsid w:val="00461566"/>
    <w:rsid w:val="00462074"/>
    <w:rsid w:val="00464F77"/>
    <w:rsid w:val="004753C7"/>
    <w:rsid w:val="00480FFF"/>
    <w:rsid w:val="00495B8D"/>
    <w:rsid w:val="004A4B89"/>
    <w:rsid w:val="004B0AA7"/>
    <w:rsid w:val="004B53AA"/>
    <w:rsid w:val="004B7C4A"/>
    <w:rsid w:val="004B7DEB"/>
    <w:rsid w:val="004C1C63"/>
    <w:rsid w:val="004C5EBA"/>
    <w:rsid w:val="004D05F8"/>
    <w:rsid w:val="004E0B9F"/>
    <w:rsid w:val="004E1D49"/>
    <w:rsid w:val="004F50F1"/>
    <w:rsid w:val="00502F2E"/>
    <w:rsid w:val="005031B0"/>
    <w:rsid w:val="005104BB"/>
    <w:rsid w:val="00512A54"/>
    <w:rsid w:val="00512AB4"/>
    <w:rsid w:val="00516373"/>
    <w:rsid w:val="005217A2"/>
    <w:rsid w:val="0052441A"/>
    <w:rsid w:val="005306BB"/>
    <w:rsid w:val="00540242"/>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7212"/>
    <w:rsid w:val="005E749B"/>
    <w:rsid w:val="005F2EDF"/>
    <w:rsid w:val="00600C13"/>
    <w:rsid w:val="00624AD4"/>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312"/>
    <w:rsid w:val="007074DA"/>
    <w:rsid w:val="00707AB0"/>
    <w:rsid w:val="00711EE8"/>
    <w:rsid w:val="0074560E"/>
    <w:rsid w:val="007658C7"/>
    <w:rsid w:val="00772B4C"/>
    <w:rsid w:val="007740E3"/>
    <w:rsid w:val="00774F63"/>
    <w:rsid w:val="00791E07"/>
    <w:rsid w:val="007A6EE0"/>
    <w:rsid w:val="007E1F1C"/>
    <w:rsid w:val="008306EB"/>
    <w:rsid w:val="008311C0"/>
    <w:rsid w:val="00844E6A"/>
    <w:rsid w:val="00853439"/>
    <w:rsid w:val="00873A56"/>
    <w:rsid w:val="00877341"/>
    <w:rsid w:val="00883987"/>
    <w:rsid w:val="0089096E"/>
    <w:rsid w:val="008A1157"/>
    <w:rsid w:val="008B0704"/>
    <w:rsid w:val="008B2211"/>
    <w:rsid w:val="008B3678"/>
    <w:rsid w:val="008C536B"/>
    <w:rsid w:val="008C6A6D"/>
    <w:rsid w:val="008D0CEB"/>
    <w:rsid w:val="009023F3"/>
    <w:rsid w:val="00905031"/>
    <w:rsid w:val="0090602B"/>
    <w:rsid w:val="00913302"/>
    <w:rsid w:val="00914214"/>
    <w:rsid w:val="009203B9"/>
    <w:rsid w:val="00924028"/>
    <w:rsid w:val="0093385B"/>
    <w:rsid w:val="009406AC"/>
    <w:rsid w:val="00942758"/>
    <w:rsid w:val="00943D31"/>
    <w:rsid w:val="00952F97"/>
    <w:rsid w:val="0096582E"/>
    <w:rsid w:val="0096672E"/>
    <w:rsid w:val="00970132"/>
    <w:rsid w:val="0097256E"/>
    <w:rsid w:val="009859B4"/>
    <w:rsid w:val="009A3B8E"/>
    <w:rsid w:val="009C23D4"/>
    <w:rsid w:val="009C2FB1"/>
    <w:rsid w:val="009C3322"/>
    <w:rsid w:val="009C4B55"/>
    <w:rsid w:val="009D4997"/>
    <w:rsid w:val="009E3CC0"/>
    <w:rsid w:val="009E47E5"/>
    <w:rsid w:val="009F07E9"/>
    <w:rsid w:val="009F2ED5"/>
    <w:rsid w:val="00A04C1A"/>
    <w:rsid w:val="00A12DC2"/>
    <w:rsid w:val="00A236AA"/>
    <w:rsid w:val="00A372A9"/>
    <w:rsid w:val="00A42AFB"/>
    <w:rsid w:val="00A44627"/>
    <w:rsid w:val="00A4737E"/>
    <w:rsid w:val="00A47B98"/>
    <w:rsid w:val="00A502C1"/>
    <w:rsid w:val="00A5558A"/>
    <w:rsid w:val="00A63AD0"/>
    <w:rsid w:val="00A65311"/>
    <w:rsid w:val="00A7048A"/>
    <w:rsid w:val="00A7204A"/>
    <w:rsid w:val="00A942E5"/>
    <w:rsid w:val="00A979FA"/>
    <w:rsid w:val="00AD1A03"/>
    <w:rsid w:val="00AD423B"/>
    <w:rsid w:val="00AD5924"/>
    <w:rsid w:val="00AE0516"/>
    <w:rsid w:val="00AE248E"/>
    <w:rsid w:val="00AE6AD7"/>
    <w:rsid w:val="00AF47F7"/>
    <w:rsid w:val="00B01629"/>
    <w:rsid w:val="00B174B5"/>
    <w:rsid w:val="00B21AA8"/>
    <w:rsid w:val="00B22AAC"/>
    <w:rsid w:val="00B23F75"/>
    <w:rsid w:val="00B31B5E"/>
    <w:rsid w:val="00B36685"/>
    <w:rsid w:val="00B42AA3"/>
    <w:rsid w:val="00B47D21"/>
    <w:rsid w:val="00B727DA"/>
    <w:rsid w:val="00B80620"/>
    <w:rsid w:val="00B80926"/>
    <w:rsid w:val="00B92D4A"/>
    <w:rsid w:val="00B93E29"/>
    <w:rsid w:val="00B97745"/>
    <w:rsid w:val="00B97B1E"/>
    <w:rsid w:val="00BB15BF"/>
    <w:rsid w:val="00BB5081"/>
    <w:rsid w:val="00BD20DB"/>
    <w:rsid w:val="00BE3299"/>
    <w:rsid w:val="00BF4D7C"/>
    <w:rsid w:val="00C028FF"/>
    <w:rsid w:val="00C1739D"/>
    <w:rsid w:val="00C26F06"/>
    <w:rsid w:val="00C33239"/>
    <w:rsid w:val="00C335A5"/>
    <w:rsid w:val="00C344BF"/>
    <w:rsid w:val="00C35654"/>
    <w:rsid w:val="00C55180"/>
    <w:rsid w:val="00C617D1"/>
    <w:rsid w:val="00C619F5"/>
    <w:rsid w:val="00C76AAE"/>
    <w:rsid w:val="00C77FDD"/>
    <w:rsid w:val="00C802BD"/>
    <w:rsid w:val="00C86E4E"/>
    <w:rsid w:val="00C958D9"/>
    <w:rsid w:val="00CB11A3"/>
    <w:rsid w:val="00CB1A28"/>
    <w:rsid w:val="00CC7B6E"/>
    <w:rsid w:val="00CE0B84"/>
    <w:rsid w:val="00CE2698"/>
    <w:rsid w:val="00CE560F"/>
    <w:rsid w:val="00CF0499"/>
    <w:rsid w:val="00D02983"/>
    <w:rsid w:val="00D23847"/>
    <w:rsid w:val="00D3555B"/>
    <w:rsid w:val="00D4307F"/>
    <w:rsid w:val="00D556A0"/>
    <w:rsid w:val="00D5768D"/>
    <w:rsid w:val="00D7016C"/>
    <w:rsid w:val="00D71F88"/>
    <w:rsid w:val="00D7486B"/>
    <w:rsid w:val="00D76E52"/>
    <w:rsid w:val="00D80C91"/>
    <w:rsid w:val="00D8287E"/>
    <w:rsid w:val="00D83461"/>
    <w:rsid w:val="00D92DFD"/>
    <w:rsid w:val="00DA252F"/>
    <w:rsid w:val="00DA72CD"/>
    <w:rsid w:val="00DB0DBA"/>
    <w:rsid w:val="00DB0E18"/>
    <w:rsid w:val="00DB0FAE"/>
    <w:rsid w:val="00E0297E"/>
    <w:rsid w:val="00E02D40"/>
    <w:rsid w:val="00E064B0"/>
    <w:rsid w:val="00E434B1"/>
    <w:rsid w:val="00E573B2"/>
    <w:rsid w:val="00E64CCE"/>
    <w:rsid w:val="00E873A9"/>
    <w:rsid w:val="00E91116"/>
    <w:rsid w:val="00E953B7"/>
    <w:rsid w:val="00E96C61"/>
    <w:rsid w:val="00EA3D03"/>
    <w:rsid w:val="00EA502F"/>
    <w:rsid w:val="00EC08C5"/>
    <w:rsid w:val="00ED020D"/>
    <w:rsid w:val="00ED6B12"/>
    <w:rsid w:val="00EE1691"/>
    <w:rsid w:val="00EE490F"/>
    <w:rsid w:val="00EE7B2B"/>
    <w:rsid w:val="00EF2B45"/>
    <w:rsid w:val="00EF69B7"/>
    <w:rsid w:val="00F01896"/>
    <w:rsid w:val="00F02C99"/>
    <w:rsid w:val="00F039E0"/>
    <w:rsid w:val="00F11362"/>
    <w:rsid w:val="00F11C83"/>
    <w:rsid w:val="00F1235F"/>
    <w:rsid w:val="00F15821"/>
    <w:rsid w:val="00F20DA9"/>
    <w:rsid w:val="00F236C3"/>
    <w:rsid w:val="00F27FB9"/>
    <w:rsid w:val="00F35B02"/>
    <w:rsid w:val="00F47FFE"/>
    <w:rsid w:val="00F50654"/>
    <w:rsid w:val="00F52809"/>
    <w:rsid w:val="00F54C3D"/>
    <w:rsid w:val="00F64EDD"/>
    <w:rsid w:val="00F67520"/>
    <w:rsid w:val="00F7626A"/>
    <w:rsid w:val="00F773F7"/>
    <w:rsid w:val="00F9176E"/>
    <w:rsid w:val="00F91847"/>
    <w:rsid w:val="00FA3E2F"/>
    <w:rsid w:val="00FB3D5D"/>
    <w:rsid w:val="00FB700E"/>
    <w:rsid w:val="00FC2D18"/>
    <w:rsid w:val="00FC652C"/>
    <w:rsid w:val="00FD15CC"/>
    <w:rsid w:val="00FD4CC0"/>
    <w:rsid w:val="00FE46AE"/>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سرد الفقرات"/>
    <w:basedOn w:val="Normal"/>
    <w:link w:val="ListParagraphChar"/>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wiley.com/college/gasiorowicz"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iley.com/college/gasiorowicz"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0"/>
    <w:family w:val="auto"/>
    <w:pitch w:val="variable"/>
    <w:sig w:usb0="00000003" w:usb1="10000000" w:usb2="00000000" w:usb3="00000000" w:csb0="80000001"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77445"/>
    <w:rsid w:val="00283175"/>
    <w:rsid w:val="00386688"/>
    <w:rsid w:val="003A29E0"/>
    <w:rsid w:val="003D50AA"/>
    <w:rsid w:val="00455241"/>
    <w:rsid w:val="00470F03"/>
    <w:rsid w:val="005E3072"/>
    <w:rsid w:val="007018F9"/>
    <w:rsid w:val="008C3F0A"/>
    <w:rsid w:val="00A04C52"/>
    <w:rsid w:val="00A06609"/>
    <w:rsid w:val="00A07CBB"/>
    <w:rsid w:val="00AB278C"/>
    <w:rsid w:val="00B90AB1"/>
    <w:rsid w:val="00D47B0F"/>
    <w:rsid w:val="00E15694"/>
    <w:rsid w:val="00E953B7"/>
    <w:rsid w:val="00ED14A8"/>
    <w:rsid w:val="00EF512C"/>
    <w:rsid w:val="00FE46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66250e1-d0fe-47c1-9f02-4c3c31f92e66" xsi:nil="true"/>
    <CriterionNumber xmlns="1ddc4805-0a8e-4cea-adce-fa085ef34499" xsi:nil="true"/>
    <DueDate xmlns="1ddc4805-0a8e-4cea-adce-fa085ef34499" xsi:nil="true"/>
    <SubCriterion xmlns="1ddc4805-0a8e-4cea-adce-fa085ef34499" xsi:nil="true"/>
    <DocumentType xmlns="1ddc4805-0a8e-4cea-adce-fa085ef34499">
      <Value>Report</Value>
    </DocumentType>
    <semester xmlns="1ddc4805-0a8e-4cea-adce-fa085ef34499">461 (2024-2025)</semester>
    <UploadDate xmlns="1ddc4805-0a8e-4cea-adce-fa085ef34499">2025-11-06T19:16:22+00:00</UploadDate>
    <Status xmlns="1ddc4805-0a8e-4cea-adce-fa085ef34499">Under review</Status>
    <lcf76f155ced4ddcb4097134ff3c332f xmlns="1ddc4805-0a8e-4cea-adce-fa085ef3449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70CEEA670315A48B22E563F72B7087F" ma:contentTypeVersion="20" ma:contentTypeDescription="Create a new document." ma:contentTypeScope="" ma:versionID="1ae1897aba8d754ac05fb08eeee71e02">
  <xsd:schema xmlns:xsd="http://www.w3.org/2001/XMLSchema" xmlns:xs="http://www.w3.org/2001/XMLSchema" xmlns:p="http://schemas.microsoft.com/office/2006/metadata/properties" xmlns:ns2="1ddc4805-0a8e-4cea-adce-fa085ef34499" xmlns:ns3="266250e1-d0fe-47c1-9f02-4c3c31f92e66" targetNamespace="http://schemas.microsoft.com/office/2006/metadata/properties" ma:root="true" ma:fieldsID="0edd71a26c72993e86bf9ac643d2a586" ns2:_="" ns3:_="">
    <xsd:import namespace="1ddc4805-0a8e-4cea-adce-fa085ef34499"/>
    <xsd:import namespace="266250e1-d0fe-47c1-9f02-4c3c31f92e6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CriterionNumber" minOccurs="0"/>
                <xsd:element ref="ns2:DocumentType" minOccurs="0"/>
                <xsd:element ref="ns2:Status" minOccurs="0"/>
                <xsd:element ref="ns2:UploadDate" minOccurs="0"/>
                <xsd:element ref="ns2:SubCriterion" minOccurs="0"/>
                <xsd:element ref="ns2:DueDate" minOccurs="0"/>
                <xsd:element ref="ns2:semester"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dc4805-0a8e-4cea-adce-fa085ef344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CriterionNumber" ma:index="11" nillable="true" ma:displayName="Criterion" ma:format="Dropdown" ma:internalName="CriterionNumber">
      <xsd:simpleType>
        <xsd:restriction base="dms:Choice">
          <xsd:enumeration value="1"/>
          <xsd:enumeration value="2"/>
          <xsd:enumeration value="3"/>
          <xsd:enumeration value="4"/>
          <xsd:enumeration value="5"/>
          <xsd:enumeration value="6"/>
        </xsd:restriction>
      </xsd:simpleType>
    </xsd:element>
    <xsd:element name="DocumentType" ma:index="12" nillable="true" ma:displayName="Document Type" ma:default="Report" ma:format="Dropdown" ma:internalName="DocumentType">
      <xsd:complexType>
        <xsd:complexContent>
          <xsd:extension base="dms:MultiChoiceFillIn">
            <xsd:sequence>
              <xsd:element name="Value" maxOccurs="unbounded" minOccurs="0" nillable="true">
                <xsd:simpleType>
                  <xsd:union memberTypes="dms:Text">
                    <xsd:simpleType>
                      <xsd:restriction base="dms:Choice">
                        <xsd:enumeration value="Report"/>
                        <xsd:enumeration value="Evidence"/>
                        <xsd:enumeration value="Survey"/>
                        <xsd:enumeration value="Handbook"/>
                        <xsd:enumeration value="Guideline"/>
                        <xsd:enumeration value="Plan"/>
                      </xsd:restriction>
                    </xsd:simpleType>
                  </xsd:union>
                </xsd:simpleType>
              </xsd:element>
            </xsd:sequence>
          </xsd:extension>
        </xsd:complexContent>
      </xsd:complexType>
    </xsd:element>
    <xsd:element name="Status" ma:index="13" nillable="true" ma:displayName="Status" ma:default="Under review" ma:format="Dropdown" ma:internalName="Status">
      <xsd:simpleType>
        <xsd:restriction base="dms:Choice">
          <xsd:enumeration value="Under review"/>
          <xsd:enumeration value="Need re-edit"/>
          <xsd:enumeration value="Approved"/>
          <xsd:enumeration value="Final"/>
        </xsd:restriction>
      </xsd:simpleType>
    </xsd:element>
    <xsd:element name="UploadDate" ma:index="14" nillable="true" ma:displayName="Upload Date" ma:default="[today]" ma:format="DateOnly" ma:internalName="UploadDate">
      <xsd:simpleType>
        <xsd:restriction base="dms:DateTime"/>
      </xsd:simpleType>
    </xsd:element>
    <xsd:element name="SubCriterion" ma:index="15" nillable="true" ma:displayName="Sub Criterion" ma:format="Dropdown" ma:internalName="SubCriterion">
      <xsd:simpleType>
        <xsd:restriction base="dms:Choice">
          <xsd:enumeration value="0"/>
          <xsd:enumeration value="1"/>
          <xsd:enumeration value="2"/>
          <xsd:enumeration value="3"/>
          <xsd:enumeration value="4"/>
          <xsd:enumeration value="5"/>
          <xsd:enumeration value="6"/>
        </xsd:restriction>
      </xsd:simpleType>
    </xsd:element>
    <xsd:element name="DueDate" ma:index="16" nillable="true" ma:displayName="Due Date" ma:format="DateOnly" ma:internalName="DueDate">
      <xsd:simpleType>
        <xsd:restriction base="dms:DateTime"/>
      </xsd:simpleType>
    </xsd:element>
    <xsd:element name="semester" ma:index="17" nillable="true" ma:displayName="semester" ma:default="461 (2024-2025)" ma:format="Dropdown" ma:internalName="semester">
      <xsd:simpleType>
        <xsd:restriction base="dms:Choice">
          <xsd:enumeration value="451 (2023-2024)"/>
          <xsd:enumeration value="452 (2023-2024)"/>
          <xsd:enumeration value="461 (2024-2025)"/>
          <xsd:enumeration value="462 (2024-202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6b27b06-d138-47bc-8ad5-93fe465b699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6250e1-d0fe-47c1-9f02-4c3c31f92e6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fd6418b-be16-418c-ad3e-0db913f61fe8}" ma:internalName="TaxCatchAll" ma:showField="CatchAllData" ma:web="266250e1-d0fe-47c1-9f02-4c3c31f92e6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266250e1-d0fe-47c1-9f02-4c3c31f92e66"/>
    <ds:schemaRef ds:uri="1ddc4805-0a8e-4cea-adce-fa085ef34499"/>
  </ds:schemaRefs>
</ds:datastoreItem>
</file>

<file path=customXml/itemProps2.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3.xml><?xml version="1.0" encoding="utf-8"?>
<ds:datastoreItem xmlns:ds="http://schemas.openxmlformats.org/officeDocument/2006/customXml" ds:itemID="{58BC2024-B9B7-4515-8B57-239BA0FD0873}">
  <ds:schemaRefs>
    <ds:schemaRef ds:uri="http://schemas.openxmlformats.org/officeDocument/2006/bibliography"/>
  </ds:schemaRefs>
</ds:datastoreItem>
</file>

<file path=customXml/itemProps4.xml><?xml version="1.0" encoding="utf-8"?>
<ds:datastoreItem xmlns:ds="http://schemas.openxmlformats.org/officeDocument/2006/customXml" ds:itemID="{290AD4F9-84F4-47A9-B6B7-82B72EE9E92B}"/>
</file>

<file path=docProps/app.xml><?xml version="1.0" encoding="utf-8"?>
<Properties xmlns="http://schemas.openxmlformats.org/officeDocument/2006/extended-properties" xmlns:vt="http://schemas.openxmlformats.org/officeDocument/2006/docPropsVTypes">
  <Template>Normal.dotm</Template>
  <TotalTime>129</TotalTime>
  <Pages>7</Pages>
  <Words>1355</Words>
  <Characters>6371</Characters>
  <Application>Microsoft Office Word</Application>
  <DocSecurity>0</DocSecurity>
  <Lines>1061</Lines>
  <Paragraphs>702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NDS</cp:lastModifiedBy>
  <cp:revision>35</cp:revision>
  <cp:lastPrinted>2024-06-30T11:36:00Z</cp:lastPrinted>
  <dcterms:created xsi:type="dcterms:W3CDTF">2022-10-23T15:08:00Z</dcterms:created>
  <dcterms:modified xsi:type="dcterms:W3CDTF">2025-12-02T21:39:00Z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0x010100E70CEEA670315A48B22E563F72B7087F</vt:lpwstr>
  </property>
</Properties>
</file>