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Pr="002A6003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 w:hint="cs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AB0645" w:rsidRPr="002A6003" w:rsidRDefault="00AB064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0449B" w:rsidRPr="00453CF7" w:rsidRDefault="0070449B" w:rsidP="0070449B">
      <w:pPr>
        <w:ind w:right="57"/>
        <w:jc w:val="right"/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</w:pPr>
    </w:p>
    <w:p w:rsidR="00350BA7" w:rsidRPr="00350BA7" w:rsidRDefault="00453CF7" w:rsidP="002E36C7">
      <w:pPr>
        <w:spacing w:line="240" w:lineRule="auto"/>
        <w:jc w:val="right"/>
        <w:rPr>
          <w:rFonts w:ascii="Sakkal Majalla" w:hAnsi="Sakkal Majalla" w:cs="Sakkal Majalla"/>
          <w:b/>
          <w:bCs/>
          <w:sz w:val="4"/>
          <w:szCs w:val="4"/>
          <w:rtl/>
        </w:rPr>
      </w:pPr>
      <w:r w:rsidRPr="00350BA7">
        <w:rPr>
          <w:rFonts w:ascii="Sakkal Majalla" w:hAnsi="Sakkal Majalla" w:cs="Sakkal Majalla" w:hint="cs"/>
          <w:b/>
          <w:bCs/>
          <w:sz w:val="4"/>
          <w:szCs w:val="4"/>
          <w:rtl/>
        </w:rPr>
        <w:t xml:space="preserve">     </w:t>
      </w:r>
    </w:p>
    <w:p w:rsidR="00350BA7" w:rsidRPr="00350BA7" w:rsidRDefault="00350BA7" w:rsidP="00350BA7">
      <w:pPr>
        <w:spacing w:line="240" w:lineRule="auto"/>
        <w:jc w:val="center"/>
        <w:rPr>
          <w:rFonts w:ascii="Sakkal Majalla" w:hAnsi="Sakkal Majalla" w:cs="Sakkal Majalla"/>
          <w:color w:val="3B3838" w:themeColor="background2" w:themeShade="40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    </w:t>
      </w:r>
      <w:r w:rsidRPr="00350BA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السيرة الذاتية للمشرف او المناقش من خارج الجامعة</w:t>
      </w:r>
    </w:p>
    <w:p w:rsidR="00350BA7" w:rsidRDefault="00350BA7" w:rsidP="00350BA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0BA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أولاً: معلومات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الأساسية</w:t>
      </w:r>
    </w:p>
    <w:tbl>
      <w:tblPr>
        <w:tblStyle w:val="10"/>
        <w:tblpPr w:leftFromText="180" w:rightFromText="180" w:vertAnchor="text" w:horzAnchor="margin" w:tblpY="19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46"/>
        <w:gridCol w:w="889"/>
        <w:gridCol w:w="1665"/>
        <w:gridCol w:w="281"/>
        <w:gridCol w:w="709"/>
        <w:gridCol w:w="428"/>
        <w:gridCol w:w="290"/>
        <w:gridCol w:w="703"/>
        <w:gridCol w:w="593"/>
        <w:gridCol w:w="1104"/>
      </w:tblGrid>
      <w:tr w:rsidR="00350BA7" w:rsidRPr="002E36C7" w:rsidTr="00350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2E36C7">
              <w:rPr>
                <w:rFonts w:ascii="Sakkal Majalla" w:hAnsi="Sakkal Majalla" w:cs="Sakkal Majalla" w:hint="cs"/>
                <w:bCs w:val="0"/>
                <w:sz w:val="26"/>
                <w:szCs w:val="26"/>
                <w:rtl/>
              </w:rPr>
              <w:t xml:space="preserve"> 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2E36C7">
              <w:rPr>
                <w:rFonts w:ascii="Sakkal Majalla" w:hAnsi="Sakkal Majalla" w:cs="Sakkal Majalla" w:hint="cs"/>
                <w:bCs w:val="0"/>
                <w:sz w:val="26"/>
                <w:szCs w:val="26"/>
                <w:rtl/>
              </w:rPr>
              <w:t xml:space="preserve"> 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8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الجامعة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0BA7" w:rsidRPr="002E36C7" w:rsidTr="00350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</w:t>
            </w:r>
            <w:r w:rsidRPr="002E36C7"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0BA7" w:rsidRPr="002E36C7" w:rsidTr="00350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350BA7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</w:t>
            </w:r>
            <w:r w:rsidRPr="002E36C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 الدقيق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0BA7" w:rsidRPr="002E36C7" w:rsidTr="00350B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350BA7" w:rsidRDefault="00350BA7" w:rsidP="00350BA7">
            <w:pPr>
              <w:spacing w:after="0" w:line="240" w:lineRule="auto"/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0BA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المرتبة العلمية: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50BA7" w:rsidRPr="00350BA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الوظيفة: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pacing w:val="10"/>
                <w:sz w:val="24"/>
                <w:szCs w:val="24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الجنسية:</w:t>
            </w:r>
          </w:p>
        </w:tc>
        <w:tc>
          <w:tcPr>
            <w:tcW w:w="66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رقم الهوية الوطنية للسعوديين:</w:t>
            </w:r>
          </w:p>
        </w:tc>
        <w:tc>
          <w:tcPr>
            <w:tcW w:w="5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رقم الإقامة أو الجواز ( لغير السعوديين):</w:t>
            </w:r>
          </w:p>
        </w:tc>
        <w:tc>
          <w:tcPr>
            <w:tcW w:w="57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تاريخ الحصول على الدكتوراه: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شهر :</w:t>
            </w:r>
          </w:p>
        </w:tc>
        <w:tc>
          <w:tcPr>
            <w:tcW w:w="1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سنة: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تاريخ التعيين على الوظيفة الحالية: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شهر :</w:t>
            </w:r>
          </w:p>
        </w:tc>
        <w:tc>
          <w:tcPr>
            <w:tcW w:w="1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سنة: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  <w:tr w:rsidR="00350BA7" w:rsidRPr="002E36C7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 xml:space="preserve">رقم الحساب البنكي (الآبيان): </w:t>
            </w:r>
          </w:p>
        </w:tc>
        <w:tc>
          <w:tcPr>
            <w:tcW w:w="30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اسم البنك</w:t>
            </w:r>
          </w:p>
        </w:tc>
        <w:tc>
          <w:tcPr>
            <w:tcW w:w="1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50BA7" w:rsidRPr="002E36C7" w:rsidRDefault="00350BA7" w:rsidP="00CB58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350BA7" w:rsidRPr="00852D75" w:rsidRDefault="00350BA7" w:rsidP="00350BA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:rsidR="00350BA7" w:rsidRDefault="00350BA7" w:rsidP="00350BA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0BA7">
        <w:rPr>
          <w:rFonts w:ascii="Sakkal Majalla" w:hAnsi="Sakkal Majalla" w:cs="Sakkal Majalla"/>
          <w:b/>
          <w:bCs/>
          <w:sz w:val="28"/>
          <w:szCs w:val="28"/>
          <w:rtl/>
        </w:rPr>
        <w:t>ثانيا: التاريخ الوظيفي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511"/>
        <w:gridCol w:w="2545"/>
        <w:gridCol w:w="1562"/>
        <w:gridCol w:w="1406"/>
        <w:gridCol w:w="625"/>
        <w:gridCol w:w="1225"/>
      </w:tblGrid>
      <w:tr w:rsidR="00852D75" w:rsidTr="00852D75">
        <w:tc>
          <w:tcPr>
            <w:tcW w:w="151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أستاذ مساعد: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أبداء من شهر  :</w:t>
            </w:r>
          </w:p>
        </w:tc>
        <w:tc>
          <w:tcPr>
            <w:tcW w:w="140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سنة:</w:t>
            </w:r>
          </w:p>
        </w:tc>
        <w:tc>
          <w:tcPr>
            <w:tcW w:w="1225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2D75" w:rsidTr="00852D75">
        <w:tc>
          <w:tcPr>
            <w:tcW w:w="151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أستاذ مشارك :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أبداء من شهر  :</w:t>
            </w:r>
          </w:p>
        </w:tc>
        <w:tc>
          <w:tcPr>
            <w:tcW w:w="140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سنة:</w:t>
            </w:r>
          </w:p>
        </w:tc>
        <w:tc>
          <w:tcPr>
            <w:tcW w:w="1225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2D75" w:rsidTr="00852D75">
        <w:tc>
          <w:tcPr>
            <w:tcW w:w="151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أستاذ:</w:t>
            </w:r>
          </w:p>
        </w:tc>
        <w:tc>
          <w:tcPr>
            <w:tcW w:w="254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أبداء من شهر  :</w:t>
            </w:r>
          </w:p>
        </w:tc>
        <w:tc>
          <w:tcPr>
            <w:tcW w:w="1406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350BA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سنة:</w:t>
            </w:r>
          </w:p>
        </w:tc>
        <w:tc>
          <w:tcPr>
            <w:tcW w:w="1225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852D75" w:rsidRPr="00852D75" w:rsidRDefault="00852D75" w:rsidP="00350BA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:rsidR="00350BA7" w:rsidRDefault="00350BA7" w:rsidP="00350BA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0BA7">
        <w:rPr>
          <w:rFonts w:ascii="Sakkal Majalla" w:hAnsi="Sakkal Majalla" w:cs="Sakkal Majalla"/>
          <w:b/>
          <w:bCs/>
          <w:sz w:val="28"/>
          <w:szCs w:val="28"/>
          <w:rtl/>
        </w:rPr>
        <w:t>ثالثاً: بيانات التواصل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Ind w:w="28" w:type="dxa"/>
        <w:tblLook w:val="04A0" w:firstRow="1" w:lastRow="0" w:firstColumn="1" w:lastColumn="0" w:noHBand="0" w:noVBand="1"/>
      </w:tblPr>
      <w:tblGrid>
        <w:gridCol w:w="1660"/>
        <w:gridCol w:w="2260"/>
        <w:gridCol w:w="837"/>
        <w:gridCol w:w="1564"/>
        <w:gridCol w:w="854"/>
        <w:gridCol w:w="1697"/>
      </w:tblGrid>
      <w:tr w:rsidR="00852D75" w:rsidTr="00852D75">
        <w:tc>
          <w:tcPr>
            <w:tcW w:w="16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المراسلة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12" w:type="dxa"/>
            <w:gridSpan w:val="5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2D75" w:rsidTr="00852D75">
        <w:tc>
          <w:tcPr>
            <w:tcW w:w="16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64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العمل :</w:t>
            </w:r>
          </w:p>
        </w:tc>
        <w:tc>
          <w:tcPr>
            <w:tcW w:w="1567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الجوال:</w:t>
            </w:r>
          </w:p>
        </w:tc>
        <w:tc>
          <w:tcPr>
            <w:tcW w:w="1700" w:type="dxa"/>
            <w:tcBorders>
              <w:left w:val="single" w:sz="2" w:space="0" w:color="auto"/>
            </w:tcBorders>
          </w:tcPr>
          <w:p w:rsidR="00852D75" w:rsidRDefault="00852D75" w:rsidP="00852D7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2D75" w:rsidTr="00852D75">
        <w:tc>
          <w:tcPr>
            <w:tcW w:w="1662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212" w:type="dxa"/>
            <w:gridSpan w:val="5"/>
            <w:tcBorders>
              <w:left w:val="single" w:sz="2" w:space="0" w:color="auto"/>
            </w:tcBorders>
          </w:tcPr>
          <w:p w:rsidR="00852D75" w:rsidRDefault="00852D75" w:rsidP="00CB589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350BA7" w:rsidRPr="00350BA7" w:rsidRDefault="00350BA7" w:rsidP="00350BA7">
      <w:pPr>
        <w:jc w:val="both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p w:rsidR="002E36C7" w:rsidRPr="00300D50" w:rsidRDefault="00350BA7" w:rsidP="00350BA7">
      <w:pPr>
        <w:pStyle w:val="a7"/>
        <w:numPr>
          <w:ilvl w:val="0"/>
          <w:numId w:val="17"/>
        </w:numPr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300D50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يرفق النموذج مع معاملة طلب تكليف مشرف او مناقش من خارج الجامعة.</w:t>
      </w:r>
    </w:p>
    <w:p w:rsidR="002A6003" w:rsidRDefault="002A6003" w:rsidP="002B0799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sectPr w:rsidR="002A6003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49" w:rsidRDefault="009E4A4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9E4A49" w:rsidRDefault="009E4A4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852D75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852D75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852D75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852D75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49" w:rsidRDefault="009E4A49" w:rsidP="00002728">
      <w:pPr>
        <w:spacing w:after="0" w:line="240" w:lineRule="auto"/>
      </w:pPr>
      <w:r>
        <w:separator/>
      </w:r>
    </w:p>
  </w:footnote>
  <w:footnote w:type="continuationSeparator" w:id="0">
    <w:p w:rsidR="009E4A49" w:rsidRDefault="009E4A4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350BA7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350BA7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350BA7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350BA7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proofErr w:type="spell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proofErr w:type="spell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175D"/>
    <w:multiLevelType w:val="hybridMultilevel"/>
    <w:tmpl w:val="235A761E"/>
    <w:lvl w:ilvl="0" w:tplc="B6F0A5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6B46"/>
    <w:multiLevelType w:val="hybridMultilevel"/>
    <w:tmpl w:val="8EBE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37F25"/>
    <w:multiLevelType w:val="hybridMultilevel"/>
    <w:tmpl w:val="1D14E1EE"/>
    <w:lvl w:ilvl="0" w:tplc="B6F0A5D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475619"/>
    <w:multiLevelType w:val="hybridMultilevel"/>
    <w:tmpl w:val="AE22EB7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45444"/>
    <w:multiLevelType w:val="hybridMultilevel"/>
    <w:tmpl w:val="14E4DDE2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6F69DB"/>
    <w:multiLevelType w:val="hybridMultilevel"/>
    <w:tmpl w:val="95FC9054"/>
    <w:lvl w:ilvl="0" w:tplc="B6F0A5DE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C53E75"/>
    <w:multiLevelType w:val="hybridMultilevel"/>
    <w:tmpl w:val="A6B87F2C"/>
    <w:lvl w:ilvl="0" w:tplc="3C5E41B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F0388"/>
    <w:multiLevelType w:val="hybridMultilevel"/>
    <w:tmpl w:val="FFFFFFFF"/>
    <w:lvl w:ilvl="0" w:tplc="A3DA60F4">
      <w:start w:val="2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079B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733E1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7DD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A6003"/>
    <w:rsid w:val="002B0799"/>
    <w:rsid w:val="002B4ED6"/>
    <w:rsid w:val="002B5007"/>
    <w:rsid w:val="002C1F49"/>
    <w:rsid w:val="002C343A"/>
    <w:rsid w:val="002C402B"/>
    <w:rsid w:val="002E36C7"/>
    <w:rsid w:val="002E56FE"/>
    <w:rsid w:val="002E5E6E"/>
    <w:rsid w:val="002E707D"/>
    <w:rsid w:val="00300D50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6382"/>
    <w:rsid w:val="00347393"/>
    <w:rsid w:val="00350BA7"/>
    <w:rsid w:val="0035388C"/>
    <w:rsid w:val="0035585B"/>
    <w:rsid w:val="00376619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53CF7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016D"/>
    <w:rsid w:val="004F4A19"/>
    <w:rsid w:val="00502EEF"/>
    <w:rsid w:val="0050305D"/>
    <w:rsid w:val="0051496C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6241C"/>
    <w:rsid w:val="00562B90"/>
    <w:rsid w:val="00571C36"/>
    <w:rsid w:val="00576602"/>
    <w:rsid w:val="00583786"/>
    <w:rsid w:val="005846B9"/>
    <w:rsid w:val="0058474D"/>
    <w:rsid w:val="00585493"/>
    <w:rsid w:val="005855AF"/>
    <w:rsid w:val="005872A2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66C3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61C2"/>
    <w:rsid w:val="006C723A"/>
    <w:rsid w:val="006E6FCF"/>
    <w:rsid w:val="006E7869"/>
    <w:rsid w:val="006F3CD8"/>
    <w:rsid w:val="006F4969"/>
    <w:rsid w:val="006F78AF"/>
    <w:rsid w:val="0070449B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09BE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D0E46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2D75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942DF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E4A49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0645"/>
    <w:rsid w:val="00AB1C8B"/>
    <w:rsid w:val="00AB581E"/>
    <w:rsid w:val="00AB630C"/>
    <w:rsid w:val="00AC0D4F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1285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5F0D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DF3678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066C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7621E"/>
    <w:rsid w:val="00F82BF0"/>
    <w:rsid w:val="00F91E59"/>
    <w:rsid w:val="00F95379"/>
    <w:rsid w:val="00F97A12"/>
    <w:rsid w:val="00FA21BF"/>
    <w:rsid w:val="00FA554B"/>
    <w:rsid w:val="00FA7DE8"/>
    <w:rsid w:val="00FC3923"/>
    <w:rsid w:val="00FC612B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9CBFE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3F64-F747-4E5F-AD34-6471BF09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194</cp:revision>
  <cp:lastPrinted>2024-10-29T06:05:00Z</cp:lastPrinted>
  <dcterms:created xsi:type="dcterms:W3CDTF">2024-10-13T04:23:00Z</dcterms:created>
  <dcterms:modified xsi:type="dcterms:W3CDTF">2024-10-29T09:07:00Z</dcterms:modified>
</cp:coreProperties>
</file>