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E2A72C" w14:textId="77777777" w:rsidR="00405238" w:rsidRPr="00E01FA6" w:rsidRDefault="00405238">
      <w:pPr>
        <w:rPr>
          <w:rFonts w:ascii="Sakkal Majalla" w:hAnsi="Sakkal Majalla" w:cs="Sakkal Majalla"/>
          <w:rtl/>
        </w:rPr>
      </w:pPr>
    </w:p>
    <w:p w14:paraId="63C204C3" w14:textId="465524EB" w:rsidR="00FE182F" w:rsidRPr="006B5831" w:rsidRDefault="00F71C2D" w:rsidP="000B180A">
      <w:pPr>
        <w:jc w:val="center"/>
        <w:rPr>
          <w:rFonts w:ascii="Sakkal Majalla" w:hAnsi="Sakkal Majalla" w:cs="Sakkal Majalla"/>
          <w:b/>
          <w:bCs/>
          <w:color w:val="354F52"/>
          <w:sz w:val="52"/>
          <w:szCs w:val="52"/>
        </w:rPr>
      </w:pPr>
      <w:r>
        <w:rPr>
          <w:rFonts w:ascii="Sakkal Majalla" w:hAnsi="Sakkal Majalla" w:cs="Sakkal Majalla" w:hint="cs"/>
          <w:b/>
          <w:bCs/>
          <w:color w:val="354F52"/>
          <w:sz w:val="52"/>
          <w:szCs w:val="52"/>
          <w:rtl/>
        </w:rPr>
        <w:t>معايير</w:t>
      </w:r>
      <w:r w:rsidR="007360B0" w:rsidRPr="006B5831">
        <w:rPr>
          <w:rFonts w:ascii="Sakkal Majalla" w:hAnsi="Sakkal Majalla" w:cs="Sakkal Majalla"/>
          <w:b/>
          <w:bCs/>
          <w:color w:val="354F52"/>
          <w:sz w:val="52"/>
          <w:szCs w:val="52"/>
          <w:rtl/>
        </w:rPr>
        <w:t xml:space="preserve"> تقييم </w:t>
      </w:r>
      <w:r w:rsidR="00A20B78">
        <w:rPr>
          <w:rFonts w:ascii="Sakkal Majalla" w:hAnsi="Sakkal Majalla" w:cs="Sakkal Majalla" w:hint="cs"/>
          <w:b/>
          <w:bCs/>
          <w:color w:val="354F52"/>
          <w:sz w:val="52"/>
          <w:szCs w:val="52"/>
          <w:rtl/>
        </w:rPr>
        <w:t>العمادات</w:t>
      </w:r>
      <w:r w:rsidR="007360B0" w:rsidRPr="006B5831">
        <w:rPr>
          <w:rFonts w:ascii="Sakkal Majalla" w:hAnsi="Sakkal Majalla" w:cs="Sakkal Majalla"/>
          <w:b/>
          <w:bCs/>
          <w:color w:val="354F52"/>
          <w:sz w:val="52"/>
          <w:szCs w:val="52"/>
          <w:rtl/>
        </w:rPr>
        <w:t xml:space="preserve"> </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
        <w:gridCol w:w="863"/>
        <w:gridCol w:w="8689"/>
        <w:gridCol w:w="1027"/>
        <w:gridCol w:w="2890"/>
      </w:tblGrid>
      <w:tr w:rsidR="00D838E9" w:rsidRPr="00E01FA6" w14:paraId="454E90A0" w14:textId="77777777" w:rsidTr="006150A3">
        <w:trPr>
          <w:trHeight w:val="345"/>
          <w:tblHeader/>
        </w:trPr>
        <w:tc>
          <w:tcPr>
            <w:tcW w:w="320" w:type="pct"/>
            <w:vMerge w:val="restart"/>
            <w:shd w:val="clear" w:color="auto" w:fill="52796F"/>
            <w:vAlign w:val="center"/>
          </w:tcPr>
          <w:p w14:paraId="358F1D40" w14:textId="3448940F" w:rsidR="005D3E18" w:rsidRPr="00266132" w:rsidRDefault="005D3E18" w:rsidP="000B180A">
            <w:pPr>
              <w:bidi/>
              <w:jc w:val="center"/>
              <w:rPr>
                <w:rFonts w:ascii="Sakkal Majalla" w:eastAsia="Times New Roman" w:hAnsi="Sakkal Majalla" w:cs="Sakkal Majalla"/>
                <w:b/>
                <w:bCs/>
                <w:color w:val="FFFFFF" w:themeColor="background1"/>
                <w:sz w:val="32"/>
                <w:szCs w:val="32"/>
                <w:rtl/>
              </w:rPr>
            </w:pPr>
            <w:r w:rsidRPr="00266132">
              <w:rPr>
                <w:rFonts w:ascii="Sakkal Majalla" w:eastAsia="Times New Roman" w:hAnsi="Sakkal Majalla" w:cs="Sakkal Majalla"/>
                <w:b/>
                <w:bCs/>
                <w:color w:val="FFFFFF" w:themeColor="background1"/>
                <w:sz w:val="32"/>
                <w:szCs w:val="32"/>
                <w:rtl/>
              </w:rPr>
              <w:t>المعيار</w:t>
            </w:r>
          </w:p>
        </w:tc>
        <w:tc>
          <w:tcPr>
            <w:tcW w:w="300" w:type="pct"/>
            <w:vMerge w:val="restart"/>
            <w:shd w:val="clear" w:color="auto" w:fill="52796F"/>
            <w:vAlign w:val="center"/>
          </w:tcPr>
          <w:p w14:paraId="51A718A2" w14:textId="47117EA8" w:rsidR="005D3E18" w:rsidRPr="00266132" w:rsidRDefault="005D3E18" w:rsidP="000B180A">
            <w:pPr>
              <w:bidi/>
              <w:jc w:val="center"/>
              <w:rPr>
                <w:rFonts w:ascii="Sakkal Majalla" w:eastAsia="Times New Roman" w:hAnsi="Sakkal Majalla" w:cs="Sakkal Majalla"/>
                <w:b/>
                <w:bCs/>
                <w:color w:val="FFFFFF" w:themeColor="background1"/>
                <w:sz w:val="32"/>
                <w:szCs w:val="32"/>
                <w:rtl/>
              </w:rPr>
            </w:pPr>
            <w:r w:rsidRPr="00266132">
              <w:rPr>
                <w:rFonts w:ascii="Sakkal Majalla" w:eastAsia="Times New Roman" w:hAnsi="Sakkal Majalla" w:cs="Sakkal Majalla"/>
                <w:b/>
                <w:bCs/>
                <w:color w:val="FFFFFF" w:themeColor="background1"/>
                <w:sz w:val="32"/>
                <w:szCs w:val="32"/>
                <w:rtl/>
              </w:rPr>
              <w:t>النسبة</w:t>
            </w:r>
          </w:p>
        </w:tc>
        <w:tc>
          <w:tcPr>
            <w:tcW w:w="3019" w:type="pct"/>
            <w:vMerge w:val="restart"/>
            <w:shd w:val="clear" w:color="auto" w:fill="52796F"/>
            <w:vAlign w:val="center"/>
          </w:tcPr>
          <w:p w14:paraId="447B91D9" w14:textId="1F7F1488" w:rsidR="005D3E18" w:rsidRPr="00266132" w:rsidRDefault="005D3E18" w:rsidP="000B180A">
            <w:pPr>
              <w:bidi/>
              <w:jc w:val="center"/>
              <w:rPr>
                <w:rFonts w:ascii="Sakkal Majalla" w:hAnsi="Sakkal Majalla" w:cs="Sakkal Majalla"/>
                <w:b/>
                <w:bCs/>
                <w:color w:val="FFFFFF" w:themeColor="background1"/>
                <w:sz w:val="32"/>
                <w:szCs w:val="32"/>
              </w:rPr>
            </w:pPr>
            <w:r w:rsidRPr="00266132">
              <w:rPr>
                <w:rFonts w:ascii="Sakkal Majalla" w:hAnsi="Sakkal Majalla" w:cs="Sakkal Majalla"/>
                <w:b/>
                <w:bCs/>
                <w:color w:val="FFFFFF" w:themeColor="background1"/>
                <w:sz w:val="32"/>
                <w:szCs w:val="32"/>
                <w:rtl/>
              </w:rPr>
              <w:t>الممارسات</w:t>
            </w:r>
          </w:p>
        </w:tc>
        <w:tc>
          <w:tcPr>
            <w:tcW w:w="357" w:type="pct"/>
            <w:shd w:val="clear" w:color="auto" w:fill="52796F"/>
            <w:vAlign w:val="center"/>
          </w:tcPr>
          <w:p w14:paraId="5397109E" w14:textId="77777777" w:rsidR="005D3E18" w:rsidRPr="00266132" w:rsidRDefault="005D3E18" w:rsidP="000B180A">
            <w:pPr>
              <w:bidi/>
              <w:jc w:val="center"/>
              <w:rPr>
                <w:rFonts w:ascii="Sakkal Majalla" w:hAnsi="Sakkal Majalla" w:cs="Sakkal Majalla"/>
                <w:b/>
                <w:bCs/>
                <w:color w:val="FFFFFF" w:themeColor="background1"/>
                <w:sz w:val="32"/>
                <w:szCs w:val="32"/>
                <w:rtl/>
              </w:rPr>
            </w:pPr>
            <w:r w:rsidRPr="00266132">
              <w:rPr>
                <w:rFonts w:ascii="Sakkal Majalla" w:hAnsi="Sakkal Majalla" w:cs="Sakkal Majalla"/>
                <w:b/>
                <w:bCs/>
                <w:color w:val="FFFFFF" w:themeColor="background1"/>
                <w:sz w:val="32"/>
                <w:szCs w:val="32"/>
                <w:rtl/>
              </w:rPr>
              <w:t>الدرجة</w:t>
            </w:r>
          </w:p>
          <w:p w14:paraId="65654E9E" w14:textId="330FEDD1" w:rsidR="005D3E18" w:rsidRPr="00266132" w:rsidRDefault="005D3E18" w:rsidP="000B180A">
            <w:pPr>
              <w:bidi/>
              <w:jc w:val="center"/>
              <w:rPr>
                <w:rFonts w:ascii="Sakkal Majalla" w:hAnsi="Sakkal Majalla" w:cs="Sakkal Majalla"/>
                <w:b/>
                <w:bCs/>
                <w:color w:val="FFFFFF" w:themeColor="background1"/>
                <w:sz w:val="32"/>
                <w:szCs w:val="32"/>
              </w:rPr>
            </w:pPr>
            <w:r w:rsidRPr="00266132">
              <w:rPr>
                <w:rFonts w:ascii="Sakkal Majalla" w:hAnsi="Sakkal Majalla" w:cs="Sakkal Majalla"/>
                <w:b/>
                <w:bCs/>
                <w:color w:val="FFFFFF" w:themeColor="background1"/>
                <w:sz w:val="32"/>
                <w:szCs w:val="32"/>
                <w:rtl/>
              </w:rPr>
              <w:t>القصوى</w:t>
            </w:r>
          </w:p>
        </w:tc>
        <w:tc>
          <w:tcPr>
            <w:tcW w:w="1004" w:type="pct"/>
            <w:vMerge w:val="restart"/>
            <w:shd w:val="clear" w:color="auto" w:fill="52796F"/>
            <w:vAlign w:val="center"/>
          </w:tcPr>
          <w:p w14:paraId="7A85FFB4" w14:textId="0534DEA2" w:rsidR="005D3E18" w:rsidRPr="00266132" w:rsidRDefault="005D3E18" w:rsidP="000B180A">
            <w:pPr>
              <w:bidi/>
              <w:jc w:val="center"/>
              <w:rPr>
                <w:rFonts w:ascii="Sakkal Majalla" w:hAnsi="Sakkal Majalla" w:cs="Sakkal Majalla"/>
                <w:b/>
                <w:bCs/>
                <w:color w:val="FFFFFF" w:themeColor="background1"/>
                <w:sz w:val="32"/>
                <w:szCs w:val="32"/>
              </w:rPr>
            </w:pPr>
            <w:r w:rsidRPr="00266132">
              <w:rPr>
                <w:rFonts w:ascii="Sakkal Majalla" w:hAnsi="Sakkal Majalla" w:cs="Sakkal Majalla"/>
                <w:b/>
                <w:bCs/>
                <w:color w:val="FFFFFF" w:themeColor="background1"/>
                <w:sz w:val="32"/>
                <w:szCs w:val="32"/>
                <w:rtl/>
              </w:rPr>
              <w:t>الأدلة والشواهد</w:t>
            </w:r>
          </w:p>
        </w:tc>
      </w:tr>
      <w:tr w:rsidR="000B180A" w:rsidRPr="00E01FA6" w14:paraId="6C141161" w14:textId="77777777" w:rsidTr="006150A3">
        <w:trPr>
          <w:trHeight w:val="394"/>
          <w:tblHeader/>
        </w:trPr>
        <w:tc>
          <w:tcPr>
            <w:tcW w:w="320" w:type="pct"/>
            <w:vMerge/>
            <w:tcBorders>
              <w:bottom w:val="single" w:sz="4" w:space="0" w:color="auto"/>
            </w:tcBorders>
            <w:vAlign w:val="center"/>
          </w:tcPr>
          <w:p w14:paraId="4601D87C" w14:textId="4A5DDF6C" w:rsidR="005D3E18" w:rsidRPr="00E01FA6" w:rsidRDefault="005D3E18" w:rsidP="000B180A">
            <w:pPr>
              <w:bidi/>
              <w:jc w:val="center"/>
              <w:rPr>
                <w:rFonts w:ascii="Sakkal Majalla" w:eastAsia="Times New Roman" w:hAnsi="Sakkal Majalla" w:cs="Sakkal Majalla"/>
                <w:b/>
                <w:bCs/>
                <w:szCs w:val="24"/>
                <w:rtl/>
              </w:rPr>
            </w:pPr>
          </w:p>
        </w:tc>
        <w:tc>
          <w:tcPr>
            <w:tcW w:w="300" w:type="pct"/>
            <w:vMerge/>
            <w:tcBorders>
              <w:bottom w:val="single" w:sz="4" w:space="0" w:color="auto"/>
            </w:tcBorders>
          </w:tcPr>
          <w:p w14:paraId="1A88D0DE" w14:textId="0F656D1F" w:rsidR="005D3E18" w:rsidRPr="00E01FA6" w:rsidRDefault="005D3E18" w:rsidP="00777A59">
            <w:pPr>
              <w:bidi/>
              <w:rPr>
                <w:rFonts w:ascii="Sakkal Majalla" w:eastAsia="Times New Roman" w:hAnsi="Sakkal Majalla" w:cs="Sakkal Majalla"/>
                <w:b/>
                <w:bCs/>
                <w:sz w:val="20"/>
                <w:rtl/>
              </w:rPr>
            </w:pPr>
          </w:p>
        </w:tc>
        <w:tc>
          <w:tcPr>
            <w:tcW w:w="3019" w:type="pct"/>
            <w:vMerge/>
            <w:tcBorders>
              <w:bottom w:val="single" w:sz="4" w:space="0" w:color="auto"/>
            </w:tcBorders>
            <w:shd w:val="clear" w:color="auto" w:fill="auto"/>
          </w:tcPr>
          <w:p w14:paraId="47516105" w14:textId="2BEF6880" w:rsidR="005D3E18" w:rsidRPr="00266132" w:rsidRDefault="005D3E18" w:rsidP="00777A59">
            <w:pPr>
              <w:bidi/>
              <w:rPr>
                <w:rFonts w:ascii="Sakkal Majalla" w:eastAsia="Times New Roman" w:hAnsi="Sakkal Majalla" w:cs="Sakkal Majalla"/>
                <w:sz w:val="20"/>
                <w:rtl/>
              </w:rPr>
            </w:pPr>
          </w:p>
        </w:tc>
        <w:tc>
          <w:tcPr>
            <w:tcW w:w="357" w:type="pct"/>
            <w:tcBorders>
              <w:bottom w:val="single" w:sz="4" w:space="0" w:color="auto"/>
            </w:tcBorders>
            <w:shd w:val="clear" w:color="auto" w:fill="52796F"/>
            <w:vAlign w:val="center"/>
          </w:tcPr>
          <w:p w14:paraId="1803E425" w14:textId="3EBA6313" w:rsidR="005D3E18" w:rsidRPr="00266132" w:rsidRDefault="005D3E18" w:rsidP="000B180A">
            <w:pPr>
              <w:bidi/>
              <w:jc w:val="center"/>
              <w:rPr>
                <w:rFonts w:ascii="Sakkal Majalla" w:eastAsia="Times New Roman" w:hAnsi="Sakkal Majalla" w:cs="Sakkal Majalla"/>
                <w:b/>
                <w:bCs/>
                <w:sz w:val="32"/>
                <w:szCs w:val="32"/>
                <w:rtl/>
              </w:rPr>
            </w:pPr>
            <w:r w:rsidRPr="00266132">
              <w:rPr>
                <w:rFonts w:ascii="Sakkal Majalla" w:eastAsia="Times New Roman" w:hAnsi="Sakkal Majalla" w:cs="Sakkal Majalla"/>
                <w:b/>
                <w:bCs/>
                <w:color w:val="FFFFFF" w:themeColor="background1"/>
                <w:sz w:val="32"/>
                <w:szCs w:val="32"/>
                <w:rtl/>
              </w:rPr>
              <w:t>100</w:t>
            </w:r>
          </w:p>
        </w:tc>
        <w:tc>
          <w:tcPr>
            <w:tcW w:w="1004" w:type="pct"/>
            <w:vMerge/>
            <w:tcBorders>
              <w:bottom w:val="single" w:sz="4" w:space="0" w:color="auto"/>
            </w:tcBorders>
            <w:shd w:val="clear" w:color="auto" w:fill="auto"/>
          </w:tcPr>
          <w:p w14:paraId="6854256C" w14:textId="77777777" w:rsidR="005D3E18" w:rsidRPr="00266132" w:rsidRDefault="005D3E18" w:rsidP="00777A59">
            <w:pPr>
              <w:bidi/>
              <w:jc w:val="center"/>
              <w:rPr>
                <w:rFonts w:ascii="Sakkal Majalla" w:eastAsia="Times New Roman" w:hAnsi="Sakkal Majalla" w:cs="Sakkal Majalla"/>
                <w:b/>
                <w:bCs/>
                <w:szCs w:val="24"/>
                <w:rtl/>
              </w:rPr>
            </w:pPr>
          </w:p>
        </w:tc>
      </w:tr>
      <w:tr w:rsidR="000B180A" w:rsidRPr="00E01FA6" w14:paraId="7DFBA3DB" w14:textId="77777777" w:rsidTr="006150A3">
        <w:tc>
          <w:tcPr>
            <w:tcW w:w="320" w:type="pct"/>
            <w:vMerge w:val="restart"/>
            <w:tcBorders>
              <w:bottom w:val="single" w:sz="4" w:space="0" w:color="767171" w:themeColor="background2" w:themeShade="80"/>
              <w:right w:val="single" w:sz="4" w:space="0" w:color="767171" w:themeColor="background2" w:themeShade="80"/>
            </w:tcBorders>
            <w:shd w:val="clear" w:color="auto" w:fill="84A98C"/>
            <w:vAlign w:val="center"/>
          </w:tcPr>
          <w:p w14:paraId="2FA87BBA" w14:textId="64058310" w:rsidR="005D3E18" w:rsidRPr="00974747" w:rsidRDefault="005D3E18" w:rsidP="000B180A">
            <w:pPr>
              <w:bidi/>
              <w:jc w:val="center"/>
              <w:rPr>
                <w:rFonts w:ascii="Sakkal Majalla" w:eastAsia="Times New Roman" w:hAnsi="Sakkal Majalla" w:cs="Sakkal Majalla"/>
                <w:b/>
                <w:bCs/>
                <w:color w:val="FFFFFF" w:themeColor="background1"/>
                <w:szCs w:val="24"/>
                <w:rtl/>
              </w:rPr>
            </w:pPr>
            <w:r w:rsidRPr="00974747">
              <w:rPr>
                <w:rFonts w:ascii="Sakkal Majalla" w:eastAsia="Times New Roman" w:hAnsi="Sakkal Majalla" w:cs="Sakkal Majalla"/>
                <w:b/>
                <w:bCs/>
                <w:color w:val="FFFFFF" w:themeColor="background1"/>
                <w:szCs w:val="24"/>
                <w:rtl/>
              </w:rPr>
              <w:t xml:space="preserve">الشؤون التنظيمية </w:t>
            </w:r>
            <w:r w:rsidR="00A20B78">
              <w:rPr>
                <w:rFonts w:ascii="Sakkal Majalla" w:eastAsia="Times New Roman" w:hAnsi="Sakkal Majalla" w:cs="Sakkal Majalla" w:hint="cs"/>
                <w:b/>
                <w:bCs/>
                <w:color w:val="FFFFFF" w:themeColor="background1"/>
                <w:szCs w:val="24"/>
                <w:rtl/>
              </w:rPr>
              <w:t>للعمادة</w:t>
            </w:r>
          </w:p>
        </w:tc>
        <w:tc>
          <w:tcPr>
            <w:tcW w:w="300" w:type="pct"/>
            <w:vMerge w:val="restart"/>
            <w:tcBorders>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EDEDED" w:themeFill="accent3" w:themeFillTint="33"/>
            <w:vAlign w:val="center"/>
          </w:tcPr>
          <w:p w14:paraId="020DD4BF" w14:textId="2C2397A1" w:rsidR="005D3E18" w:rsidRPr="000B180A" w:rsidRDefault="00166A4A" w:rsidP="00166A4A">
            <w:pPr>
              <w:bidi/>
              <w:jc w:val="center"/>
              <w:rPr>
                <w:rFonts w:ascii="Sakkal Majalla" w:hAnsi="Sakkal Majalla" w:cs="Sakkal Majalla"/>
                <w:color w:val="354F52"/>
                <w:szCs w:val="24"/>
                <w:rtl/>
              </w:rPr>
            </w:pPr>
            <w:r>
              <w:rPr>
                <w:rFonts w:ascii="Sakkal Majalla" w:eastAsia="Times New Roman" w:hAnsi="Sakkal Majalla" w:cs="Sakkal Majalla"/>
                <w:b/>
                <w:bCs/>
                <w:color w:val="354F52"/>
                <w:szCs w:val="24"/>
              </w:rPr>
              <w:t>20</w:t>
            </w:r>
          </w:p>
        </w:tc>
        <w:tc>
          <w:tcPr>
            <w:tcW w:w="3019" w:type="pct"/>
            <w:tcBorders>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EDEDED" w:themeFill="accent3" w:themeFillTint="33"/>
            <w:vAlign w:val="center"/>
          </w:tcPr>
          <w:p w14:paraId="3F38A5C1" w14:textId="593B130A" w:rsidR="005D3E18" w:rsidRPr="000B180A" w:rsidRDefault="005D3E18" w:rsidP="00233767">
            <w:pPr>
              <w:pStyle w:val="ListParagraph"/>
              <w:numPr>
                <w:ilvl w:val="0"/>
                <w:numId w:val="1"/>
              </w:numPr>
              <w:bidi/>
              <w:jc w:val="lowKashida"/>
              <w:rPr>
                <w:rFonts w:ascii="Sakkal Majalla" w:eastAsia="Times New Roman" w:hAnsi="Sakkal Majalla" w:cs="Sakkal Majalla"/>
                <w:b/>
                <w:bCs/>
                <w:color w:val="354F52"/>
                <w:szCs w:val="24"/>
                <w:rtl/>
              </w:rPr>
            </w:pPr>
            <w:r w:rsidRPr="000B180A">
              <w:rPr>
                <w:rFonts w:ascii="Sakkal Majalla" w:eastAsia="Times New Roman" w:hAnsi="Sakkal Majalla" w:cs="Sakkal Majalla"/>
                <w:b/>
                <w:bCs/>
                <w:color w:val="354F52"/>
                <w:szCs w:val="24"/>
                <w:rtl/>
              </w:rPr>
              <w:t xml:space="preserve">يوجد دليل </w:t>
            </w:r>
            <w:r w:rsidR="00233767">
              <w:rPr>
                <w:rFonts w:ascii="Sakkal Majalla" w:eastAsia="Times New Roman" w:hAnsi="Sakkal Majalla" w:cs="Sakkal Majalla" w:hint="cs"/>
                <w:b/>
                <w:bCs/>
                <w:color w:val="354F52"/>
                <w:szCs w:val="24"/>
                <w:rtl/>
              </w:rPr>
              <w:t xml:space="preserve">تعريفي و دليل </w:t>
            </w:r>
            <w:r w:rsidRPr="000B180A">
              <w:rPr>
                <w:rFonts w:ascii="Sakkal Majalla" w:eastAsia="Times New Roman" w:hAnsi="Sakkal Majalla" w:cs="Sakkal Majalla"/>
                <w:b/>
                <w:bCs/>
                <w:color w:val="354F52"/>
                <w:szCs w:val="24"/>
                <w:rtl/>
              </w:rPr>
              <w:t>تنظيمي محدث ومنشور</w:t>
            </w:r>
            <w:r w:rsidR="00013057">
              <w:rPr>
                <w:rFonts w:ascii="Sakkal Majalla" w:eastAsia="Times New Roman" w:hAnsi="Sakkal Majalla" w:cs="Sakkal Majalla" w:hint="cs"/>
                <w:b/>
                <w:bCs/>
                <w:color w:val="354F52"/>
                <w:szCs w:val="24"/>
                <w:rtl/>
              </w:rPr>
              <w:t xml:space="preserve"> </w:t>
            </w:r>
            <w:r w:rsidR="00D838E9" w:rsidRPr="000B180A">
              <w:rPr>
                <w:rFonts w:ascii="Sakkal Majalla" w:eastAsia="Times New Roman" w:hAnsi="Sakkal Majalla" w:cs="Sakkal Majalla" w:hint="cs"/>
                <w:b/>
                <w:bCs/>
                <w:color w:val="354F52"/>
                <w:szCs w:val="24"/>
                <w:rtl/>
              </w:rPr>
              <w:t>يحتوي</w:t>
            </w:r>
            <w:r w:rsidRPr="000B180A">
              <w:rPr>
                <w:rFonts w:ascii="Sakkal Majalla" w:eastAsia="Times New Roman" w:hAnsi="Sakkal Majalla" w:cs="Sakkal Majalla"/>
                <w:b/>
                <w:bCs/>
                <w:color w:val="354F52"/>
                <w:szCs w:val="24"/>
                <w:rtl/>
              </w:rPr>
              <w:t xml:space="preserve"> على (رؤية ورسالة – قيم – أهداف – هيكل تنظيمي </w:t>
            </w:r>
            <w:r w:rsidR="000B180A" w:rsidRPr="000B180A">
              <w:rPr>
                <w:rFonts w:ascii="Sakkal Majalla" w:eastAsia="Times New Roman" w:hAnsi="Sakkal Majalla" w:cs="Sakkal Majalla" w:hint="cs"/>
                <w:b/>
                <w:bCs/>
                <w:color w:val="354F52"/>
                <w:szCs w:val="24"/>
                <w:rtl/>
              </w:rPr>
              <w:t xml:space="preserve">- </w:t>
            </w:r>
            <w:r w:rsidR="00D838E9" w:rsidRPr="000B180A">
              <w:rPr>
                <w:rFonts w:ascii="Sakkal Majalla" w:eastAsia="Times New Roman" w:hAnsi="Sakkal Majalla" w:cs="Sakkal Majalla" w:hint="cs"/>
                <w:b/>
                <w:bCs/>
                <w:color w:val="354F52"/>
                <w:szCs w:val="24"/>
                <w:rtl/>
              </w:rPr>
              <w:t xml:space="preserve">مهام </w:t>
            </w:r>
            <w:r w:rsidR="00233767">
              <w:rPr>
                <w:rFonts w:ascii="Sakkal Majalla" w:eastAsia="Times New Roman" w:hAnsi="Sakkal Majalla" w:cs="Sakkal Majalla" w:hint="cs"/>
                <w:b/>
                <w:bCs/>
                <w:color w:val="354F52"/>
                <w:szCs w:val="24"/>
                <w:rtl/>
              </w:rPr>
              <w:t>العمادة</w:t>
            </w:r>
            <w:r w:rsidR="00B06B83">
              <w:rPr>
                <w:rFonts w:ascii="Sakkal Majalla" w:eastAsia="Times New Roman" w:hAnsi="Sakkal Majalla" w:cs="Sakkal Majalla" w:hint="cs"/>
                <w:b/>
                <w:bCs/>
                <w:color w:val="354F52"/>
                <w:szCs w:val="24"/>
                <w:rtl/>
              </w:rPr>
              <w:t xml:space="preserve"> وأقسام ووحدات الهيكل التنظيمي</w:t>
            </w:r>
            <w:r w:rsidR="00233767">
              <w:rPr>
                <w:rFonts w:ascii="Sakkal Majalla" w:eastAsia="Times New Roman" w:hAnsi="Sakkal Majalla" w:cs="Sakkal Majalla" w:hint="cs"/>
                <w:b/>
                <w:bCs/>
                <w:color w:val="354F52"/>
                <w:szCs w:val="24"/>
                <w:rtl/>
              </w:rPr>
              <w:t xml:space="preserve"> والتعريف بالعمادة وخدماتهم </w:t>
            </w:r>
            <w:r w:rsidRPr="000B180A">
              <w:rPr>
                <w:rFonts w:ascii="Sakkal Majalla" w:eastAsia="Times New Roman" w:hAnsi="Sakkal Majalla" w:cs="Sakkal Majalla"/>
                <w:b/>
                <w:bCs/>
                <w:color w:val="354F52"/>
                <w:szCs w:val="24"/>
                <w:rtl/>
              </w:rPr>
              <w:t>)</w:t>
            </w:r>
            <w:r w:rsidR="00077586" w:rsidRPr="000B180A">
              <w:rPr>
                <w:rFonts w:ascii="Sakkal Majalla" w:eastAsia="Times New Roman" w:hAnsi="Sakkal Majalla" w:cs="Sakkal Majalla"/>
                <w:b/>
                <w:bCs/>
                <w:color w:val="354F52"/>
                <w:szCs w:val="24"/>
                <w:rtl/>
              </w:rPr>
              <w:t>.</w:t>
            </w:r>
          </w:p>
        </w:tc>
        <w:tc>
          <w:tcPr>
            <w:tcW w:w="357" w:type="pct"/>
            <w:tcBorders>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EDEDED" w:themeFill="accent3" w:themeFillTint="33"/>
            <w:vAlign w:val="center"/>
          </w:tcPr>
          <w:p w14:paraId="7B3BBEE4" w14:textId="7F2DB7D1" w:rsidR="005D3E18" w:rsidRPr="000B180A" w:rsidRDefault="005D3E18" w:rsidP="000B180A">
            <w:pPr>
              <w:bidi/>
              <w:jc w:val="center"/>
              <w:rPr>
                <w:rFonts w:ascii="Sakkal Majalla" w:eastAsia="Times New Roman" w:hAnsi="Sakkal Majalla" w:cs="Sakkal Majalla"/>
                <w:b/>
                <w:bCs/>
                <w:color w:val="354F52"/>
                <w:szCs w:val="24"/>
                <w:rtl/>
              </w:rPr>
            </w:pPr>
            <w:r w:rsidRPr="000B180A">
              <w:rPr>
                <w:rFonts w:ascii="Sakkal Majalla" w:eastAsia="Times New Roman" w:hAnsi="Sakkal Majalla" w:cs="Sakkal Majalla"/>
                <w:b/>
                <w:bCs/>
                <w:color w:val="354F52"/>
                <w:szCs w:val="24"/>
                <w:rtl/>
              </w:rPr>
              <w:t>5</w:t>
            </w:r>
          </w:p>
        </w:tc>
        <w:tc>
          <w:tcPr>
            <w:tcW w:w="1004" w:type="pct"/>
            <w:tcBorders>
              <w:left w:val="single" w:sz="4" w:space="0" w:color="767171" w:themeColor="background2" w:themeShade="80"/>
              <w:bottom w:val="single" w:sz="4" w:space="0" w:color="767171" w:themeColor="background2" w:themeShade="80"/>
            </w:tcBorders>
            <w:shd w:val="clear" w:color="auto" w:fill="EDEDED" w:themeFill="accent3" w:themeFillTint="33"/>
            <w:vAlign w:val="center"/>
          </w:tcPr>
          <w:p w14:paraId="3E17329B" w14:textId="24D9AE5F" w:rsidR="005D3E18" w:rsidRPr="000B180A" w:rsidRDefault="005D3E18" w:rsidP="000B180A">
            <w:pPr>
              <w:bidi/>
              <w:jc w:val="center"/>
              <w:rPr>
                <w:rFonts w:ascii="Sakkal Majalla" w:eastAsia="Times New Roman" w:hAnsi="Sakkal Majalla" w:cs="Sakkal Majalla"/>
                <w:b/>
                <w:bCs/>
                <w:color w:val="354F52"/>
                <w:szCs w:val="24"/>
                <w:rtl/>
              </w:rPr>
            </w:pPr>
            <w:r w:rsidRPr="000B180A">
              <w:rPr>
                <w:rFonts w:ascii="Sakkal Majalla" w:eastAsia="Times New Roman" w:hAnsi="Sakkal Majalla" w:cs="Sakkal Majalla"/>
                <w:b/>
                <w:bCs/>
                <w:color w:val="354F52"/>
                <w:szCs w:val="24"/>
                <w:rtl/>
              </w:rPr>
              <w:t>نسخة الدليل التنظيمي</w:t>
            </w:r>
          </w:p>
        </w:tc>
      </w:tr>
      <w:tr w:rsidR="000B180A" w:rsidRPr="00E01FA6" w14:paraId="16070BBB" w14:textId="77777777" w:rsidTr="006150A3">
        <w:tc>
          <w:tcPr>
            <w:tcW w:w="320" w:type="pct"/>
            <w:vMerge/>
            <w:tcBorders>
              <w:top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84A98C"/>
            <w:vAlign w:val="center"/>
          </w:tcPr>
          <w:p w14:paraId="0942E77F" w14:textId="2E5DED4D" w:rsidR="005D3E18" w:rsidRPr="00974747" w:rsidRDefault="005D3E18" w:rsidP="000B180A">
            <w:pPr>
              <w:bidi/>
              <w:jc w:val="center"/>
              <w:rPr>
                <w:rFonts w:ascii="Sakkal Majalla" w:eastAsia="Times New Roman" w:hAnsi="Sakkal Majalla" w:cs="Sakkal Majalla"/>
                <w:b/>
                <w:bCs/>
                <w:color w:val="FFFFFF" w:themeColor="background1"/>
                <w:szCs w:val="24"/>
                <w:rtl/>
              </w:rPr>
            </w:pPr>
          </w:p>
        </w:tc>
        <w:tc>
          <w:tcPr>
            <w:tcW w:w="300" w:type="pct"/>
            <w:vMerge/>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EDEDED" w:themeFill="accent3" w:themeFillTint="33"/>
            <w:vAlign w:val="center"/>
          </w:tcPr>
          <w:p w14:paraId="3DEDBC46" w14:textId="77777777" w:rsidR="005D3E18" w:rsidRPr="000B180A" w:rsidRDefault="005D3E18" w:rsidP="00077586">
            <w:pPr>
              <w:bidi/>
              <w:jc w:val="center"/>
              <w:rPr>
                <w:rFonts w:ascii="Sakkal Majalla" w:eastAsia="Times New Roman" w:hAnsi="Sakkal Majalla" w:cs="Sakkal Majalla"/>
                <w:b/>
                <w:bCs/>
                <w:color w:val="354F52"/>
                <w:szCs w:val="24"/>
                <w:rtl/>
              </w:rPr>
            </w:pPr>
          </w:p>
        </w:tc>
        <w:tc>
          <w:tcPr>
            <w:tcW w:w="301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EDEDED" w:themeFill="accent3" w:themeFillTint="33"/>
            <w:vAlign w:val="center"/>
          </w:tcPr>
          <w:p w14:paraId="162F390E" w14:textId="67C2ABC0" w:rsidR="005D3E18" w:rsidRPr="000B180A" w:rsidRDefault="005D3E18" w:rsidP="006B5831">
            <w:pPr>
              <w:pStyle w:val="ListParagraph"/>
              <w:numPr>
                <w:ilvl w:val="0"/>
                <w:numId w:val="1"/>
              </w:numPr>
              <w:bidi/>
              <w:jc w:val="lowKashida"/>
              <w:rPr>
                <w:rFonts w:ascii="Sakkal Majalla" w:eastAsia="Times New Roman" w:hAnsi="Sakkal Majalla" w:cs="Sakkal Majalla"/>
                <w:b/>
                <w:bCs/>
                <w:color w:val="354F52"/>
                <w:szCs w:val="24"/>
                <w:rtl/>
              </w:rPr>
            </w:pPr>
            <w:r w:rsidRPr="000B180A">
              <w:rPr>
                <w:rFonts w:ascii="Sakkal Majalla" w:eastAsia="Times New Roman" w:hAnsi="Sakkal Majalla" w:cs="Sakkal Majalla"/>
                <w:b/>
                <w:bCs/>
                <w:color w:val="354F52"/>
                <w:szCs w:val="24"/>
                <w:rtl/>
              </w:rPr>
              <w:t>يتوفر ب</w:t>
            </w:r>
            <w:r w:rsidR="00233767">
              <w:rPr>
                <w:rFonts w:ascii="Sakkal Majalla" w:eastAsia="Times New Roman" w:hAnsi="Sakkal Majalla" w:cs="Sakkal Majalla"/>
                <w:b/>
                <w:bCs/>
                <w:color w:val="354F52"/>
                <w:szCs w:val="24"/>
                <w:rtl/>
              </w:rPr>
              <w:t>ال</w:t>
            </w:r>
            <w:r w:rsidR="00233767">
              <w:rPr>
                <w:rFonts w:ascii="Sakkal Majalla" w:eastAsia="Times New Roman" w:hAnsi="Sakkal Majalla" w:cs="Sakkal Majalla" w:hint="cs"/>
                <w:b/>
                <w:bCs/>
                <w:color w:val="354F52"/>
                <w:szCs w:val="24"/>
                <w:rtl/>
              </w:rPr>
              <w:t xml:space="preserve">عمادة </w:t>
            </w:r>
            <w:r w:rsidRPr="000B180A">
              <w:rPr>
                <w:rFonts w:ascii="Sakkal Majalla" w:eastAsia="Times New Roman" w:hAnsi="Sakkal Majalla" w:cs="Sakkal Majalla"/>
                <w:b/>
                <w:bCs/>
                <w:color w:val="354F52"/>
                <w:szCs w:val="24"/>
                <w:rtl/>
              </w:rPr>
              <w:t>دليل اجرائي واضح ومفعل يحتوي على (السياسات واللوائح – التوصيف الوظيفي لأقسام الهيكل التنظيمي وللأفراد – العمليات والاجراءات – والمخرجات لكل عملية)</w:t>
            </w:r>
            <w:r w:rsidR="00B06B83">
              <w:rPr>
                <w:rFonts w:ascii="Sakkal Majalla" w:eastAsia="Times New Roman" w:hAnsi="Sakkal Majalla" w:cs="Sakkal Majalla" w:hint="cs"/>
                <w:b/>
                <w:bCs/>
                <w:color w:val="354F52"/>
                <w:szCs w:val="24"/>
                <w:rtl/>
              </w:rPr>
              <w:t xml:space="preserve"> وفقا للنموذج المعتمد بالجامعة</w:t>
            </w:r>
            <w:r w:rsidR="00077586" w:rsidRPr="000B180A">
              <w:rPr>
                <w:rFonts w:ascii="Sakkal Majalla" w:eastAsia="Times New Roman" w:hAnsi="Sakkal Majalla" w:cs="Sakkal Majalla"/>
                <w:b/>
                <w:bCs/>
                <w:color w:val="354F52"/>
                <w:szCs w:val="24"/>
                <w:rtl/>
              </w:rPr>
              <w:t>.</w:t>
            </w:r>
          </w:p>
        </w:tc>
        <w:tc>
          <w:tcPr>
            <w:tcW w:w="357"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EDEDED" w:themeFill="accent3" w:themeFillTint="33"/>
            <w:vAlign w:val="center"/>
          </w:tcPr>
          <w:p w14:paraId="2CAC9651" w14:textId="480E43B7" w:rsidR="005D3E18" w:rsidRPr="000B180A" w:rsidRDefault="005D3E18" w:rsidP="000B180A">
            <w:pPr>
              <w:bidi/>
              <w:jc w:val="center"/>
              <w:rPr>
                <w:rFonts w:ascii="Sakkal Majalla" w:eastAsia="Times New Roman" w:hAnsi="Sakkal Majalla" w:cs="Sakkal Majalla"/>
                <w:b/>
                <w:bCs/>
                <w:color w:val="354F52"/>
                <w:szCs w:val="24"/>
                <w:rtl/>
              </w:rPr>
            </w:pPr>
            <w:r w:rsidRPr="000B180A">
              <w:rPr>
                <w:rFonts w:ascii="Sakkal Majalla" w:eastAsia="Times New Roman" w:hAnsi="Sakkal Majalla" w:cs="Sakkal Majalla"/>
                <w:b/>
                <w:bCs/>
                <w:color w:val="354F52"/>
                <w:szCs w:val="24"/>
                <w:rtl/>
              </w:rPr>
              <w:t>5</w:t>
            </w:r>
          </w:p>
        </w:tc>
        <w:tc>
          <w:tcPr>
            <w:tcW w:w="1004" w:type="pct"/>
            <w:tcBorders>
              <w:top w:val="single" w:sz="4" w:space="0" w:color="767171" w:themeColor="background2" w:themeShade="80"/>
              <w:left w:val="single" w:sz="4" w:space="0" w:color="767171" w:themeColor="background2" w:themeShade="80"/>
              <w:bottom w:val="single" w:sz="4" w:space="0" w:color="767171" w:themeColor="background2" w:themeShade="80"/>
            </w:tcBorders>
            <w:shd w:val="clear" w:color="auto" w:fill="EDEDED" w:themeFill="accent3" w:themeFillTint="33"/>
            <w:vAlign w:val="center"/>
          </w:tcPr>
          <w:p w14:paraId="740F7F29" w14:textId="5681B72C" w:rsidR="005D3E18" w:rsidRPr="000B180A" w:rsidRDefault="005D3E18" w:rsidP="000B180A">
            <w:pPr>
              <w:bidi/>
              <w:jc w:val="center"/>
              <w:rPr>
                <w:rFonts w:ascii="Sakkal Majalla" w:eastAsia="Times New Roman" w:hAnsi="Sakkal Majalla" w:cs="Sakkal Majalla"/>
                <w:b/>
                <w:bCs/>
                <w:color w:val="354F52"/>
                <w:szCs w:val="24"/>
                <w:rtl/>
              </w:rPr>
            </w:pPr>
            <w:r w:rsidRPr="000B180A">
              <w:rPr>
                <w:rFonts w:ascii="Sakkal Majalla" w:eastAsia="Times New Roman" w:hAnsi="Sakkal Majalla" w:cs="Sakkal Majalla"/>
                <w:b/>
                <w:bCs/>
                <w:color w:val="354F52"/>
                <w:szCs w:val="24"/>
                <w:rtl/>
              </w:rPr>
              <w:t>نسخة الدليل الإجرائي</w:t>
            </w:r>
          </w:p>
        </w:tc>
      </w:tr>
      <w:tr w:rsidR="000B180A" w:rsidRPr="00E01FA6" w14:paraId="3AD5317D" w14:textId="77777777" w:rsidTr="006150A3">
        <w:tc>
          <w:tcPr>
            <w:tcW w:w="320" w:type="pct"/>
            <w:vMerge/>
            <w:tcBorders>
              <w:top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84A98C"/>
            <w:vAlign w:val="center"/>
          </w:tcPr>
          <w:p w14:paraId="4291F772" w14:textId="48BE77FF" w:rsidR="005D3E18" w:rsidRPr="00974747" w:rsidRDefault="005D3E18" w:rsidP="000B180A">
            <w:pPr>
              <w:bidi/>
              <w:jc w:val="center"/>
              <w:rPr>
                <w:rFonts w:ascii="Sakkal Majalla" w:eastAsia="Times New Roman" w:hAnsi="Sakkal Majalla" w:cs="Sakkal Majalla"/>
                <w:b/>
                <w:bCs/>
                <w:color w:val="FFFFFF" w:themeColor="background1"/>
                <w:szCs w:val="24"/>
                <w:rtl/>
              </w:rPr>
            </w:pPr>
          </w:p>
        </w:tc>
        <w:tc>
          <w:tcPr>
            <w:tcW w:w="300" w:type="pct"/>
            <w:vMerge/>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EDEDED" w:themeFill="accent3" w:themeFillTint="33"/>
            <w:vAlign w:val="center"/>
          </w:tcPr>
          <w:p w14:paraId="30FA3295" w14:textId="77777777" w:rsidR="005D3E18" w:rsidRPr="000B180A" w:rsidRDefault="005D3E18" w:rsidP="00077586">
            <w:pPr>
              <w:bidi/>
              <w:jc w:val="center"/>
              <w:rPr>
                <w:rFonts w:ascii="Sakkal Majalla" w:eastAsia="Times New Roman" w:hAnsi="Sakkal Majalla" w:cs="Sakkal Majalla"/>
                <w:b/>
                <w:bCs/>
                <w:color w:val="354F52"/>
                <w:szCs w:val="24"/>
                <w:rtl/>
              </w:rPr>
            </w:pPr>
          </w:p>
        </w:tc>
        <w:tc>
          <w:tcPr>
            <w:tcW w:w="301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EDEDED" w:themeFill="accent3" w:themeFillTint="33"/>
            <w:vAlign w:val="center"/>
          </w:tcPr>
          <w:p w14:paraId="75CD3A7F" w14:textId="1CCA5825" w:rsidR="005D3E18" w:rsidRPr="000B180A" w:rsidRDefault="005D3E18" w:rsidP="006B5831">
            <w:pPr>
              <w:pStyle w:val="ListParagraph"/>
              <w:numPr>
                <w:ilvl w:val="0"/>
                <w:numId w:val="1"/>
              </w:numPr>
              <w:bidi/>
              <w:jc w:val="lowKashida"/>
              <w:rPr>
                <w:rFonts w:ascii="Sakkal Majalla" w:eastAsia="Times New Roman" w:hAnsi="Sakkal Majalla" w:cs="Sakkal Majalla"/>
                <w:b/>
                <w:bCs/>
                <w:color w:val="354F52"/>
                <w:szCs w:val="24"/>
                <w:rtl/>
              </w:rPr>
            </w:pPr>
            <w:r w:rsidRPr="000B180A">
              <w:rPr>
                <w:rFonts w:ascii="Sakkal Majalla" w:eastAsia="Times New Roman" w:hAnsi="Sakkal Majalla" w:cs="Sakkal Majalla"/>
                <w:b/>
                <w:bCs/>
                <w:color w:val="354F52"/>
                <w:szCs w:val="24"/>
                <w:rtl/>
              </w:rPr>
              <w:t>يوجد نظام فعال</w:t>
            </w:r>
            <w:r w:rsidR="00077586" w:rsidRPr="000B180A">
              <w:rPr>
                <w:rFonts w:ascii="Sakkal Majalla" w:eastAsia="Times New Roman" w:hAnsi="Sakkal Majalla" w:cs="Sakkal Majalla"/>
                <w:b/>
                <w:bCs/>
                <w:color w:val="354F52"/>
                <w:szCs w:val="24"/>
                <w:rtl/>
              </w:rPr>
              <w:t xml:space="preserve"> لتفويض السلطة والتمكين ال</w:t>
            </w:r>
            <w:r w:rsidR="00013057">
              <w:rPr>
                <w:rFonts w:ascii="Sakkal Majalla" w:eastAsia="Times New Roman" w:hAnsi="Sakkal Majalla" w:cs="Sakkal Majalla" w:hint="cs"/>
                <w:b/>
                <w:bCs/>
                <w:color w:val="354F52"/>
                <w:szCs w:val="24"/>
                <w:rtl/>
              </w:rPr>
              <w:t>إ</w:t>
            </w:r>
            <w:r w:rsidR="00077586" w:rsidRPr="000B180A">
              <w:rPr>
                <w:rFonts w:ascii="Sakkal Majalla" w:eastAsia="Times New Roman" w:hAnsi="Sakkal Majalla" w:cs="Sakkal Majalla"/>
                <w:b/>
                <w:bCs/>
                <w:color w:val="354F52"/>
                <w:szCs w:val="24"/>
                <w:rtl/>
              </w:rPr>
              <w:t>داري.</w:t>
            </w:r>
          </w:p>
        </w:tc>
        <w:tc>
          <w:tcPr>
            <w:tcW w:w="357"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EDEDED" w:themeFill="accent3" w:themeFillTint="33"/>
            <w:vAlign w:val="center"/>
          </w:tcPr>
          <w:p w14:paraId="5D4A08A8" w14:textId="03BA9E8C" w:rsidR="005D3E18" w:rsidRPr="000B180A" w:rsidRDefault="005D3E18" w:rsidP="000B180A">
            <w:pPr>
              <w:bidi/>
              <w:jc w:val="center"/>
              <w:rPr>
                <w:rFonts w:ascii="Sakkal Majalla" w:eastAsia="Times New Roman" w:hAnsi="Sakkal Majalla" w:cs="Sakkal Majalla"/>
                <w:b/>
                <w:bCs/>
                <w:color w:val="354F52"/>
                <w:szCs w:val="24"/>
                <w:rtl/>
              </w:rPr>
            </w:pPr>
            <w:r w:rsidRPr="000B180A">
              <w:rPr>
                <w:rFonts w:ascii="Sakkal Majalla" w:eastAsia="Times New Roman" w:hAnsi="Sakkal Majalla" w:cs="Sakkal Majalla"/>
                <w:b/>
                <w:bCs/>
                <w:color w:val="354F52"/>
                <w:szCs w:val="24"/>
                <w:rtl/>
              </w:rPr>
              <w:t>5</w:t>
            </w:r>
          </w:p>
        </w:tc>
        <w:tc>
          <w:tcPr>
            <w:tcW w:w="1004" w:type="pct"/>
            <w:tcBorders>
              <w:top w:val="single" w:sz="4" w:space="0" w:color="767171" w:themeColor="background2" w:themeShade="80"/>
              <w:left w:val="single" w:sz="4" w:space="0" w:color="767171" w:themeColor="background2" w:themeShade="80"/>
              <w:bottom w:val="single" w:sz="4" w:space="0" w:color="767171" w:themeColor="background2" w:themeShade="80"/>
            </w:tcBorders>
            <w:shd w:val="clear" w:color="auto" w:fill="EDEDED" w:themeFill="accent3" w:themeFillTint="33"/>
            <w:vAlign w:val="center"/>
          </w:tcPr>
          <w:p w14:paraId="7C3AEBDF" w14:textId="647BC7E3" w:rsidR="005D3E18" w:rsidRPr="000B180A" w:rsidRDefault="005D3E18" w:rsidP="000B180A">
            <w:pPr>
              <w:bidi/>
              <w:jc w:val="center"/>
              <w:rPr>
                <w:rFonts w:ascii="Sakkal Majalla" w:eastAsia="Times New Roman" w:hAnsi="Sakkal Majalla" w:cs="Sakkal Majalla"/>
                <w:b/>
                <w:bCs/>
                <w:color w:val="354F52"/>
                <w:szCs w:val="24"/>
                <w:rtl/>
              </w:rPr>
            </w:pPr>
            <w:r w:rsidRPr="000B180A">
              <w:rPr>
                <w:rFonts w:ascii="Sakkal Majalla" w:eastAsia="Times New Roman" w:hAnsi="Sakkal Majalla" w:cs="Sakkal Majalla"/>
                <w:b/>
                <w:bCs/>
                <w:color w:val="354F52"/>
                <w:szCs w:val="24"/>
                <w:rtl/>
              </w:rPr>
              <w:t>نسخة مكتوبة عن آلية تفويض الصلاحية</w:t>
            </w:r>
          </w:p>
        </w:tc>
      </w:tr>
      <w:tr w:rsidR="000B180A" w:rsidRPr="00E01FA6" w14:paraId="044A2043" w14:textId="77777777" w:rsidTr="006150A3">
        <w:tc>
          <w:tcPr>
            <w:tcW w:w="320" w:type="pct"/>
            <w:vMerge/>
            <w:tcBorders>
              <w:top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84A98C"/>
            <w:vAlign w:val="center"/>
          </w:tcPr>
          <w:p w14:paraId="380E322A" w14:textId="6E6BF16D" w:rsidR="005D3E18" w:rsidRPr="00974747" w:rsidRDefault="005D3E18" w:rsidP="000B180A">
            <w:pPr>
              <w:bidi/>
              <w:jc w:val="center"/>
              <w:rPr>
                <w:rFonts w:ascii="Sakkal Majalla" w:eastAsia="Times New Roman" w:hAnsi="Sakkal Majalla" w:cs="Sakkal Majalla"/>
                <w:b/>
                <w:bCs/>
                <w:color w:val="FFFFFF" w:themeColor="background1"/>
                <w:szCs w:val="24"/>
                <w:rtl/>
              </w:rPr>
            </w:pPr>
          </w:p>
        </w:tc>
        <w:tc>
          <w:tcPr>
            <w:tcW w:w="300" w:type="pct"/>
            <w:vMerge/>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EDEDED" w:themeFill="accent3" w:themeFillTint="33"/>
            <w:vAlign w:val="center"/>
          </w:tcPr>
          <w:p w14:paraId="5FB722D9" w14:textId="77777777" w:rsidR="005D3E18" w:rsidRPr="000B180A" w:rsidRDefault="005D3E18" w:rsidP="00077586">
            <w:pPr>
              <w:bidi/>
              <w:jc w:val="center"/>
              <w:rPr>
                <w:rFonts w:ascii="Sakkal Majalla" w:eastAsia="Times New Roman" w:hAnsi="Sakkal Majalla" w:cs="Sakkal Majalla"/>
                <w:b/>
                <w:bCs/>
                <w:color w:val="354F52"/>
                <w:szCs w:val="24"/>
                <w:rtl/>
              </w:rPr>
            </w:pPr>
          </w:p>
        </w:tc>
        <w:tc>
          <w:tcPr>
            <w:tcW w:w="301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EDEDED" w:themeFill="accent3" w:themeFillTint="33"/>
            <w:vAlign w:val="center"/>
          </w:tcPr>
          <w:p w14:paraId="4D6999D1" w14:textId="75295A67" w:rsidR="005D3E18" w:rsidRPr="000B180A" w:rsidRDefault="005D3E18" w:rsidP="00DF163B">
            <w:pPr>
              <w:pStyle w:val="ListParagraph"/>
              <w:numPr>
                <w:ilvl w:val="0"/>
                <w:numId w:val="1"/>
              </w:numPr>
              <w:bidi/>
              <w:jc w:val="lowKashida"/>
              <w:rPr>
                <w:rFonts w:ascii="Sakkal Majalla" w:eastAsia="Times New Roman" w:hAnsi="Sakkal Majalla" w:cs="Sakkal Majalla"/>
                <w:b/>
                <w:bCs/>
                <w:color w:val="354F52"/>
                <w:szCs w:val="24"/>
                <w:rtl/>
              </w:rPr>
            </w:pPr>
            <w:r w:rsidRPr="000B180A">
              <w:rPr>
                <w:rFonts w:ascii="Sakkal Majalla" w:eastAsia="Times New Roman" w:hAnsi="Sakkal Majalla" w:cs="Sakkal Majalla"/>
                <w:b/>
                <w:bCs/>
                <w:color w:val="354F52"/>
                <w:szCs w:val="24"/>
                <w:rtl/>
              </w:rPr>
              <w:t xml:space="preserve">يتوفر </w:t>
            </w:r>
            <w:r w:rsidR="00DF163B">
              <w:rPr>
                <w:rFonts w:ascii="Sakkal Majalla" w:eastAsia="Times New Roman" w:hAnsi="Sakkal Majalla" w:cs="Sakkal Majalla" w:hint="cs"/>
                <w:b/>
                <w:bCs/>
                <w:color w:val="354F52"/>
                <w:szCs w:val="24"/>
                <w:rtl/>
              </w:rPr>
              <w:t>بالعمادة</w:t>
            </w:r>
            <w:r w:rsidRPr="000B180A">
              <w:rPr>
                <w:rFonts w:ascii="Sakkal Majalla" w:eastAsia="Times New Roman" w:hAnsi="Sakkal Majalla" w:cs="Sakkal Majalla"/>
                <w:b/>
                <w:bCs/>
                <w:color w:val="354F52"/>
                <w:szCs w:val="24"/>
                <w:rtl/>
              </w:rPr>
              <w:t xml:space="preserve"> نظام مفعل لتوثيق أنشطتها</w:t>
            </w:r>
            <w:r w:rsidR="00077586" w:rsidRPr="000B180A">
              <w:rPr>
                <w:rFonts w:ascii="Sakkal Majalla" w:eastAsia="Times New Roman" w:hAnsi="Sakkal Majalla" w:cs="Sakkal Majalla"/>
                <w:b/>
                <w:bCs/>
                <w:color w:val="354F52"/>
                <w:szCs w:val="24"/>
                <w:rtl/>
              </w:rPr>
              <w:t>.</w:t>
            </w:r>
          </w:p>
        </w:tc>
        <w:tc>
          <w:tcPr>
            <w:tcW w:w="357"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EDEDED" w:themeFill="accent3" w:themeFillTint="33"/>
            <w:vAlign w:val="center"/>
          </w:tcPr>
          <w:p w14:paraId="673EC6FB" w14:textId="10C1301E" w:rsidR="005D3E18" w:rsidRPr="000B180A" w:rsidRDefault="005D3E18" w:rsidP="000B180A">
            <w:pPr>
              <w:bidi/>
              <w:ind w:left="323" w:hanging="290"/>
              <w:jc w:val="center"/>
              <w:rPr>
                <w:rFonts w:ascii="Sakkal Majalla" w:eastAsia="Times New Roman" w:hAnsi="Sakkal Majalla" w:cs="Sakkal Majalla"/>
                <w:b/>
                <w:bCs/>
                <w:color w:val="354F52"/>
                <w:szCs w:val="24"/>
                <w:rtl/>
              </w:rPr>
            </w:pPr>
            <w:r w:rsidRPr="000B180A">
              <w:rPr>
                <w:rFonts w:ascii="Sakkal Majalla" w:eastAsia="Times New Roman" w:hAnsi="Sakkal Majalla" w:cs="Sakkal Majalla"/>
                <w:b/>
                <w:bCs/>
                <w:color w:val="354F52"/>
                <w:szCs w:val="24"/>
                <w:rtl/>
              </w:rPr>
              <w:t>5</w:t>
            </w:r>
          </w:p>
        </w:tc>
        <w:tc>
          <w:tcPr>
            <w:tcW w:w="1004" w:type="pct"/>
            <w:tcBorders>
              <w:top w:val="single" w:sz="4" w:space="0" w:color="767171" w:themeColor="background2" w:themeShade="80"/>
              <w:left w:val="single" w:sz="4" w:space="0" w:color="767171" w:themeColor="background2" w:themeShade="80"/>
              <w:bottom w:val="single" w:sz="4" w:space="0" w:color="767171" w:themeColor="background2" w:themeShade="80"/>
            </w:tcBorders>
            <w:shd w:val="clear" w:color="auto" w:fill="EDEDED" w:themeFill="accent3" w:themeFillTint="33"/>
            <w:vAlign w:val="center"/>
          </w:tcPr>
          <w:p w14:paraId="6E648623" w14:textId="4E033BB7" w:rsidR="005D3E18" w:rsidRPr="000B180A" w:rsidRDefault="005D3E18" w:rsidP="000B180A">
            <w:pPr>
              <w:bidi/>
              <w:ind w:left="323" w:hanging="290"/>
              <w:jc w:val="center"/>
              <w:rPr>
                <w:rFonts w:ascii="Sakkal Majalla" w:eastAsia="Times New Roman" w:hAnsi="Sakkal Majalla" w:cs="Sakkal Majalla"/>
                <w:b/>
                <w:bCs/>
                <w:color w:val="354F52"/>
                <w:szCs w:val="24"/>
                <w:rtl/>
              </w:rPr>
            </w:pPr>
            <w:r w:rsidRPr="000B180A">
              <w:rPr>
                <w:rFonts w:ascii="Sakkal Majalla" w:eastAsia="Times New Roman" w:hAnsi="Sakkal Majalla" w:cs="Sakkal Majalla"/>
                <w:b/>
                <w:bCs/>
                <w:color w:val="354F52"/>
                <w:szCs w:val="24"/>
                <w:rtl/>
              </w:rPr>
              <w:t>ما يثبت آلية التوثيق</w:t>
            </w:r>
          </w:p>
        </w:tc>
      </w:tr>
      <w:tr w:rsidR="00D838E9" w:rsidRPr="00E01FA6" w14:paraId="6C25E8D3" w14:textId="77777777" w:rsidTr="006150A3">
        <w:trPr>
          <w:trHeight w:val="648"/>
        </w:trPr>
        <w:tc>
          <w:tcPr>
            <w:tcW w:w="320" w:type="pct"/>
            <w:vMerge w:val="restart"/>
            <w:tcBorders>
              <w:bottom w:val="single" w:sz="4" w:space="0" w:color="767171" w:themeColor="background2" w:themeShade="80"/>
              <w:right w:val="single" w:sz="4" w:space="0" w:color="767171" w:themeColor="background2" w:themeShade="80"/>
            </w:tcBorders>
            <w:shd w:val="clear" w:color="auto" w:fill="84A98C"/>
            <w:vAlign w:val="center"/>
          </w:tcPr>
          <w:p w14:paraId="3E4F489F" w14:textId="16E3D3AA" w:rsidR="00077586" w:rsidRPr="00974747" w:rsidRDefault="00077586" w:rsidP="00DF163B">
            <w:pPr>
              <w:bidi/>
              <w:jc w:val="center"/>
              <w:rPr>
                <w:rFonts w:ascii="Sakkal Majalla" w:eastAsia="Times New Roman" w:hAnsi="Sakkal Majalla" w:cs="Sakkal Majalla"/>
                <w:color w:val="FFFFFF" w:themeColor="background1"/>
                <w:szCs w:val="24"/>
                <w:rtl/>
              </w:rPr>
            </w:pPr>
            <w:r w:rsidRPr="00974747">
              <w:rPr>
                <w:rFonts w:ascii="Sakkal Majalla" w:eastAsia="Times New Roman" w:hAnsi="Sakkal Majalla" w:cs="Sakkal Majalla"/>
                <w:b/>
                <w:bCs/>
                <w:color w:val="FFFFFF" w:themeColor="background1"/>
                <w:szCs w:val="24"/>
                <w:rtl/>
              </w:rPr>
              <w:t xml:space="preserve">الخطة التشغيلية </w:t>
            </w:r>
            <w:r w:rsidR="00DF163B">
              <w:rPr>
                <w:rFonts w:ascii="Sakkal Majalla" w:eastAsia="Times New Roman" w:hAnsi="Sakkal Majalla" w:cs="Sakkal Majalla" w:hint="cs"/>
                <w:b/>
                <w:bCs/>
                <w:color w:val="FFFFFF" w:themeColor="background1"/>
                <w:szCs w:val="24"/>
                <w:rtl/>
              </w:rPr>
              <w:t>للعمادة</w:t>
            </w:r>
          </w:p>
        </w:tc>
        <w:tc>
          <w:tcPr>
            <w:tcW w:w="300" w:type="pct"/>
            <w:vMerge w:val="restart"/>
            <w:tcBorders>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DDE2DA"/>
            <w:vAlign w:val="center"/>
          </w:tcPr>
          <w:p w14:paraId="69835C46" w14:textId="0D658771" w:rsidR="00077586" w:rsidRPr="000B180A" w:rsidRDefault="00077586" w:rsidP="000B180A">
            <w:pPr>
              <w:bidi/>
              <w:jc w:val="center"/>
              <w:rPr>
                <w:rFonts w:ascii="Sakkal Majalla" w:eastAsia="Times New Roman" w:hAnsi="Sakkal Majalla" w:cs="Sakkal Majalla"/>
                <w:b/>
                <w:bCs/>
                <w:color w:val="354F52"/>
                <w:szCs w:val="24"/>
                <w:rtl/>
              </w:rPr>
            </w:pPr>
            <w:r w:rsidRPr="000B180A">
              <w:rPr>
                <w:rFonts w:ascii="Sakkal Majalla" w:eastAsia="Times New Roman" w:hAnsi="Sakkal Majalla" w:cs="Sakkal Majalla"/>
                <w:b/>
                <w:bCs/>
                <w:color w:val="354F52"/>
                <w:szCs w:val="24"/>
                <w:rtl/>
              </w:rPr>
              <w:t>20</w:t>
            </w:r>
          </w:p>
        </w:tc>
        <w:tc>
          <w:tcPr>
            <w:tcW w:w="3019" w:type="pct"/>
            <w:tcBorders>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DDE2DA"/>
            <w:vAlign w:val="center"/>
          </w:tcPr>
          <w:p w14:paraId="673F2907" w14:textId="5BF28F50" w:rsidR="00077586" w:rsidRPr="000B180A" w:rsidRDefault="00077586" w:rsidP="00DF163B">
            <w:pPr>
              <w:pStyle w:val="ListParagraph"/>
              <w:numPr>
                <w:ilvl w:val="0"/>
                <w:numId w:val="2"/>
              </w:numPr>
              <w:bidi/>
              <w:jc w:val="lowKashida"/>
              <w:rPr>
                <w:rFonts w:ascii="Sakkal Majalla" w:eastAsia="Times New Roman" w:hAnsi="Sakkal Majalla" w:cs="Sakkal Majalla"/>
                <w:b/>
                <w:bCs/>
                <w:color w:val="354F52"/>
                <w:szCs w:val="24"/>
              </w:rPr>
            </w:pPr>
            <w:r w:rsidRPr="000B180A">
              <w:rPr>
                <w:rFonts w:ascii="Sakkal Majalla" w:eastAsia="Times New Roman" w:hAnsi="Sakkal Majalla" w:cs="Sakkal Majalla"/>
                <w:b/>
                <w:bCs/>
                <w:color w:val="354F52"/>
                <w:szCs w:val="24"/>
                <w:rtl/>
              </w:rPr>
              <w:t xml:space="preserve">لدى </w:t>
            </w:r>
            <w:r w:rsidR="00DF163B">
              <w:rPr>
                <w:rFonts w:ascii="Sakkal Majalla" w:eastAsia="Times New Roman" w:hAnsi="Sakkal Majalla" w:cs="Sakkal Majalla" w:hint="cs"/>
                <w:b/>
                <w:bCs/>
                <w:color w:val="354F52"/>
                <w:szCs w:val="24"/>
                <w:rtl/>
              </w:rPr>
              <w:t>العمادة</w:t>
            </w:r>
            <w:r w:rsidRPr="000B180A">
              <w:rPr>
                <w:rFonts w:ascii="Sakkal Majalla" w:eastAsia="Times New Roman" w:hAnsi="Sakkal Majalla" w:cs="Sakkal Majalla"/>
                <w:b/>
                <w:bCs/>
                <w:color w:val="354F52"/>
                <w:szCs w:val="24"/>
                <w:rtl/>
              </w:rPr>
              <w:t xml:space="preserve"> خطة تشغيلية مكتملة</w:t>
            </w:r>
            <w:r w:rsidR="001357BA" w:rsidRPr="000B180A">
              <w:rPr>
                <w:rFonts w:ascii="Sakkal Majalla" w:eastAsia="Times New Roman" w:hAnsi="Sakkal Majalla" w:cs="Sakkal Majalla"/>
                <w:b/>
                <w:bCs/>
                <w:color w:val="354F52"/>
                <w:szCs w:val="24"/>
                <w:rtl/>
              </w:rPr>
              <w:t xml:space="preserve"> للعام الحالي</w:t>
            </w:r>
            <w:r w:rsidRPr="000B180A">
              <w:rPr>
                <w:rFonts w:ascii="Sakkal Majalla" w:eastAsia="Times New Roman" w:hAnsi="Sakkal Majalla" w:cs="Sakkal Majalla"/>
                <w:b/>
                <w:bCs/>
                <w:color w:val="354F52"/>
                <w:szCs w:val="24"/>
                <w:rtl/>
              </w:rPr>
              <w:t xml:space="preserve"> وفق نموذج الجامعة المعتمد (نبذة – رؤية – رسالة – أهداف تفصيلية </w:t>
            </w:r>
            <w:r w:rsidR="00166A4A">
              <w:rPr>
                <w:rFonts w:ascii="Sakkal Majalla" w:eastAsia="Times New Roman" w:hAnsi="Sakkal Majalla" w:cs="Sakkal Majalla" w:hint="cs"/>
                <w:b/>
                <w:bCs/>
                <w:color w:val="354F52"/>
                <w:szCs w:val="24"/>
                <w:rtl/>
              </w:rPr>
              <w:t xml:space="preserve">متسقة مع أهداف الجامعة الاستراتيجية </w:t>
            </w:r>
            <w:r w:rsidR="00D838E9" w:rsidRPr="000B180A">
              <w:rPr>
                <w:rFonts w:ascii="Sakkal Majalla" w:eastAsia="Times New Roman" w:hAnsi="Sakkal Majalla" w:cs="Sakkal Majalla" w:hint="cs"/>
                <w:b/>
                <w:bCs/>
                <w:color w:val="354F52"/>
                <w:szCs w:val="24"/>
                <w:rtl/>
              </w:rPr>
              <w:t>وفترات</w:t>
            </w:r>
            <w:r w:rsidRPr="000B180A">
              <w:rPr>
                <w:rFonts w:ascii="Sakkal Majalla" w:eastAsia="Times New Roman" w:hAnsi="Sakkal Majalla" w:cs="Sakkal Majalla"/>
                <w:b/>
                <w:bCs/>
                <w:color w:val="354F52"/>
                <w:szCs w:val="24"/>
                <w:rtl/>
              </w:rPr>
              <w:t xml:space="preserve"> زمنية </w:t>
            </w:r>
            <w:r w:rsidR="00D838E9" w:rsidRPr="000B180A">
              <w:rPr>
                <w:rFonts w:ascii="Sakkal Majalla" w:eastAsia="Times New Roman" w:hAnsi="Sakkal Majalla" w:cs="Sakkal Majalla" w:hint="cs"/>
                <w:b/>
                <w:bCs/>
                <w:color w:val="354F52"/>
                <w:szCs w:val="24"/>
                <w:rtl/>
              </w:rPr>
              <w:t>ومبادرات</w:t>
            </w:r>
            <w:r w:rsidRPr="000B180A">
              <w:rPr>
                <w:rFonts w:ascii="Sakkal Majalla" w:eastAsia="Times New Roman" w:hAnsi="Sakkal Majalla" w:cs="Sakkal Majalla"/>
                <w:b/>
                <w:bCs/>
                <w:color w:val="354F52"/>
                <w:szCs w:val="24"/>
                <w:rtl/>
              </w:rPr>
              <w:t xml:space="preserve"> </w:t>
            </w:r>
            <w:r w:rsidR="00D838E9" w:rsidRPr="000B180A">
              <w:rPr>
                <w:rFonts w:ascii="Sakkal Majalla" w:eastAsia="Times New Roman" w:hAnsi="Sakkal Majalla" w:cs="Sakkal Majalla" w:hint="cs"/>
                <w:b/>
                <w:bCs/>
                <w:color w:val="354F52"/>
                <w:szCs w:val="24"/>
                <w:rtl/>
              </w:rPr>
              <w:t>ومؤشرات</w:t>
            </w:r>
            <w:r w:rsidRPr="000B180A">
              <w:rPr>
                <w:rFonts w:ascii="Sakkal Majalla" w:eastAsia="Times New Roman" w:hAnsi="Sakkal Majalla" w:cs="Sakkal Majalla"/>
                <w:b/>
                <w:bCs/>
                <w:color w:val="354F52"/>
                <w:szCs w:val="24"/>
                <w:rtl/>
              </w:rPr>
              <w:t xml:space="preserve"> أداء).</w:t>
            </w:r>
          </w:p>
        </w:tc>
        <w:tc>
          <w:tcPr>
            <w:tcW w:w="357" w:type="pct"/>
            <w:tcBorders>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DDE2DA"/>
            <w:vAlign w:val="center"/>
          </w:tcPr>
          <w:p w14:paraId="7D15F08B" w14:textId="41D7CCC6" w:rsidR="00077586" w:rsidRPr="000B180A" w:rsidRDefault="00264276" w:rsidP="000B180A">
            <w:pPr>
              <w:bidi/>
              <w:contextualSpacing/>
              <w:jc w:val="center"/>
              <w:rPr>
                <w:rFonts w:ascii="Sakkal Majalla" w:eastAsia="Times New Roman" w:hAnsi="Sakkal Majalla" w:cs="Sakkal Majalla"/>
                <w:b/>
                <w:bCs/>
                <w:color w:val="354F52"/>
                <w:szCs w:val="24"/>
                <w:rtl/>
              </w:rPr>
            </w:pPr>
            <w:r>
              <w:rPr>
                <w:rFonts w:ascii="Sakkal Majalla" w:eastAsia="Times New Roman" w:hAnsi="Sakkal Majalla" w:cs="Sakkal Majalla"/>
                <w:b/>
                <w:bCs/>
                <w:color w:val="354F52"/>
                <w:szCs w:val="24"/>
              </w:rPr>
              <w:t>10</w:t>
            </w:r>
          </w:p>
        </w:tc>
        <w:tc>
          <w:tcPr>
            <w:tcW w:w="1004" w:type="pct"/>
            <w:tcBorders>
              <w:left w:val="single" w:sz="4" w:space="0" w:color="767171" w:themeColor="background2" w:themeShade="80"/>
              <w:bottom w:val="single" w:sz="4" w:space="0" w:color="767171" w:themeColor="background2" w:themeShade="80"/>
            </w:tcBorders>
            <w:shd w:val="clear" w:color="auto" w:fill="DDE2DA"/>
            <w:vAlign w:val="center"/>
          </w:tcPr>
          <w:p w14:paraId="4DBA0021" w14:textId="435A43A0" w:rsidR="00077586" w:rsidRPr="000B180A" w:rsidRDefault="00077586" w:rsidP="000B180A">
            <w:pPr>
              <w:bidi/>
              <w:contextualSpacing/>
              <w:jc w:val="center"/>
              <w:rPr>
                <w:rFonts w:ascii="Sakkal Majalla" w:eastAsia="Times New Roman" w:hAnsi="Sakkal Majalla" w:cs="Sakkal Majalla"/>
                <w:b/>
                <w:bCs/>
                <w:color w:val="354F52"/>
                <w:szCs w:val="24"/>
                <w:rtl/>
              </w:rPr>
            </w:pPr>
            <w:r w:rsidRPr="000B180A">
              <w:rPr>
                <w:rFonts w:ascii="Sakkal Majalla" w:eastAsia="Times New Roman" w:hAnsi="Sakkal Majalla" w:cs="Sakkal Majalla"/>
                <w:b/>
                <w:bCs/>
                <w:color w:val="354F52"/>
                <w:szCs w:val="24"/>
                <w:rtl/>
              </w:rPr>
              <w:t>الخطة التشغيلية</w:t>
            </w:r>
            <w:r w:rsidR="00E10C22" w:rsidRPr="000B180A">
              <w:rPr>
                <w:rFonts w:ascii="Sakkal Majalla" w:eastAsia="Times New Roman" w:hAnsi="Sakkal Majalla" w:cs="Sakkal Majalla"/>
                <w:b/>
                <w:bCs/>
                <w:color w:val="354F52"/>
                <w:szCs w:val="24"/>
                <w:rtl/>
              </w:rPr>
              <w:t xml:space="preserve"> للعام الحالي</w:t>
            </w:r>
          </w:p>
        </w:tc>
      </w:tr>
      <w:tr w:rsidR="00D838E9" w:rsidRPr="00E01FA6" w14:paraId="20A1CC82" w14:textId="77777777" w:rsidTr="006150A3">
        <w:tc>
          <w:tcPr>
            <w:tcW w:w="320" w:type="pct"/>
            <w:vMerge/>
            <w:tcBorders>
              <w:top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84A98C"/>
            <w:vAlign w:val="center"/>
          </w:tcPr>
          <w:p w14:paraId="2E943590" w14:textId="48209F7C" w:rsidR="007360B0" w:rsidRPr="00974747" w:rsidRDefault="007360B0" w:rsidP="000B180A">
            <w:pPr>
              <w:bidi/>
              <w:jc w:val="center"/>
              <w:rPr>
                <w:rFonts w:ascii="Sakkal Majalla" w:eastAsia="Times New Roman" w:hAnsi="Sakkal Majalla" w:cs="Sakkal Majalla"/>
                <w:color w:val="FFFFFF" w:themeColor="background1"/>
                <w:szCs w:val="24"/>
                <w:rtl/>
              </w:rPr>
            </w:pPr>
          </w:p>
        </w:tc>
        <w:tc>
          <w:tcPr>
            <w:tcW w:w="300" w:type="pct"/>
            <w:vMerge/>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DDE2DA"/>
            <w:vAlign w:val="center"/>
          </w:tcPr>
          <w:p w14:paraId="28D47724" w14:textId="4AC31AFA" w:rsidR="007360B0" w:rsidRPr="000B180A" w:rsidRDefault="007360B0" w:rsidP="00077586">
            <w:pPr>
              <w:bidi/>
              <w:jc w:val="center"/>
              <w:rPr>
                <w:rFonts w:ascii="Sakkal Majalla" w:eastAsia="Times New Roman" w:hAnsi="Sakkal Majalla" w:cs="Sakkal Majalla"/>
                <w:b/>
                <w:bCs/>
                <w:color w:val="354F52"/>
                <w:szCs w:val="24"/>
                <w:rtl/>
              </w:rPr>
            </w:pPr>
          </w:p>
        </w:tc>
        <w:tc>
          <w:tcPr>
            <w:tcW w:w="301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DDE2DA"/>
            <w:vAlign w:val="center"/>
          </w:tcPr>
          <w:p w14:paraId="362DD033" w14:textId="3664559C" w:rsidR="007360B0" w:rsidRPr="000B180A" w:rsidRDefault="0038387F" w:rsidP="006B5831">
            <w:pPr>
              <w:pStyle w:val="ListParagraph"/>
              <w:numPr>
                <w:ilvl w:val="0"/>
                <w:numId w:val="2"/>
              </w:numPr>
              <w:bidi/>
              <w:jc w:val="lowKashida"/>
              <w:rPr>
                <w:rFonts w:ascii="Sakkal Majalla" w:eastAsia="Times New Roman" w:hAnsi="Sakkal Majalla" w:cs="Sakkal Majalla"/>
                <w:b/>
                <w:bCs/>
                <w:color w:val="354F52"/>
                <w:szCs w:val="24"/>
                <w:rtl/>
              </w:rPr>
            </w:pPr>
            <w:r w:rsidRPr="000B180A">
              <w:rPr>
                <w:rFonts w:ascii="Sakkal Majalla" w:eastAsia="Times New Roman" w:hAnsi="Sakkal Majalla" w:cs="Sakkal Majalla"/>
                <w:b/>
                <w:bCs/>
                <w:color w:val="354F52"/>
                <w:szCs w:val="24"/>
                <w:rtl/>
              </w:rPr>
              <w:t>تقرير متابعة</w:t>
            </w:r>
            <w:r w:rsidR="007360B0" w:rsidRPr="000B180A">
              <w:rPr>
                <w:rFonts w:ascii="Sakkal Majalla" w:eastAsia="Times New Roman" w:hAnsi="Sakkal Majalla" w:cs="Sakkal Majalla"/>
                <w:b/>
                <w:bCs/>
                <w:color w:val="354F52"/>
                <w:szCs w:val="24"/>
                <w:rtl/>
              </w:rPr>
              <w:t xml:space="preserve"> الخطة التشغيلية حسب الجدول الزمني</w:t>
            </w:r>
            <w:r w:rsidR="00077586" w:rsidRPr="000B180A">
              <w:rPr>
                <w:rFonts w:ascii="Sakkal Majalla" w:eastAsia="Times New Roman" w:hAnsi="Sakkal Majalla" w:cs="Sakkal Majalla"/>
                <w:b/>
                <w:bCs/>
                <w:color w:val="354F52"/>
                <w:szCs w:val="24"/>
                <w:rtl/>
              </w:rPr>
              <w:t>.</w:t>
            </w:r>
          </w:p>
        </w:tc>
        <w:tc>
          <w:tcPr>
            <w:tcW w:w="357"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DDE2DA"/>
            <w:vAlign w:val="center"/>
          </w:tcPr>
          <w:p w14:paraId="1698FFFC" w14:textId="02EFA286" w:rsidR="007360B0" w:rsidRPr="000B180A" w:rsidRDefault="00264276" w:rsidP="000B180A">
            <w:pPr>
              <w:bidi/>
              <w:jc w:val="center"/>
              <w:rPr>
                <w:rFonts w:ascii="Sakkal Majalla" w:eastAsia="Times New Roman" w:hAnsi="Sakkal Majalla" w:cs="Sakkal Majalla"/>
                <w:b/>
                <w:bCs/>
                <w:color w:val="354F52"/>
                <w:szCs w:val="24"/>
                <w:rtl/>
              </w:rPr>
            </w:pPr>
            <w:r>
              <w:rPr>
                <w:rFonts w:ascii="Sakkal Majalla" w:eastAsia="Times New Roman" w:hAnsi="Sakkal Majalla" w:cs="Sakkal Majalla"/>
                <w:b/>
                <w:bCs/>
                <w:color w:val="354F52"/>
                <w:szCs w:val="24"/>
              </w:rPr>
              <w:t>5</w:t>
            </w:r>
          </w:p>
        </w:tc>
        <w:tc>
          <w:tcPr>
            <w:tcW w:w="1004" w:type="pct"/>
            <w:tcBorders>
              <w:top w:val="single" w:sz="4" w:space="0" w:color="767171" w:themeColor="background2" w:themeShade="80"/>
              <w:left w:val="single" w:sz="4" w:space="0" w:color="767171" w:themeColor="background2" w:themeShade="80"/>
              <w:bottom w:val="single" w:sz="4" w:space="0" w:color="767171" w:themeColor="background2" w:themeShade="80"/>
            </w:tcBorders>
            <w:shd w:val="clear" w:color="auto" w:fill="DDE2DA"/>
            <w:vAlign w:val="center"/>
          </w:tcPr>
          <w:p w14:paraId="06A116A8" w14:textId="372FEE84" w:rsidR="007360B0" w:rsidRPr="000B180A" w:rsidRDefault="007360B0" w:rsidP="000B180A">
            <w:pPr>
              <w:bidi/>
              <w:jc w:val="center"/>
              <w:rPr>
                <w:rFonts w:ascii="Sakkal Majalla" w:eastAsia="Times New Roman" w:hAnsi="Sakkal Majalla" w:cs="Sakkal Majalla"/>
                <w:b/>
                <w:bCs/>
                <w:color w:val="354F52"/>
                <w:szCs w:val="24"/>
                <w:rtl/>
              </w:rPr>
            </w:pPr>
            <w:r w:rsidRPr="000B180A">
              <w:rPr>
                <w:rFonts w:ascii="Sakkal Majalla" w:eastAsia="Times New Roman" w:hAnsi="Sakkal Majalla" w:cs="Sakkal Majalla"/>
                <w:b/>
                <w:bCs/>
                <w:color w:val="354F52"/>
                <w:szCs w:val="24"/>
                <w:rtl/>
              </w:rPr>
              <w:t>تقرير ال</w:t>
            </w:r>
            <w:r w:rsidR="00013057">
              <w:rPr>
                <w:rFonts w:ascii="Sakkal Majalla" w:eastAsia="Times New Roman" w:hAnsi="Sakkal Majalla" w:cs="Sakkal Majalla" w:hint="cs"/>
                <w:b/>
                <w:bCs/>
                <w:color w:val="354F52"/>
                <w:szCs w:val="24"/>
                <w:rtl/>
              </w:rPr>
              <w:t>إ</w:t>
            </w:r>
            <w:r w:rsidRPr="000B180A">
              <w:rPr>
                <w:rFonts w:ascii="Sakkal Majalla" w:eastAsia="Times New Roman" w:hAnsi="Sakkal Majalla" w:cs="Sakkal Majalla"/>
                <w:b/>
                <w:bCs/>
                <w:color w:val="354F52"/>
                <w:szCs w:val="24"/>
                <w:rtl/>
              </w:rPr>
              <w:t>نجاز</w:t>
            </w:r>
          </w:p>
        </w:tc>
      </w:tr>
      <w:tr w:rsidR="00D838E9" w:rsidRPr="00E01FA6" w14:paraId="3FFA9824" w14:textId="77777777" w:rsidTr="006150A3">
        <w:tc>
          <w:tcPr>
            <w:tcW w:w="320" w:type="pct"/>
            <w:vMerge/>
            <w:tcBorders>
              <w:top w:val="single" w:sz="4" w:space="0" w:color="767171" w:themeColor="background2" w:themeShade="80"/>
              <w:bottom w:val="single" w:sz="4" w:space="0" w:color="auto"/>
              <w:right w:val="single" w:sz="4" w:space="0" w:color="767171" w:themeColor="background2" w:themeShade="80"/>
            </w:tcBorders>
            <w:shd w:val="clear" w:color="auto" w:fill="84A98C"/>
            <w:vAlign w:val="center"/>
          </w:tcPr>
          <w:p w14:paraId="070E565F" w14:textId="5FF6066E" w:rsidR="007360B0" w:rsidRPr="00974747" w:rsidRDefault="007360B0" w:rsidP="000B180A">
            <w:pPr>
              <w:bidi/>
              <w:jc w:val="center"/>
              <w:rPr>
                <w:rFonts w:ascii="Sakkal Majalla" w:eastAsia="Times New Roman" w:hAnsi="Sakkal Majalla" w:cs="Sakkal Majalla"/>
                <w:color w:val="FFFFFF" w:themeColor="background1"/>
                <w:szCs w:val="24"/>
                <w:rtl/>
              </w:rPr>
            </w:pPr>
          </w:p>
        </w:tc>
        <w:tc>
          <w:tcPr>
            <w:tcW w:w="300" w:type="pct"/>
            <w:vMerge/>
            <w:tcBorders>
              <w:top w:val="single" w:sz="4" w:space="0" w:color="767171" w:themeColor="background2" w:themeShade="80"/>
              <w:left w:val="single" w:sz="4" w:space="0" w:color="767171" w:themeColor="background2" w:themeShade="80"/>
              <w:bottom w:val="single" w:sz="4" w:space="0" w:color="auto"/>
              <w:right w:val="single" w:sz="4" w:space="0" w:color="767171" w:themeColor="background2" w:themeShade="80"/>
            </w:tcBorders>
            <w:shd w:val="clear" w:color="auto" w:fill="DDE2DA"/>
            <w:vAlign w:val="center"/>
          </w:tcPr>
          <w:p w14:paraId="3608EEE3" w14:textId="194A3F1D" w:rsidR="007360B0" w:rsidRPr="000B180A" w:rsidRDefault="007360B0" w:rsidP="00077586">
            <w:pPr>
              <w:bidi/>
              <w:jc w:val="center"/>
              <w:rPr>
                <w:rFonts w:ascii="Sakkal Majalla" w:eastAsia="Times New Roman" w:hAnsi="Sakkal Majalla" w:cs="Sakkal Majalla"/>
                <w:b/>
                <w:bCs/>
                <w:color w:val="354F52"/>
                <w:szCs w:val="24"/>
                <w:rtl/>
              </w:rPr>
            </w:pPr>
          </w:p>
        </w:tc>
        <w:tc>
          <w:tcPr>
            <w:tcW w:w="3019" w:type="pct"/>
            <w:tcBorders>
              <w:top w:val="single" w:sz="4" w:space="0" w:color="767171" w:themeColor="background2" w:themeShade="80"/>
              <w:left w:val="single" w:sz="4" w:space="0" w:color="767171" w:themeColor="background2" w:themeShade="80"/>
              <w:bottom w:val="single" w:sz="4" w:space="0" w:color="auto"/>
              <w:right w:val="single" w:sz="4" w:space="0" w:color="767171" w:themeColor="background2" w:themeShade="80"/>
            </w:tcBorders>
            <w:shd w:val="clear" w:color="auto" w:fill="DDE2DA"/>
            <w:vAlign w:val="center"/>
          </w:tcPr>
          <w:p w14:paraId="7A2F5497" w14:textId="7FCD0036" w:rsidR="007360B0" w:rsidRPr="000B180A" w:rsidRDefault="007360B0" w:rsidP="00DF163B">
            <w:pPr>
              <w:pStyle w:val="ListParagraph"/>
              <w:numPr>
                <w:ilvl w:val="0"/>
                <w:numId w:val="2"/>
              </w:numPr>
              <w:bidi/>
              <w:jc w:val="lowKashida"/>
              <w:rPr>
                <w:rFonts w:ascii="Sakkal Majalla" w:eastAsia="Times New Roman" w:hAnsi="Sakkal Majalla" w:cs="Sakkal Majalla"/>
                <w:b/>
                <w:bCs/>
                <w:color w:val="354F52"/>
                <w:szCs w:val="24"/>
                <w:rtl/>
              </w:rPr>
            </w:pPr>
            <w:r w:rsidRPr="000B180A">
              <w:rPr>
                <w:rFonts w:ascii="Sakkal Majalla" w:eastAsia="Times New Roman" w:hAnsi="Sakkal Majalla" w:cs="Sakkal Majalla"/>
                <w:b/>
                <w:bCs/>
                <w:color w:val="354F52"/>
                <w:szCs w:val="24"/>
                <w:rtl/>
              </w:rPr>
              <w:t xml:space="preserve">تعكس الخطة التشغيلية </w:t>
            </w:r>
            <w:r w:rsidR="00DF163B">
              <w:rPr>
                <w:rFonts w:ascii="Sakkal Majalla" w:eastAsia="Times New Roman" w:hAnsi="Sakkal Majalla" w:cs="Sakkal Majalla" w:hint="cs"/>
                <w:b/>
                <w:bCs/>
                <w:color w:val="354F52"/>
                <w:szCs w:val="24"/>
                <w:rtl/>
              </w:rPr>
              <w:t>للعمادة</w:t>
            </w:r>
            <w:r w:rsidRPr="000B180A">
              <w:rPr>
                <w:rFonts w:ascii="Sakkal Majalla" w:eastAsia="Times New Roman" w:hAnsi="Sakkal Majalla" w:cs="Sakkal Majalla"/>
                <w:b/>
                <w:bCs/>
                <w:color w:val="354F52"/>
                <w:szCs w:val="24"/>
                <w:rtl/>
              </w:rPr>
              <w:t xml:space="preserve"> نتائج عمليات التقويم المختلفة مثل (استطلاعات رأي المستفيدين </w:t>
            </w:r>
            <w:r w:rsidR="00D838E9" w:rsidRPr="000B180A">
              <w:rPr>
                <w:rFonts w:ascii="Sakkal Majalla" w:eastAsia="Times New Roman" w:hAnsi="Sakkal Majalla" w:cs="Sakkal Majalla" w:hint="cs"/>
                <w:b/>
                <w:bCs/>
                <w:color w:val="354F52"/>
                <w:szCs w:val="24"/>
                <w:rtl/>
              </w:rPr>
              <w:t>– تقارير</w:t>
            </w:r>
            <w:r w:rsidRPr="000B180A">
              <w:rPr>
                <w:rFonts w:ascii="Sakkal Majalla" w:eastAsia="Times New Roman" w:hAnsi="Sakkal Majalla" w:cs="Sakkal Majalla"/>
                <w:b/>
                <w:bCs/>
                <w:color w:val="354F52"/>
                <w:szCs w:val="24"/>
                <w:rtl/>
              </w:rPr>
              <w:t xml:space="preserve"> الزيارات </w:t>
            </w:r>
            <w:r w:rsidR="0038387F" w:rsidRPr="000B180A">
              <w:rPr>
                <w:rFonts w:ascii="Sakkal Majalla" w:eastAsia="Times New Roman" w:hAnsi="Sakkal Majalla" w:cs="Sakkal Majalla"/>
                <w:b/>
                <w:bCs/>
                <w:color w:val="354F52"/>
                <w:szCs w:val="24"/>
                <w:rtl/>
              </w:rPr>
              <w:t>والمراجعة الداخلية والخارجية</w:t>
            </w:r>
            <w:r w:rsidRPr="000B180A">
              <w:rPr>
                <w:rFonts w:ascii="Sakkal Majalla" w:eastAsia="Times New Roman" w:hAnsi="Sakkal Majalla" w:cs="Sakkal Majalla"/>
                <w:b/>
                <w:bCs/>
                <w:color w:val="354F52"/>
                <w:szCs w:val="24"/>
                <w:rtl/>
              </w:rPr>
              <w:t>.....).</w:t>
            </w:r>
          </w:p>
        </w:tc>
        <w:tc>
          <w:tcPr>
            <w:tcW w:w="357" w:type="pct"/>
            <w:tcBorders>
              <w:top w:val="single" w:sz="4" w:space="0" w:color="767171" w:themeColor="background2" w:themeShade="80"/>
              <w:left w:val="single" w:sz="4" w:space="0" w:color="767171" w:themeColor="background2" w:themeShade="80"/>
              <w:bottom w:val="single" w:sz="4" w:space="0" w:color="auto"/>
              <w:right w:val="single" w:sz="4" w:space="0" w:color="767171" w:themeColor="background2" w:themeShade="80"/>
            </w:tcBorders>
            <w:shd w:val="clear" w:color="auto" w:fill="DDE2DA"/>
            <w:vAlign w:val="center"/>
          </w:tcPr>
          <w:p w14:paraId="04CD1BFF" w14:textId="32AF115C" w:rsidR="007360B0" w:rsidRPr="000B180A" w:rsidRDefault="007360B0" w:rsidP="000B180A">
            <w:pPr>
              <w:bidi/>
              <w:jc w:val="center"/>
              <w:rPr>
                <w:rFonts w:ascii="Sakkal Majalla" w:eastAsia="Times New Roman" w:hAnsi="Sakkal Majalla" w:cs="Sakkal Majalla"/>
                <w:b/>
                <w:bCs/>
                <w:color w:val="354F52"/>
                <w:szCs w:val="24"/>
                <w:rtl/>
              </w:rPr>
            </w:pPr>
            <w:r w:rsidRPr="000B180A">
              <w:rPr>
                <w:rFonts w:ascii="Sakkal Majalla" w:eastAsia="Times New Roman" w:hAnsi="Sakkal Majalla" w:cs="Sakkal Majalla"/>
                <w:b/>
                <w:bCs/>
                <w:color w:val="354F52"/>
                <w:szCs w:val="24"/>
                <w:rtl/>
              </w:rPr>
              <w:t>5</w:t>
            </w:r>
          </w:p>
        </w:tc>
        <w:tc>
          <w:tcPr>
            <w:tcW w:w="1004" w:type="pct"/>
            <w:tcBorders>
              <w:top w:val="single" w:sz="4" w:space="0" w:color="767171" w:themeColor="background2" w:themeShade="80"/>
              <w:left w:val="single" w:sz="4" w:space="0" w:color="767171" w:themeColor="background2" w:themeShade="80"/>
              <w:bottom w:val="single" w:sz="4" w:space="0" w:color="auto"/>
            </w:tcBorders>
            <w:shd w:val="clear" w:color="auto" w:fill="DDE2DA"/>
            <w:vAlign w:val="center"/>
          </w:tcPr>
          <w:p w14:paraId="4BB7B1EB" w14:textId="5A767DDA" w:rsidR="007360B0" w:rsidRPr="000B180A" w:rsidRDefault="007360B0" w:rsidP="000B180A">
            <w:pPr>
              <w:bidi/>
              <w:jc w:val="center"/>
              <w:rPr>
                <w:rFonts w:ascii="Sakkal Majalla" w:eastAsia="Times New Roman" w:hAnsi="Sakkal Majalla" w:cs="Sakkal Majalla"/>
                <w:b/>
                <w:bCs/>
                <w:color w:val="354F52"/>
                <w:szCs w:val="24"/>
                <w:rtl/>
              </w:rPr>
            </w:pPr>
            <w:r w:rsidRPr="000B180A">
              <w:rPr>
                <w:rFonts w:ascii="Sakkal Majalla" w:eastAsia="Times New Roman" w:hAnsi="Sakkal Majalla" w:cs="Sakkal Majalla"/>
                <w:b/>
                <w:bCs/>
                <w:color w:val="354F52"/>
                <w:szCs w:val="24"/>
                <w:rtl/>
              </w:rPr>
              <w:t>تقرير النتائج وقياس ا</w:t>
            </w:r>
            <w:r w:rsidR="0038387F" w:rsidRPr="000B180A">
              <w:rPr>
                <w:rFonts w:ascii="Sakkal Majalla" w:eastAsia="Times New Roman" w:hAnsi="Sakkal Majalla" w:cs="Sakkal Majalla"/>
                <w:b/>
                <w:bCs/>
                <w:color w:val="354F52"/>
                <w:szCs w:val="24"/>
                <w:rtl/>
              </w:rPr>
              <w:t>ل</w:t>
            </w:r>
            <w:r w:rsidR="00013057">
              <w:rPr>
                <w:rFonts w:ascii="Sakkal Majalla" w:eastAsia="Times New Roman" w:hAnsi="Sakkal Majalla" w:cs="Sakkal Majalla" w:hint="cs"/>
                <w:b/>
                <w:bCs/>
                <w:color w:val="354F52"/>
                <w:szCs w:val="24"/>
                <w:rtl/>
              </w:rPr>
              <w:t>أ</w:t>
            </w:r>
            <w:r w:rsidR="0038387F" w:rsidRPr="000B180A">
              <w:rPr>
                <w:rFonts w:ascii="Sakkal Majalla" w:eastAsia="Times New Roman" w:hAnsi="Sakkal Majalla" w:cs="Sakkal Majalla"/>
                <w:b/>
                <w:bCs/>
                <w:color w:val="354F52"/>
                <w:szCs w:val="24"/>
                <w:rtl/>
              </w:rPr>
              <w:t>داء – خطط التحسين</w:t>
            </w:r>
          </w:p>
        </w:tc>
      </w:tr>
      <w:tr w:rsidR="00D838E9" w:rsidRPr="00E01FA6" w14:paraId="1430AEF3" w14:textId="77777777" w:rsidTr="006150A3">
        <w:tc>
          <w:tcPr>
            <w:tcW w:w="320" w:type="pct"/>
            <w:vMerge w:val="restart"/>
            <w:tcBorders>
              <w:bottom w:val="single" w:sz="4" w:space="0" w:color="767171" w:themeColor="background2" w:themeShade="80"/>
              <w:right w:val="single" w:sz="4" w:space="0" w:color="767171" w:themeColor="background2" w:themeShade="80"/>
            </w:tcBorders>
            <w:shd w:val="clear" w:color="auto" w:fill="84A98C"/>
            <w:vAlign w:val="center"/>
          </w:tcPr>
          <w:p w14:paraId="3F3E3EC5" w14:textId="27454DE0" w:rsidR="005D3E18" w:rsidRPr="00974747" w:rsidRDefault="005D3E18" w:rsidP="000B180A">
            <w:pPr>
              <w:bidi/>
              <w:jc w:val="center"/>
              <w:rPr>
                <w:rFonts w:ascii="Sakkal Majalla" w:eastAsia="Times New Roman" w:hAnsi="Sakkal Majalla" w:cs="Sakkal Majalla"/>
                <w:color w:val="FFFFFF" w:themeColor="background1"/>
                <w:szCs w:val="24"/>
                <w:rtl/>
              </w:rPr>
            </w:pPr>
            <w:r w:rsidRPr="00974747">
              <w:rPr>
                <w:rFonts w:ascii="Sakkal Majalla" w:eastAsia="Times New Roman" w:hAnsi="Sakkal Majalla" w:cs="Sakkal Majalla"/>
                <w:b/>
                <w:bCs/>
                <w:color w:val="FFFFFF" w:themeColor="background1"/>
                <w:szCs w:val="24"/>
                <w:rtl/>
              </w:rPr>
              <w:t>التدريب والتطوير</w:t>
            </w:r>
          </w:p>
        </w:tc>
        <w:tc>
          <w:tcPr>
            <w:tcW w:w="300" w:type="pct"/>
            <w:vMerge w:val="restart"/>
            <w:tcBorders>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2F2F2" w:themeFill="background1" w:themeFillShade="F2"/>
            <w:vAlign w:val="center"/>
          </w:tcPr>
          <w:p w14:paraId="405CBFF4" w14:textId="28C7C42D" w:rsidR="005D3E18" w:rsidRPr="000B180A" w:rsidRDefault="00DF163B" w:rsidP="000B180A">
            <w:pPr>
              <w:bidi/>
              <w:jc w:val="center"/>
              <w:rPr>
                <w:rFonts w:ascii="Sakkal Majalla" w:eastAsia="Times New Roman" w:hAnsi="Sakkal Majalla" w:cs="Sakkal Majalla"/>
                <w:b/>
                <w:bCs/>
                <w:color w:val="354F52"/>
                <w:szCs w:val="24"/>
                <w:rtl/>
              </w:rPr>
            </w:pPr>
            <w:r>
              <w:rPr>
                <w:rFonts w:ascii="Sakkal Majalla" w:eastAsia="Times New Roman" w:hAnsi="Sakkal Majalla" w:cs="Sakkal Majalla" w:hint="cs"/>
                <w:b/>
                <w:bCs/>
                <w:color w:val="354F52"/>
                <w:szCs w:val="24"/>
                <w:rtl/>
              </w:rPr>
              <w:t>10</w:t>
            </w:r>
          </w:p>
        </w:tc>
        <w:tc>
          <w:tcPr>
            <w:tcW w:w="3019" w:type="pct"/>
            <w:tcBorders>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2F2F2" w:themeFill="background1" w:themeFillShade="F2"/>
            <w:vAlign w:val="center"/>
          </w:tcPr>
          <w:p w14:paraId="4C057B12" w14:textId="6DC1A7BF" w:rsidR="005D3E18" w:rsidRPr="000B180A" w:rsidRDefault="005D3E18" w:rsidP="00DF163B">
            <w:pPr>
              <w:pStyle w:val="ListParagraph"/>
              <w:numPr>
                <w:ilvl w:val="0"/>
                <w:numId w:val="3"/>
              </w:numPr>
              <w:bidi/>
              <w:jc w:val="lowKashida"/>
              <w:rPr>
                <w:rFonts w:ascii="Sakkal Majalla" w:eastAsia="Times New Roman" w:hAnsi="Sakkal Majalla" w:cs="Sakkal Majalla"/>
                <w:b/>
                <w:bCs/>
                <w:color w:val="354F52"/>
                <w:szCs w:val="24"/>
                <w:rtl/>
              </w:rPr>
            </w:pPr>
            <w:r w:rsidRPr="000B180A">
              <w:rPr>
                <w:rFonts w:ascii="Sakkal Majalla" w:eastAsia="Times New Roman" w:hAnsi="Sakkal Majalla" w:cs="Sakkal Majalla"/>
                <w:b/>
                <w:bCs/>
                <w:color w:val="354F52"/>
                <w:szCs w:val="24"/>
                <w:rtl/>
              </w:rPr>
              <w:t>ي</w:t>
            </w:r>
            <w:r w:rsidR="0038387F" w:rsidRPr="000B180A">
              <w:rPr>
                <w:rFonts w:ascii="Sakkal Majalla" w:eastAsia="Times New Roman" w:hAnsi="Sakkal Majalla" w:cs="Sakkal Majalla"/>
                <w:b/>
                <w:bCs/>
                <w:color w:val="354F52"/>
                <w:szCs w:val="24"/>
                <w:rtl/>
              </w:rPr>
              <w:t xml:space="preserve">وجد آلية واضحة لدى </w:t>
            </w:r>
            <w:r w:rsidR="00DF163B">
              <w:rPr>
                <w:rFonts w:ascii="Sakkal Majalla" w:eastAsia="Times New Roman" w:hAnsi="Sakkal Majalla" w:cs="Sakkal Majalla" w:hint="cs"/>
                <w:b/>
                <w:bCs/>
                <w:color w:val="354F52"/>
                <w:szCs w:val="24"/>
                <w:rtl/>
              </w:rPr>
              <w:t>العمادة</w:t>
            </w:r>
            <w:r w:rsidR="0038387F" w:rsidRPr="000B180A">
              <w:rPr>
                <w:rFonts w:ascii="Sakkal Majalla" w:eastAsia="Times New Roman" w:hAnsi="Sakkal Majalla" w:cs="Sakkal Majalla"/>
                <w:b/>
                <w:bCs/>
                <w:color w:val="354F52"/>
                <w:szCs w:val="24"/>
                <w:rtl/>
              </w:rPr>
              <w:t xml:space="preserve"> في </w:t>
            </w:r>
            <w:r w:rsidRPr="000B180A">
              <w:rPr>
                <w:rFonts w:ascii="Sakkal Majalla" w:eastAsia="Times New Roman" w:hAnsi="Sakkal Majalla" w:cs="Sakkal Majalla"/>
                <w:b/>
                <w:bCs/>
                <w:color w:val="354F52"/>
                <w:szCs w:val="24"/>
                <w:rtl/>
              </w:rPr>
              <w:t>ترشح</w:t>
            </w:r>
            <w:r w:rsidR="00077586" w:rsidRPr="000B180A">
              <w:rPr>
                <w:rFonts w:ascii="Sakkal Majalla" w:eastAsia="Times New Roman" w:hAnsi="Sakkal Majalla" w:cs="Sakkal Majalla"/>
                <w:b/>
                <w:bCs/>
                <w:color w:val="354F52"/>
                <w:szCs w:val="24"/>
                <w:rtl/>
              </w:rPr>
              <w:t xml:space="preserve"> </w:t>
            </w:r>
            <w:r w:rsidR="0038387F" w:rsidRPr="000B180A">
              <w:rPr>
                <w:rFonts w:ascii="Sakkal Majalla" w:eastAsia="Times New Roman" w:hAnsi="Sakkal Majalla" w:cs="Sakkal Majalla"/>
                <w:b/>
                <w:bCs/>
                <w:color w:val="354F52"/>
                <w:szCs w:val="24"/>
                <w:rtl/>
              </w:rPr>
              <w:t xml:space="preserve">منسوبي </w:t>
            </w:r>
            <w:r w:rsidR="00DF163B">
              <w:rPr>
                <w:rFonts w:ascii="Sakkal Majalla" w:eastAsia="Times New Roman" w:hAnsi="Sakkal Majalla" w:cs="Sakkal Majalla" w:hint="cs"/>
                <w:b/>
                <w:bCs/>
                <w:color w:val="354F52"/>
                <w:szCs w:val="24"/>
                <w:rtl/>
              </w:rPr>
              <w:t>العمادة</w:t>
            </w:r>
            <w:r w:rsidR="0038387F" w:rsidRPr="000B180A">
              <w:rPr>
                <w:rFonts w:ascii="Sakkal Majalla" w:eastAsia="Times New Roman" w:hAnsi="Sakkal Majalla" w:cs="Sakkal Majalla"/>
                <w:b/>
                <w:bCs/>
                <w:color w:val="354F52"/>
                <w:szCs w:val="24"/>
                <w:rtl/>
              </w:rPr>
              <w:t xml:space="preserve"> </w:t>
            </w:r>
            <w:r w:rsidR="00077586" w:rsidRPr="000B180A">
              <w:rPr>
                <w:rFonts w:ascii="Sakkal Majalla" w:eastAsia="Times New Roman" w:hAnsi="Sakkal Majalla" w:cs="Sakkal Majalla"/>
                <w:b/>
                <w:bCs/>
                <w:color w:val="354F52"/>
                <w:szCs w:val="24"/>
                <w:rtl/>
              </w:rPr>
              <w:t>للتدريب يضمن العدالة والشفافية</w:t>
            </w:r>
            <w:r w:rsidR="00DF163B">
              <w:rPr>
                <w:rFonts w:ascii="Sakkal Majalla" w:eastAsia="Times New Roman" w:hAnsi="Sakkal Majalla" w:cs="Sakkal Majalla" w:hint="cs"/>
                <w:b/>
                <w:bCs/>
                <w:color w:val="354F52"/>
                <w:szCs w:val="24"/>
                <w:rtl/>
              </w:rPr>
              <w:t xml:space="preserve"> وتكون معلنة لمنسوبي العمادة</w:t>
            </w:r>
            <w:r w:rsidR="00077586" w:rsidRPr="000B180A">
              <w:rPr>
                <w:rFonts w:ascii="Sakkal Majalla" w:eastAsia="Times New Roman" w:hAnsi="Sakkal Majalla" w:cs="Sakkal Majalla"/>
                <w:b/>
                <w:bCs/>
                <w:color w:val="354F52"/>
                <w:szCs w:val="24"/>
                <w:rtl/>
              </w:rPr>
              <w:t>.</w:t>
            </w:r>
          </w:p>
        </w:tc>
        <w:tc>
          <w:tcPr>
            <w:tcW w:w="357" w:type="pct"/>
            <w:tcBorders>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2F2F2" w:themeFill="background1" w:themeFillShade="F2"/>
            <w:vAlign w:val="center"/>
          </w:tcPr>
          <w:p w14:paraId="094F4233" w14:textId="2C931A04" w:rsidR="005D3E18" w:rsidRPr="000B180A" w:rsidRDefault="005D3E18" w:rsidP="000B180A">
            <w:pPr>
              <w:bidi/>
              <w:jc w:val="center"/>
              <w:rPr>
                <w:rFonts w:ascii="Sakkal Majalla" w:eastAsia="Times New Roman" w:hAnsi="Sakkal Majalla" w:cs="Sakkal Majalla"/>
                <w:b/>
                <w:bCs/>
                <w:color w:val="354F52"/>
                <w:szCs w:val="24"/>
                <w:rtl/>
              </w:rPr>
            </w:pPr>
            <w:r w:rsidRPr="000B180A">
              <w:rPr>
                <w:rFonts w:ascii="Sakkal Majalla" w:eastAsia="Times New Roman" w:hAnsi="Sakkal Majalla" w:cs="Sakkal Majalla"/>
                <w:b/>
                <w:bCs/>
                <w:color w:val="354F52"/>
                <w:szCs w:val="24"/>
                <w:rtl/>
              </w:rPr>
              <w:t>5</w:t>
            </w:r>
          </w:p>
        </w:tc>
        <w:tc>
          <w:tcPr>
            <w:tcW w:w="1004" w:type="pct"/>
            <w:tcBorders>
              <w:left w:val="single" w:sz="4" w:space="0" w:color="767171" w:themeColor="background2" w:themeShade="80"/>
              <w:bottom w:val="single" w:sz="4" w:space="0" w:color="767171" w:themeColor="background2" w:themeShade="80"/>
            </w:tcBorders>
            <w:shd w:val="clear" w:color="auto" w:fill="F2F2F2" w:themeFill="background1" w:themeFillShade="F2"/>
            <w:vAlign w:val="center"/>
          </w:tcPr>
          <w:p w14:paraId="40AB5E24" w14:textId="134B22E5" w:rsidR="005D3E18" w:rsidRPr="000B180A" w:rsidRDefault="005D3E18" w:rsidP="000B180A">
            <w:pPr>
              <w:bidi/>
              <w:jc w:val="center"/>
              <w:rPr>
                <w:rFonts w:ascii="Sakkal Majalla" w:eastAsia="Times New Roman" w:hAnsi="Sakkal Majalla" w:cs="Sakkal Majalla"/>
                <w:b/>
                <w:bCs/>
                <w:color w:val="354F52"/>
                <w:szCs w:val="24"/>
                <w:rtl/>
              </w:rPr>
            </w:pPr>
            <w:r w:rsidRPr="000B180A">
              <w:rPr>
                <w:rFonts w:ascii="Sakkal Majalla" w:eastAsia="Times New Roman" w:hAnsi="Sakkal Majalla" w:cs="Sakkal Majalla"/>
                <w:b/>
                <w:bCs/>
                <w:color w:val="354F52"/>
                <w:szCs w:val="24"/>
                <w:rtl/>
              </w:rPr>
              <w:t xml:space="preserve">وثيقة مكتوبة أو محضر </w:t>
            </w:r>
            <w:r w:rsidR="00013057" w:rsidRPr="000B180A">
              <w:rPr>
                <w:rFonts w:ascii="Sakkal Majalla" w:eastAsia="Times New Roman" w:hAnsi="Sakkal Majalla" w:cs="Sakkal Majalla" w:hint="cs"/>
                <w:b/>
                <w:bCs/>
                <w:color w:val="354F52"/>
                <w:szCs w:val="24"/>
                <w:rtl/>
              </w:rPr>
              <w:t>اجتماع</w:t>
            </w:r>
          </w:p>
        </w:tc>
      </w:tr>
      <w:tr w:rsidR="00D838E9" w:rsidRPr="00E01FA6" w14:paraId="2FB7A408" w14:textId="77777777" w:rsidTr="006150A3">
        <w:tc>
          <w:tcPr>
            <w:tcW w:w="320" w:type="pct"/>
            <w:vMerge/>
            <w:tcBorders>
              <w:top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84A98C"/>
            <w:vAlign w:val="center"/>
          </w:tcPr>
          <w:p w14:paraId="04E857E4" w14:textId="22CA6BD4" w:rsidR="005D3E18" w:rsidRPr="000B180A" w:rsidRDefault="005D3E18" w:rsidP="000B180A">
            <w:pPr>
              <w:bidi/>
              <w:jc w:val="center"/>
              <w:rPr>
                <w:rFonts w:ascii="Sakkal Majalla" w:eastAsia="Times New Roman" w:hAnsi="Sakkal Majalla" w:cs="Sakkal Majalla"/>
                <w:color w:val="354F52"/>
                <w:szCs w:val="24"/>
                <w:rtl/>
              </w:rPr>
            </w:pPr>
          </w:p>
        </w:tc>
        <w:tc>
          <w:tcPr>
            <w:tcW w:w="300" w:type="pct"/>
            <w:vMerge/>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2F2F2" w:themeFill="background1" w:themeFillShade="F2"/>
          </w:tcPr>
          <w:p w14:paraId="2062F5C0" w14:textId="1CB4325C" w:rsidR="005D3E18" w:rsidRPr="000B180A" w:rsidRDefault="005D3E18" w:rsidP="00777A59">
            <w:pPr>
              <w:bidi/>
              <w:rPr>
                <w:rFonts w:ascii="Sakkal Majalla" w:eastAsia="Times New Roman" w:hAnsi="Sakkal Majalla" w:cs="Sakkal Majalla"/>
                <w:b/>
                <w:bCs/>
                <w:color w:val="354F52"/>
                <w:szCs w:val="24"/>
                <w:rtl/>
              </w:rPr>
            </w:pPr>
          </w:p>
        </w:tc>
        <w:tc>
          <w:tcPr>
            <w:tcW w:w="301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2F2F2" w:themeFill="background1" w:themeFillShade="F2"/>
            <w:vAlign w:val="center"/>
          </w:tcPr>
          <w:p w14:paraId="2AB45E78" w14:textId="1E014478" w:rsidR="005D3E18" w:rsidRPr="000B180A" w:rsidRDefault="005D3E18" w:rsidP="00DF163B">
            <w:pPr>
              <w:pStyle w:val="ListParagraph"/>
              <w:numPr>
                <w:ilvl w:val="0"/>
                <w:numId w:val="3"/>
              </w:numPr>
              <w:bidi/>
              <w:jc w:val="lowKashida"/>
              <w:rPr>
                <w:rFonts w:ascii="Sakkal Majalla" w:eastAsia="Times New Roman" w:hAnsi="Sakkal Majalla" w:cs="Sakkal Majalla"/>
                <w:b/>
                <w:bCs/>
                <w:color w:val="354F52"/>
                <w:szCs w:val="24"/>
                <w:rtl/>
              </w:rPr>
            </w:pPr>
            <w:r w:rsidRPr="000B180A">
              <w:rPr>
                <w:rFonts w:ascii="Sakkal Majalla" w:eastAsia="Times New Roman" w:hAnsi="Sakkal Majalla" w:cs="Sakkal Majalla"/>
                <w:b/>
                <w:bCs/>
                <w:color w:val="354F52"/>
                <w:szCs w:val="24"/>
                <w:rtl/>
              </w:rPr>
              <w:t xml:space="preserve">يتوفر لدى </w:t>
            </w:r>
            <w:r w:rsidR="00DF163B">
              <w:rPr>
                <w:rFonts w:ascii="Sakkal Majalla" w:eastAsia="Times New Roman" w:hAnsi="Sakkal Majalla" w:cs="Sakkal Majalla" w:hint="cs"/>
                <w:b/>
                <w:bCs/>
                <w:color w:val="354F52"/>
                <w:szCs w:val="24"/>
                <w:rtl/>
              </w:rPr>
              <w:t>العمادة</w:t>
            </w:r>
            <w:r w:rsidRPr="000B180A">
              <w:rPr>
                <w:rFonts w:ascii="Sakkal Majalla" w:eastAsia="Times New Roman" w:hAnsi="Sakkal Majalla" w:cs="Sakkal Majalla"/>
                <w:b/>
                <w:bCs/>
                <w:color w:val="354F52"/>
                <w:szCs w:val="24"/>
                <w:rtl/>
              </w:rPr>
              <w:t xml:space="preserve"> خطة تدريبية </w:t>
            </w:r>
            <w:r w:rsidR="00D838E9" w:rsidRPr="000B180A">
              <w:rPr>
                <w:rFonts w:ascii="Sakkal Majalla" w:eastAsia="Times New Roman" w:hAnsi="Sakkal Majalla" w:cs="Sakkal Majalla" w:hint="cs"/>
                <w:b/>
                <w:bCs/>
                <w:color w:val="354F52"/>
                <w:szCs w:val="24"/>
                <w:rtl/>
              </w:rPr>
              <w:t>معتمدة</w:t>
            </w:r>
            <w:r w:rsidRPr="000B180A">
              <w:rPr>
                <w:rFonts w:ascii="Sakkal Majalla" w:eastAsia="Times New Roman" w:hAnsi="Sakkal Majalla" w:cs="Sakkal Majalla"/>
                <w:b/>
                <w:bCs/>
                <w:color w:val="354F52"/>
                <w:szCs w:val="24"/>
                <w:rtl/>
              </w:rPr>
              <w:t xml:space="preserve"> </w:t>
            </w:r>
            <w:r w:rsidR="00D838E9" w:rsidRPr="000B180A">
              <w:rPr>
                <w:rFonts w:ascii="Sakkal Majalla" w:eastAsia="Times New Roman" w:hAnsi="Sakkal Majalla" w:cs="Sakkal Majalla" w:hint="cs"/>
                <w:b/>
                <w:bCs/>
                <w:color w:val="354F52"/>
                <w:szCs w:val="24"/>
                <w:rtl/>
              </w:rPr>
              <w:t>لمنسوبيها مع</w:t>
            </w:r>
            <w:r w:rsidRPr="000B180A">
              <w:rPr>
                <w:rFonts w:ascii="Sakkal Majalla" w:eastAsia="Times New Roman" w:hAnsi="Sakkal Majalla" w:cs="Sakkal Majalla"/>
                <w:b/>
                <w:bCs/>
                <w:color w:val="354F52"/>
                <w:szCs w:val="24"/>
                <w:rtl/>
              </w:rPr>
              <w:t xml:space="preserve"> تقرير بنسبة التنفيذ</w:t>
            </w:r>
            <w:r w:rsidR="00487918">
              <w:rPr>
                <w:rFonts w:ascii="Sakkal Majalla" w:eastAsia="Times New Roman" w:hAnsi="Sakkal Majalla" w:cs="Sakkal Majalla" w:hint="cs"/>
                <w:b/>
                <w:bCs/>
                <w:color w:val="354F52"/>
                <w:szCs w:val="24"/>
                <w:rtl/>
              </w:rPr>
              <w:t xml:space="preserve"> وتتم</w:t>
            </w:r>
            <w:r w:rsidR="00487918" w:rsidRPr="000B180A">
              <w:rPr>
                <w:rFonts w:ascii="Sakkal Majalla" w:eastAsia="Times New Roman" w:hAnsi="Sakkal Majalla" w:cs="Sakkal Majalla"/>
                <w:b/>
                <w:bCs/>
                <w:color w:val="354F52"/>
                <w:szCs w:val="24"/>
                <w:rtl/>
              </w:rPr>
              <w:t xml:space="preserve"> مراجع</w:t>
            </w:r>
            <w:r w:rsidR="00487918">
              <w:rPr>
                <w:rFonts w:ascii="Sakkal Majalla" w:eastAsia="Times New Roman" w:hAnsi="Sakkal Majalla" w:cs="Sakkal Majalla" w:hint="cs"/>
                <w:b/>
                <w:bCs/>
                <w:color w:val="354F52"/>
                <w:szCs w:val="24"/>
                <w:rtl/>
              </w:rPr>
              <w:t>تها</w:t>
            </w:r>
            <w:r w:rsidR="00487918" w:rsidRPr="000B180A">
              <w:rPr>
                <w:rFonts w:ascii="Sakkal Majalla" w:eastAsia="Times New Roman" w:hAnsi="Sakkal Majalla" w:cs="Sakkal Majalla"/>
                <w:b/>
                <w:bCs/>
                <w:color w:val="354F52"/>
                <w:szCs w:val="24"/>
                <w:rtl/>
              </w:rPr>
              <w:t xml:space="preserve"> وتقيمها دوريا</w:t>
            </w:r>
            <w:r w:rsidR="00077586" w:rsidRPr="000B180A">
              <w:rPr>
                <w:rFonts w:ascii="Sakkal Majalla" w:eastAsia="Times New Roman" w:hAnsi="Sakkal Majalla" w:cs="Sakkal Majalla"/>
                <w:b/>
                <w:bCs/>
                <w:color w:val="354F52"/>
                <w:szCs w:val="24"/>
                <w:rtl/>
              </w:rPr>
              <w:t>.</w:t>
            </w:r>
          </w:p>
        </w:tc>
        <w:tc>
          <w:tcPr>
            <w:tcW w:w="357"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2F2F2" w:themeFill="background1" w:themeFillShade="F2"/>
            <w:vAlign w:val="center"/>
          </w:tcPr>
          <w:p w14:paraId="6498F24A" w14:textId="3AC284A8" w:rsidR="005D3E18" w:rsidRPr="000B180A" w:rsidRDefault="005D3E18" w:rsidP="000B180A">
            <w:pPr>
              <w:bidi/>
              <w:jc w:val="center"/>
              <w:rPr>
                <w:rFonts w:ascii="Sakkal Majalla" w:eastAsia="Times New Roman" w:hAnsi="Sakkal Majalla" w:cs="Sakkal Majalla"/>
                <w:b/>
                <w:bCs/>
                <w:color w:val="354F52"/>
                <w:szCs w:val="24"/>
                <w:rtl/>
              </w:rPr>
            </w:pPr>
            <w:r w:rsidRPr="000B180A">
              <w:rPr>
                <w:rFonts w:ascii="Sakkal Majalla" w:eastAsia="Times New Roman" w:hAnsi="Sakkal Majalla" w:cs="Sakkal Majalla"/>
                <w:b/>
                <w:bCs/>
                <w:color w:val="354F52"/>
                <w:szCs w:val="24"/>
                <w:rtl/>
              </w:rPr>
              <w:t>5</w:t>
            </w:r>
          </w:p>
        </w:tc>
        <w:tc>
          <w:tcPr>
            <w:tcW w:w="1004" w:type="pct"/>
            <w:tcBorders>
              <w:top w:val="single" w:sz="4" w:space="0" w:color="767171" w:themeColor="background2" w:themeShade="80"/>
              <w:left w:val="single" w:sz="4" w:space="0" w:color="767171" w:themeColor="background2" w:themeShade="80"/>
              <w:bottom w:val="single" w:sz="4" w:space="0" w:color="767171" w:themeColor="background2" w:themeShade="80"/>
            </w:tcBorders>
            <w:shd w:val="clear" w:color="auto" w:fill="F2F2F2" w:themeFill="background1" w:themeFillShade="F2"/>
            <w:vAlign w:val="center"/>
          </w:tcPr>
          <w:p w14:paraId="5A93F2C6" w14:textId="4BD3C927" w:rsidR="005D3E18" w:rsidRPr="000B180A" w:rsidRDefault="00013057" w:rsidP="000B180A">
            <w:pPr>
              <w:bidi/>
              <w:jc w:val="center"/>
              <w:rPr>
                <w:rFonts w:ascii="Sakkal Majalla" w:eastAsia="Times New Roman" w:hAnsi="Sakkal Majalla" w:cs="Sakkal Majalla"/>
                <w:b/>
                <w:bCs/>
                <w:color w:val="354F52"/>
                <w:szCs w:val="24"/>
                <w:rtl/>
              </w:rPr>
            </w:pPr>
            <w:r>
              <w:rPr>
                <w:rFonts w:ascii="Sakkal Majalla" w:eastAsia="Times New Roman" w:hAnsi="Sakkal Majalla" w:cs="Sakkal Majalla" w:hint="cs"/>
                <w:b/>
                <w:bCs/>
                <w:color w:val="354F52"/>
                <w:szCs w:val="24"/>
                <w:rtl/>
              </w:rPr>
              <w:t>إ</w:t>
            </w:r>
            <w:r w:rsidR="005D3E18" w:rsidRPr="000B180A">
              <w:rPr>
                <w:rFonts w:ascii="Sakkal Majalla" w:eastAsia="Times New Roman" w:hAnsi="Sakkal Majalla" w:cs="Sakkal Majalla"/>
                <w:b/>
                <w:bCs/>
                <w:color w:val="354F52"/>
                <w:szCs w:val="24"/>
                <w:rtl/>
              </w:rPr>
              <w:t xml:space="preserve">رفاق الخطة التدريبية </w:t>
            </w:r>
            <w:r w:rsidR="00487918">
              <w:rPr>
                <w:rFonts w:ascii="Sakkal Majalla" w:eastAsia="Times New Roman" w:hAnsi="Sakkal Majalla" w:cs="Sakkal Majalla" w:hint="cs"/>
                <w:b/>
                <w:bCs/>
                <w:color w:val="354F52"/>
                <w:szCs w:val="24"/>
                <w:rtl/>
              </w:rPr>
              <w:t>تقرير</w:t>
            </w:r>
            <w:r w:rsidR="005D3E18" w:rsidRPr="000B180A">
              <w:rPr>
                <w:rFonts w:ascii="Sakkal Majalla" w:eastAsia="Times New Roman" w:hAnsi="Sakkal Majalla" w:cs="Sakkal Majalla"/>
                <w:b/>
                <w:bCs/>
                <w:color w:val="354F52"/>
                <w:szCs w:val="24"/>
                <w:rtl/>
              </w:rPr>
              <w:t xml:space="preserve"> المتابعة</w:t>
            </w:r>
          </w:p>
        </w:tc>
      </w:tr>
      <w:tr w:rsidR="001502FE" w:rsidRPr="00E01FA6" w14:paraId="72AFF364" w14:textId="77777777" w:rsidTr="00E33172">
        <w:tc>
          <w:tcPr>
            <w:tcW w:w="320" w:type="pct"/>
            <w:vMerge w:val="restart"/>
            <w:tcBorders>
              <w:right w:val="single" w:sz="4" w:space="0" w:color="767171" w:themeColor="background2" w:themeShade="80"/>
            </w:tcBorders>
            <w:shd w:val="clear" w:color="auto" w:fill="84A98C"/>
            <w:vAlign w:val="center"/>
          </w:tcPr>
          <w:p w14:paraId="3B25B185" w14:textId="77777777" w:rsidR="001502FE" w:rsidRPr="00974747" w:rsidRDefault="001502FE" w:rsidP="000B180A">
            <w:pPr>
              <w:bidi/>
              <w:jc w:val="center"/>
              <w:rPr>
                <w:rFonts w:ascii="Sakkal Majalla" w:eastAsia="Times New Roman" w:hAnsi="Sakkal Majalla" w:cs="Sakkal Majalla"/>
                <w:b/>
                <w:bCs/>
                <w:color w:val="FFFFFF" w:themeColor="background1"/>
                <w:szCs w:val="24"/>
                <w:rtl/>
              </w:rPr>
            </w:pPr>
            <w:r w:rsidRPr="00974747">
              <w:rPr>
                <w:rFonts w:ascii="Sakkal Majalla" w:eastAsia="Times New Roman" w:hAnsi="Sakkal Majalla" w:cs="Sakkal Majalla"/>
                <w:b/>
                <w:bCs/>
                <w:color w:val="FFFFFF" w:themeColor="background1"/>
                <w:szCs w:val="24"/>
                <w:rtl/>
              </w:rPr>
              <w:t>المتابعة والتقويم</w:t>
            </w:r>
          </w:p>
          <w:p w14:paraId="30180C3E" w14:textId="58549313" w:rsidR="001502FE" w:rsidRDefault="001502FE" w:rsidP="000B180A">
            <w:pPr>
              <w:bidi/>
              <w:jc w:val="center"/>
              <w:rPr>
                <w:rFonts w:ascii="Sakkal Majalla" w:eastAsia="Times New Roman" w:hAnsi="Sakkal Majalla" w:cs="Sakkal Majalla"/>
                <w:b/>
                <w:bCs/>
                <w:color w:val="FFFFFF" w:themeColor="background1"/>
                <w:szCs w:val="24"/>
                <w:rtl/>
              </w:rPr>
            </w:pPr>
          </w:p>
          <w:p w14:paraId="6168F95D" w14:textId="28C95DD9" w:rsidR="001502FE" w:rsidRPr="00974747" w:rsidRDefault="001502FE" w:rsidP="001502FE">
            <w:pPr>
              <w:bidi/>
              <w:jc w:val="center"/>
              <w:rPr>
                <w:rFonts w:ascii="Sakkal Majalla" w:eastAsia="Times New Roman" w:hAnsi="Sakkal Majalla" w:cs="Sakkal Majalla"/>
                <w:b/>
                <w:bCs/>
                <w:color w:val="FFFFFF" w:themeColor="background1"/>
                <w:szCs w:val="24"/>
                <w:rtl/>
              </w:rPr>
            </w:pPr>
          </w:p>
        </w:tc>
        <w:tc>
          <w:tcPr>
            <w:tcW w:w="300" w:type="pct"/>
            <w:vMerge w:val="restart"/>
            <w:tcBorders>
              <w:left w:val="single" w:sz="4" w:space="0" w:color="767171" w:themeColor="background2" w:themeShade="80"/>
              <w:right w:val="single" w:sz="4" w:space="0" w:color="767171" w:themeColor="background2" w:themeShade="80"/>
            </w:tcBorders>
            <w:shd w:val="clear" w:color="auto" w:fill="DDE2DA"/>
            <w:vAlign w:val="center"/>
          </w:tcPr>
          <w:p w14:paraId="59DD0EA2" w14:textId="68999F8D" w:rsidR="001502FE" w:rsidRPr="000B180A" w:rsidRDefault="00166A4A" w:rsidP="001502FE">
            <w:pPr>
              <w:bidi/>
              <w:jc w:val="center"/>
              <w:rPr>
                <w:rFonts w:ascii="Sakkal Majalla" w:eastAsia="Times New Roman" w:hAnsi="Sakkal Majalla" w:cs="Sakkal Majalla"/>
                <w:b/>
                <w:bCs/>
                <w:color w:val="354F52"/>
                <w:szCs w:val="24"/>
                <w:rtl/>
              </w:rPr>
            </w:pPr>
            <w:r>
              <w:rPr>
                <w:rFonts w:ascii="Sakkal Majalla" w:eastAsia="Times New Roman" w:hAnsi="Sakkal Majalla" w:cs="Sakkal Majalla" w:hint="cs"/>
                <w:b/>
                <w:bCs/>
                <w:color w:val="354F52"/>
                <w:szCs w:val="24"/>
                <w:rtl/>
              </w:rPr>
              <w:t>40</w:t>
            </w:r>
          </w:p>
        </w:tc>
        <w:tc>
          <w:tcPr>
            <w:tcW w:w="3019" w:type="pct"/>
            <w:tcBorders>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DDE2DA"/>
            <w:vAlign w:val="center"/>
          </w:tcPr>
          <w:p w14:paraId="5CFA7ECB" w14:textId="383E3D23" w:rsidR="001502FE" w:rsidRPr="000B180A" w:rsidRDefault="001502FE" w:rsidP="00DF163B">
            <w:pPr>
              <w:pStyle w:val="ListParagraph"/>
              <w:numPr>
                <w:ilvl w:val="0"/>
                <w:numId w:val="4"/>
              </w:numPr>
              <w:bidi/>
              <w:jc w:val="lowKashida"/>
              <w:rPr>
                <w:rFonts w:ascii="Sakkal Majalla" w:eastAsia="Times New Roman" w:hAnsi="Sakkal Majalla" w:cs="Sakkal Majalla"/>
                <w:b/>
                <w:bCs/>
                <w:color w:val="354F52"/>
                <w:szCs w:val="24"/>
                <w:rtl/>
              </w:rPr>
            </w:pPr>
            <w:r w:rsidRPr="000B180A">
              <w:rPr>
                <w:rFonts w:ascii="Sakkal Majalla" w:eastAsia="Times New Roman" w:hAnsi="Sakkal Majalla" w:cs="Sakkal Majalla"/>
                <w:b/>
                <w:bCs/>
                <w:color w:val="354F52"/>
                <w:szCs w:val="24"/>
                <w:rtl/>
              </w:rPr>
              <w:t xml:space="preserve">يوجد آلية محددة وواضحة لمتابعة أنشطة </w:t>
            </w:r>
            <w:r>
              <w:rPr>
                <w:rFonts w:ascii="Sakkal Majalla" w:eastAsia="Times New Roman" w:hAnsi="Sakkal Majalla" w:cs="Sakkal Majalla" w:hint="cs"/>
                <w:b/>
                <w:bCs/>
                <w:color w:val="354F52"/>
                <w:szCs w:val="24"/>
                <w:rtl/>
              </w:rPr>
              <w:t>العمادة (تدعيم الالية المتبعة بشواهد مثل التقارير الأسبوعية والشهرية والربع سنوية  والسنوية.. )</w:t>
            </w:r>
          </w:p>
        </w:tc>
        <w:tc>
          <w:tcPr>
            <w:tcW w:w="357" w:type="pct"/>
            <w:tcBorders>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DDE2DA"/>
            <w:vAlign w:val="center"/>
          </w:tcPr>
          <w:p w14:paraId="10DF285C" w14:textId="7BC62E20" w:rsidR="001502FE" w:rsidRPr="000B180A" w:rsidRDefault="001502FE" w:rsidP="000B180A">
            <w:pPr>
              <w:bidi/>
              <w:jc w:val="center"/>
              <w:rPr>
                <w:rFonts w:ascii="Sakkal Majalla" w:eastAsia="Times New Roman" w:hAnsi="Sakkal Majalla" w:cs="Sakkal Majalla"/>
                <w:b/>
                <w:bCs/>
                <w:color w:val="354F52"/>
                <w:szCs w:val="24"/>
                <w:rtl/>
              </w:rPr>
            </w:pPr>
            <w:r w:rsidRPr="000B180A">
              <w:rPr>
                <w:rFonts w:ascii="Sakkal Majalla" w:eastAsia="Times New Roman" w:hAnsi="Sakkal Majalla" w:cs="Sakkal Majalla"/>
                <w:b/>
                <w:bCs/>
                <w:color w:val="354F52"/>
                <w:szCs w:val="24"/>
                <w:rtl/>
              </w:rPr>
              <w:t>5</w:t>
            </w:r>
          </w:p>
        </w:tc>
        <w:tc>
          <w:tcPr>
            <w:tcW w:w="1004" w:type="pct"/>
            <w:tcBorders>
              <w:left w:val="single" w:sz="4" w:space="0" w:color="767171" w:themeColor="background2" w:themeShade="80"/>
              <w:bottom w:val="single" w:sz="4" w:space="0" w:color="767171" w:themeColor="background2" w:themeShade="80"/>
            </w:tcBorders>
            <w:shd w:val="clear" w:color="auto" w:fill="DDE2DA"/>
            <w:vAlign w:val="center"/>
          </w:tcPr>
          <w:p w14:paraId="5C1C1980" w14:textId="71C2599A" w:rsidR="001502FE" w:rsidRPr="000B180A" w:rsidRDefault="001502FE" w:rsidP="000B180A">
            <w:pPr>
              <w:bidi/>
              <w:jc w:val="center"/>
              <w:rPr>
                <w:rFonts w:ascii="Sakkal Majalla" w:eastAsia="Times New Roman" w:hAnsi="Sakkal Majalla" w:cs="Sakkal Majalla"/>
                <w:b/>
                <w:bCs/>
                <w:color w:val="354F52"/>
                <w:szCs w:val="24"/>
                <w:rtl/>
              </w:rPr>
            </w:pPr>
            <w:r w:rsidRPr="000B180A">
              <w:rPr>
                <w:rFonts w:ascii="Sakkal Majalla" w:eastAsia="Times New Roman" w:hAnsi="Sakkal Majalla" w:cs="Sakkal Majalla"/>
                <w:b/>
                <w:bCs/>
                <w:color w:val="354F52"/>
                <w:szCs w:val="24"/>
                <w:rtl/>
              </w:rPr>
              <w:t>نس</w:t>
            </w:r>
            <w:r>
              <w:rPr>
                <w:rFonts w:ascii="Sakkal Majalla" w:eastAsia="Times New Roman" w:hAnsi="Sakkal Majalla" w:cs="Sakkal Majalla" w:hint="cs"/>
                <w:b/>
                <w:bCs/>
                <w:color w:val="354F52"/>
                <w:szCs w:val="24"/>
                <w:rtl/>
              </w:rPr>
              <w:t>خ</w:t>
            </w:r>
            <w:r w:rsidRPr="000B180A">
              <w:rPr>
                <w:rFonts w:ascii="Sakkal Majalla" w:eastAsia="Times New Roman" w:hAnsi="Sakkal Majalla" w:cs="Sakkal Majalla"/>
                <w:b/>
                <w:bCs/>
                <w:color w:val="354F52"/>
                <w:szCs w:val="24"/>
                <w:rtl/>
              </w:rPr>
              <w:t xml:space="preserve">ة من </w:t>
            </w:r>
            <w:r w:rsidRPr="000B180A">
              <w:rPr>
                <w:rFonts w:ascii="Sakkal Majalla" w:eastAsia="Times New Roman" w:hAnsi="Sakkal Majalla" w:cs="Sakkal Majalla" w:hint="cs"/>
                <w:b/>
                <w:bCs/>
                <w:color w:val="354F52"/>
                <w:szCs w:val="24"/>
                <w:rtl/>
              </w:rPr>
              <w:t>أحدث</w:t>
            </w:r>
            <w:r w:rsidRPr="000B180A">
              <w:rPr>
                <w:rFonts w:ascii="Sakkal Majalla" w:eastAsia="Times New Roman" w:hAnsi="Sakkal Majalla" w:cs="Sakkal Majalla"/>
                <w:b/>
                <w:bCs/>
                <w:color w:val="354F52"/>
                <w:szCs w:val="24"/>
                <w:rtl/>
              </w:rPr>
              <w:t xml:space="preserve"> تقرير متابعة</w:t>
            </w:r>
          </w:p>
        </w:tc>
      </w:tr>
      <w:tr w:rsidR="001502FE" w:rsidRPr="00E01FA6" w14:paraId="402D9AD8" w14:textId="77777777" w:rsidTr="00E33172">
        <w:tc>
          <w:tcPr>
            <w:tcW w:w="320" w:type="pct"/>
            <w:vMerge/>
            <w:tcBorders>
              <w:right w:val="single" w:sz="4" w:space="0" w:color="767171" w:themeColor="background2" w:themeShade="80"/>
            </w:tcBorders>
            <w:shd w:val="clear" w:color="auto" w:fill="84A98C"/>
            <w:vAlign w:val="center"/>
          </w:tcPr>
          <w:p w14:paraId="24BDE89E" w14:textId="6800E071" w:rsidR="001502FE" w:rsidRPr="00974747" w:rsidRDefault="001502FE" w:rsidP="001502FE">
            <w:pPr>
              <w:bidi/>
              <w:jc w:val="center"/>
              <w:rPr>
                <w:rFonts w:ascii="Sakkal Majalla" w:eastAsia="Times New Roman" w:hAnsi="Sakkal Majalla" w:cs="Sakkal Majalla"/>
                <w:b/>
                <w:bCs/>
                <w:color w:val="FFFFFF" w:themeColor="background1"/>
                <w:szCs w:val="24"/>
                <w:rtl/>
              </w:rPr>
            </w:pPr>
          </w:p>
        </w:tc>
        <w:tc>
          <w:tcPr>
            <w:tcW w:w="300" w:type="pct"/>
            <w:vMerge/>
            <w:tcBorders>
              <w:left w:val="single" w:sz="4" w:space="0" w:color="767171" w:themeColor="background2" w:themeShade="80"/>
              <w:right w:val="single" w:sz="4" w:space="0" w:color="767171" w:themeColor="background2" w:themeShade="80"/>
            </w:tcBorders>
            <w:shd w:val="clear" w:color="auto" w:fill="DDE2DA"/>
          </w:tcPr>
          <w:p w14:paraId="4399FDA1" w14:textId="0DDBBAD6" w:rsidR="001502FE" w:rsidRPr="000B180A" w:rsidRDefault="001502FE" w:rsidP="00777A59">
            <w:pPr>
              <w:bidi/>
              <w:rPr>
                <w:rFonts w:ascii="Sakkal Majalla" w:eastAsia="Times New Roman" w:hAnsi="Sakkal Majalla" w:cs="Sakkal Majalla"/>
                <w:b/>
                <w:bCs/>
                <w:color w:val="354F52"/>
                <w:szCs w:val="24"/>
                <w:rtl/>
              </w:rPr>
            </w:pPr>
          </w:p>
        </w:tc>
        <w:tc>
          <w:tcPr>
            <w:tcW w:w="301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DDE2DA"/>
            <w:vAlign w:val="center"/>
          </w:tcPr>
          <w:p w14:paraId="57B43305" w14:textId="67D5DE49" w:rsidR="001502FE" w:rsidRPr="000B180A" w:rsidRDefault="001502FE" w:rsidP="00055D3A">
            <w:pPr>
              <w:pStyle w:val="ListParagraph"/>
              <w:numPr>
                <w:ilvl w:val="0"/>
                <w:numId w:val="4"/>
              </w:numPr>
              <w:bidi/>
              <w:jc w:val="lowKashida"/>
              <w:rPr>
                <w:rFonts w:ascii="Sakkal Majalla" w:eastAsia="Times New Roman" w:hAnsi="Sakkal Majalla" w:cs="Sakkal Majalla"/>
                <w:b/>
                <w:bCs/>
                <w:color w:val="354F52"/>
                <w:szCs w:val="24"/>
                <w:rtl/>
              </w:rPr>
            </w:pPr>
            <w:r w:rsidRPr="000B180A">
              <w:rPr>
                <w:rFonts w:ascii="Sakkal Majalla" w:eastAsia="Times New Roman" w:hAnsi="Sakkal Majalla" w:cs="Sakkal Majalla"/>
                <w:b/>
                <w:bCs/>
                <w:color w:val="354F52"/>
                <w:szCs w:val="24"/>
                <w:rtl/>
              </w:rPr>
              <w:t xml:space="preserve">يتم استطلاع آراء المستفيدين من خدمات </w:t>
            </w:r>
            <w:r>
              <w:rPr>
                <w:rFonts w:ascii="Sakkal Majalla" w:eastAsia="Times New Roman" w:hAnsi="Sakkal Majalla" w:cs="Sakkal Majalla" w:hint="cs"/>
                <w:b/>
                <w:bCs/>
                <w:color w:val="354F52"/>
                <w:szCs w:val="24"/>
                <w:rtl/>
              </w:rPr>
              <w:t>العمادة</w:t>
            </w:r>
            <w:r w:rsidRPr="000B180A">
              <w:rPr>
                <w:rFonts w:ascii="Sakkal Majalla" w:eastAsia="Times New Roman" w:hAnsi="Sakkal Majalla" w:cs="Sakkal Majalla"/>
                <w:b/>
                <w:bCs/>
                <w:color w:val="354F52"/>
                <w:szCs w:val="24"/>
                <w:rtl/>
              </w:rPr>
              <w:t xml:space="preserve"> ويستفاد من نتائجها في التطوير</w:t>
            </w:r>
            <w:r>
              <w:rPr>
                <w:rFonts w:ascii="Sakkal Majalla" w:eastAsia="Times New Roman" w:hAnsi="Sakkal Majalla" w:cs="Sakkal Majalla" w:hint="cs"/>
                <w:b/>
                <w:bCs/>
                <w:color w:val="354F52"/>
                <w:szCs w:val="24"/>
                <w:rtl/>
              </w:rPr>
              <w:t>.</w:t>
            </w:r>
          </w:p>
        </w:tc>
        <w:tc>
          <w:tcPr>
            <w:tcW w:w="357"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DDE2DA"/>
            <w:vAlign w:val="center"/>
          </w:tcPr>
          <w:p w14:paraId="37162514" w14:textId="667D98FD" w:rsidR="001502FE" w:rsidRPr="000B180A" w:rsidRDefault="00166A4A" w:rsidP="000B180A">
            <w:pPr>
              <w:bidi/>
              <w:jc w:val="center"/>
              <w:rPr>
                <w:rFonts w:ascii="Sakkal Majalla" w:eastAsia="Times New Roman" w:hAnsi="Sakkal Majalla" w:cs="Sakkal Majalla"/>
                <w:b/>
                <w:bCs/>
                <w:color w:val="354F52"/>
                <w:szCs w:val="24"/>
                <w:rtl/>
              </w:rPr>
            </w:pPr>
            <w:r>
              <w:rPr>
                <w:rFonts w:ascii="Sakkal Majalla" w:eastAsia="Times New Roman" w:hAnsi="Sakkal Majalla" w:cs="Sakkal Majalla" w:hint="cs"/>
                <w:b/>
                <w:bCs/>
                <w:color w:val="354F52"/>
                <w:szCs w:val="24"/>
                <w:rtl/>
              </w:rPr>
              <w:t>10</w:t>
            </w:r>
          </w:p>
        </w:tc>
        <w:tc>
          <w:tcPr>
            <w:tcW w:w="1004" w:type="pct"/>
            <w:tcBorders>
              <w:top w:val="single" w:sz="4" w:space="0" w:color="767171" w:themeColor="background2" w:themeShade="80"/>
              <w:left w:val="single" w:sz="4" w:space="0" w:color="767171" w:themeColor="background2" w:themeShade="80"/>
              <w:bottom w:val="single" w:sz="4" w:space="0" w:color="767171" w:themeColor="background2" w:themeShade="80"/>
            </w:tcBorders>
            <w:shd w:val="clear" w:color="auto" w:fill="DDE2DA"/>
            <w:vAlign w:val="center"/>
          </w:tcPr>
          <w:p w14:paraId="67993712" w14:textId="1A3CE6B2" w:rsidR="001502FE" w:rsidRPr="000B180A" w:rsidRDefault="001502FE" w:rsidP="000B180A">
            <w:pPr>
              <w:bidi/>
              <w:jc w:val="center"/>
              <w:rPr>
                <w:rFonts w:ascii="Sakkal Majalla" w:eastAsia="Times New Roman" w:hAnsi="Sakkal Majalla" w:cs="Sakkal Majalla"/>
                <w:b/>
                <w:bCs/>
                <w:color w:val="354F52"/>
                <w:szCs w:val="24"/>
                <w:rtl/>
              </w:rPr>
            </w:pPr>
            <w:r>
              <w:rPr>
                <w:rFonts w:ascii="Sakkal Majalla" w:eastAsia="Times New Roman" w:hAnsi="Sakkal Majalla" w:cs="Sakkal Majalla" w:hint="cs"/>
                <w:b/>
                <w:bCs/>
                <w:color w:val="354F52"/>
                <w:szCs w:val="24"/>
                <w:rtl/>
              </w:rPr>
              <w:t>تقرير ب</w:t>
            </w:r>
            <w:r w:rsidRPr="000B180A">
              <w:rPr>
                <w:rFonts w:ascii="Sakkal Majalla" w:eastAsia="Times New Roman" w:hAnsi="Sakkal Majalla" w:cs="Sakkal Majalla"/>
                <w:b/>
                <w:bCs/>
                <w:color w:val="354F52"/>
                <w:szCs w:val="24"/>
                <w:rtl/>
              </w:rPr>
              <w:t>نتائج الاستطلاعات وتوصياتها</w:t>
            </w:r>
          </w:p>
        </w:tc>
      </w:tr>
      <w:tr w:rsidR="001502FE" w:rsidRPr="00E01FA6" w14:paraId="5A1F884E" w14:textId="77777777" w:rsidTr="00E33172">
        <w:tc>
          <w:tcPr>
            <w:tcW w:w="320" w:type="pct"/>
            <w:vMerge/>
            <w:tcBorders>
              <w:right w:val="single" w:sz="4" w:space="0" w:color="767171" w:themeColor="background2" w:themeShade="80"/>
            </w:tcBorders>
            <w:shd w:val="clear" w:color="auto" w:fill="84A98C"/>
            <w:vAlign w:val="center"/>
          </w:tcPr>
          <w:p w14:paraId="601039A1" w14:textId="46E7CC2E" w:rsidR="001502FE" w:rsidRPr="00974747" w:rsidRDefault="001502FE" w:rsidP="001502FE">
            <w:pPr>
              <w:bidi/>
              <w:jc w:val="center"/>
              <w:rPr>
                <w:rFonts w:ascii="Sakkal Majalla" w:eastAsia="Times New Roman" w:hAnsi="Sakkal Majalla" w:cs="Sakkal Majalla"/>
                <w:b/>
                <w:bCs/>
                <w:color w:val="FFFFFF" w:themeColor="background1"/>
                <w:szCs w:val="24"/>
                <w:rtl/>
              </w:rPr>
            </w:pPr>
          </w:p>
        </w:tc>
        <w:tc>
          <w:tcPr>
            <w:tcW w:w="300" w:type="pct"/>
            <w:vMerge/>
            <w:tcBorders>
              <w:left w:val="single" w:sz="4" w:space="0" w:color="767171" w:themeColor="background2" w:themeShade="80"/>
              <w:right w:val="single" w:sz="4" w:space="0" w:color="767171" w:themeColor="background2" w:themeShade="80"/>
            </w:tcBorders>
            <w:shd w:val="clear" w:color="auto" w:fill="DDE2DA"/>
          </w:tcPr>
          <w:p w14:paraId="17C2013C" w14:textId="08405FF6" w:rsidR="001502FE" w:rsidRPr="000B180A" w:rsidRDefault="001502FE" w:rsidP="00777A59">
            <w:pPr>
              <w:bidi/>
              <w:rPr>
                <w:rFonts w:ascii="Sakkal Majalla" w:eastAsia="Times New Roman" w:hAnsi="Sakkal Majalla" w:cs="Sakkal Majalla"/>
                <w:b/>
                <w:bCs/>
                <w:color w:val="354F52"/>
                <w:szCs w:val="24"/>
                <w:rtl/>
              </w:rPr>
            </w:pPr>
          </w:p>
        </w:tc>
        <w:tc>
          <w:tcPr>
            <w:tcW w:w="301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DDE2DA"/>
            <w:vAlign w:val="center"/>
          </w:tcPr>
          <w:p w14:paraId="0EFFAE47" w14:textId="295AEC5A" w:rsidR="001502FE" w:rsidRPr="000B180A" w:rsidRDefault="001502FE" w:rsidP="006B5831">
            <w:pPr>
              <w:pStyle w:val="ListParagraph"/>
              <w:numPr>
                <w:ilvl w:val="0"/>
                <w:numId w:val="4"/>
              </w:numPr>
              <w:bidi/>
              <w:jc w:val="lowKashida"/>
              <w:rPr>
                <w:rFonts w:ascii="Sakkal Majalla" w:eastAsia="Times New Roman" w:hAnsi="Sakkal Majalla" w:cs="Sakkal Majalla"/>
                <w:b/>
                <w:bCs/>
                <w:color w:val="354F52"/>
                <w:szCs w:val="24"/>
                <w:rtl/>
              </w:rPr>
            </w:pPr>
            <w:r w:rsidRPr="000B180A">
              <w:rPr>
                <w:rFonts w:ascii="Sakkal Majalla" w:eastAsia="Times New Roman" w:hAnsi="Sakkal Majalla" w:cs="Sakkal Majalla"/>
                <w:b/>
                <w:bCs/>
                <w:color w:val="354F52"/>
                <w:szCs w:val="24"/>
                <w:rtl/>
              </w:rPr>
              <w:t xml:space="preserve">لدى </w:t>
            </w:r>
            <w:r>
              <w:rPr>
                <w:rFonts w:ascii="Sakkal Majalla" w:eastAsia="Times New Roman" w:hAnsi="Sakkal Majalla" w:cs="Sakkal Majalla"/>
                <w:b/>
                <w:bCs/>
                <w:color w:val="354F52"/>
                <w:szCs w:val="24"/>
                <w:rtl/>
              </w:rPr>
              <w:t>الإدارة</w:t>
            </w:r>
            <w:r w:rsidRPr="000B180A">
              <w:rPr>
                <w:rFonts w:ascii="Sakkal Majalla" w:eastAsia="Times New Roman" w:hAnsi="Sakkal Majalla" w:cs="Sakkal Majalla"/>
                <w:b/>
                <w:bCs/>
                <w:color w:val="354F52"/>
                <w:szCs w:val="24"/>
                <w:rtl/>
              </w:rPr>
              <w:t xml:space="preserve"> مؤشرات </w:t>
            </w:r>
            <w:r w:rsidRPr="000B180A">
              <w:rPr>
                <w:rFonts w:ascii="Sakkal Majalla" w:eastAsia="Times New Roman" w:hAnsi="Sakkal Majalla" w:cs="Sakkal Majalla" w:hint="cs"/>
                <w:b/>
                <w:bCs/>
                <w:color w:val="354F52"/>
                <w:szCs w:val="24"/>
                <w:rtl/>
              </w:rPr>
              <w:t>لقياس الأداء</w:t>
            </w:r>
            <w:r w:rsidRPr="000B180A">
              <w:rPr>
                <w:rFonts w:ascii="Sakkal Majalla" w:eastAsia="Times New Roman" w:hAnsi="Sakkal Majalla" w:cs="Sakkal Majalla"/>
                <w:b/>
                <w:bCs/>
                <w:color w:val="354F52"/>
                <w:szCs w:val="24"/>
                <w:rtl/>
              </w:rPr>
              <w:t xml:space="preserve"> ويستفاد من نتائجها في </w:t>
            </w:r>
            <w:r w:rsidRPr="000B180A">
              <w:rPr>
                <w:rFonts w:ascii="Sakkal Majalla" w:eastAsia="Times New Roman" w:hAnsi="Sakkal Majalla" w:cs="Sakkal Majalla" w:hint="cs"/>
                <w:b/>
                <w:bCs/>
                <w:color w:val="354F52"/>
                <w:szCs w:val="24"/>
                <w:rtl/>
              </w:rPr>
              <w:t>التطوير</w:t>
            </w:r>
            <w:r>
              <w:rPr>
                <w:rFonts w:ascii="Sakkal Majalla" w:eastAsia="Times New Roman" w:hAnsi="Sakkal Majalla" w:cs="Sakkal Majalla" w:hint="cs"/>
                <w:b/>
                <w:bCs/>
                <w:color w:val="354F52"/>
                <w:szCs w:val="24"/>
                <w:rtl/>
              </w:rPr>
              <w:t xml:space="preserve"> كما يتم مقارنتها مرجعيا مع أحد العمادات المناظرة بالجامعات السعودية</w:t>
            </w:r>
            <w:r w:rsidRPr="000B180A">
              <w:rPr>
                <w:rFonts w:ascii="Sakkal Majalla" w:eastAsia="Times New Roman" w:hAnsi="Sakkal Majalla" w:cs="Sakkal Majalla" w:hint="cs"/>
                <w:b/>
                <w:bCs/>
                <w:color w:val="354F52"/>
                <w:szCs w:val="24"/>
                <w:rtl/>
              </w:rPr>
              <w:t>.</w:t>
            </w:r>
          </w:p>
        </w:tc>
        <w:tc>
          <w:tcPr>
            <w:tcW w:w="357"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DDE2DA"/>
            <w:vAlign w:val="center"/>
          </w:tcPr>
          <w:p w14:paraId="01CD9178" w14:textId="542CC4A5" w:rsidR="001502FE" w:rsidRPr="000B180A" w:rsidRDefault="00381A3A" w:rsidP="000B180A">
            <w:pPr>
              <w:bidi/>
              <w:jc w:val="center"/>
              <w:rPr>
                <w:rFonts w:ascii="Sakkal Majalla" w:eastAsia="Times New Roman" w:hAnsi="Sakkal Majalla" w:cs="Sakkal Majalla"/>
                <w:b/>
                <w:bCs/>
                <w:color w:val="354F52"/>
                <w:szCs w:val="24"/>
                <w:rtl/>
              </w:rPr>
            </w:pPr>
            <w:r>
              <w:rPr>
                <w:rFonts w:ascii="Sakkal Majalla" w:eastAsia="Times New Roman" w:hAnsi="Sakkal Majalla" w:cs="Sakkal Majalla" w:hint="cs"/>
                <w:b/>
                <w:bCs/>
                <w:color w:val="354F52"/>
                <w:szCs w:val="24"/>
                <w:rtl/>
              </w:rPr>
              <w:t>15</w:t>
            </w:r>
            <w:bookmarkStart w:id="0" w:name="_GoBack"/>
            <w:bookmarkEnd w:id="0"/>
          </w:p>
        </w:tc>
        <w:tc>
          <w:tcPr>
            <w:tcW w:w="1004" w:type="pct"/>
            <w:tcBorders>
              <w:top w:val="single" w:sz="4" w:space="0" w:color="767171" w:themeColor="background2" w:themeShade="80"/>
              <w:left w:val="single" w:sz="4" w:space="0" w:color="767171" w:themeColor="background2" w:themeShade="80"/>
              <w:bottom w:val="single" w:sz="4" w:space="0" w:color="767171" w:themeColor="background2" w:themeShade="80"/>
            </w:tcBorders>
            <w:shd w:val="clear" w:color="auto" w:fill="DDE2DA"/>
            <w:vAlign w:val="center"/>
          </w:tcPr>
          <w:p w14:paraId="46525A7F" w14:textId="76B442A4" w:rsidR="001502FE" w:rsidRPr="000B180A" w:rsidRDefault="001502FE" w:rsidP="000B180A">
            <w:pPr>
              <w:bidi/>
              <w:jc w:val="center"/>
              <w:rPr>
                <w:rFonts w:ascii="Sakkal Majalla" w:eastAsia="Times New Roman" w:hAnsi="Sakkal Majalla" w:cs="Sakkal Majalla"/>
                <w:b/>
                <w:bCs/>
                <w:color w:val="354F52"/>
                <w:szCs w:val="24"/>
                <w:rtl/>
              </w:rPr>
            </w:pPr>
            <w:r w:rsidRPr="000B180A">
              <w:rPr>
                <w:rFonts w:ascii="Sakkal Majalla" w:eastAsia="Times New Roman" w:hAnsi="Sakkal Majalla" w:cs="Sakkal Majalla"/>
                <w:b/>
                <w:bCs/>
                <w:color w:val="354F52"/>
                <w:szCs w:val="24"/>
                <w:rtl/>
              </w:rPr>
              <w:t>تقرير مؤشرات الأداء</w:t>
            </w:r>
          </w:p>
        </w:tc>
      </w:tr>
      <w:tr w:rsidR="001502FE" w:rsidRPr="00E01FA6" w14:paraId="332B7B90" w14:textId="77777777" w:rsidTr="00E33172">
        <w:tc>
          <w:tcPr>
            <w:tcW w:w="320" w:type="pct"/>
            <w:vMerge/>
            <w:tcBorders>
              <w:bottom w:val="single" w:sz="4" w:space="0" w:color="767171" w:themeColor="background2" w:themeShade="80"/>
              <w:right w:val="single" w:sz="4" w:space="0" w:color="767171" w:themeColor="background2" w:themeShade="80"/>
            </w:tcBorders>
            <w:shd w:val="clear" w:color="auto" w:fill="84A98C"/>
            <w:vAlign w:val="center"/>
          </w:tcPr>
          <w:p w14:paraId="5CC61FB8" w14:textId="02060BD7" w:rsidR="001502FE" w:rsidRPr="00974747" w:rsidRDefault="001502FE" w:rsidP="001502FE">
            <w:pPr>
              <w:bidi/>
              <w:jc w:val="center"/>
              <w:rPr>
                <w:rFonts w:ascii="Sakkal Majalla" w:eastAsia="Times New Roman" w:hAnsi="Sakkal Majalla" w:cs="Sakkal Majalla"/>
                <w:b/>
                <w:bCs/>
                <w:color w:val="FFFFFF" w:themeColor="background1"/>
                <w:szCs w:val="24"/>
                <w:rtl/>
              </w:rPr>
            </w:pPr>
          </w:p>
        </w:tc>
        <w:tc>
          <w:tcPr>
            <w:tcW w:w="300" w:type="pct"/>
            <w:vMerge/>
            <w:tcBorders>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DDE2DA"/>
          </w:tcPr>
          <w:p w14:paraId="37BBBC46" w14:textId="77777777" w:rsidR="001502FE" w:rsidRPr="000B180A" w:rsidRDefault="001502FE" w:rsidP="00777A59">
            <w:pPr>
              <w:bidi/>
              <w:rPr>
                <w:rFonts w:ascii="Sakkal Majalla" w:eastAsia="Times New Roman" w:hAnsi="Sakkal Majalla" w:cs="Sakkal Majalla"/>
                <w:b/>
                <w:bCs/>
                <w:color w:val="354F52"/>
                <w:szCs w:val="24"/>
                <w:rtl/>
              </w:rPr>
            </w:pPr>
          </w:p>
        </w:tc>
        <w:tc>
          <w:tcPr>
            <w:tcW w:w="301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DDE2DA"/>
            <w:vAlign w:val="center"/>
          </w:tcPr>
          <w:p w14:paraId="38328885" w14:textId="7181CEE8" w:rsidR="001502FE" w:rsidRDefault="00381A3A" w:rsidP="00381A3A">
            <w:pPr>
              <w:pStyle w:val="ListParagraph"/>
              <w:numPr>
                <w:ilvl w:val="0"/>
                <w:numId w:val="4"/>
              </w:numPr>
              <w:bidi/>
              <w:jc w:val="lowKashida"/>
              <w:rPr>
                <w:rFonts w:ascii="Sakkal Majalla" w:eastAsia="Times New Roman" w:hAnsi="Sakkal Majalla" w:cs="Sakkal Majalla"/>
                <w:b/>
                <w:bCs/>
                <w:color w:val="354F52"/>
                <w:szCs w:val="24"/>
                <w:rtl/>
              </w:rPr>
            </w:pPr>
            <w:r>
              <w:rPr>
                <w:rFonts w:ascii="Sakkal Majalla" w:eastAsia="Times New Roman" w:hAnsi="Sakkal Majalla" w:cs="Sakkal Majalla" w:hint="cs"/>
                <w:b/>
                <w:bCs/>
                <w:color w:val="354F52"/>
                <w:szCs w:val="24"/>
                <w:rtl/>
              </w:rPr>
              <w:t xml:space="preserve">تلتزم العمادة بتقييم الأداء الوظيفي لكافة موظفيها الإداريين في الوقت المحدد. </w:t>
            </w:r>
            <w:r w:rsidR="001502FE">
              <w:rPr>
                <w:rFonts w:ascii="Sakkal Majalla" w:eastAsia="Times New Roman" w:hAnsi="Sakkal Majalla" w:cs="Sakkal Majalla" w:hint="cs"/>
                <w:b/>
                <w:bCs/>
                <w:color w:val="354F52"/>
                <w:szCs w:val="24"/>
                <w:rtl/>
              </w:rPr>
              <w:t xml:space="preserve"> </w:t>
            </w:r>
          </w:p>
        </w:tc>
        <w:tc>
          <w:tcPr>
            <w:tcW w:w="357"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DDE2DA"/>
            <w:vAlign w:val="center"/>
          </w:tcPr>
          <w:p w14:paraId="05AC2DE9" w14:textId="505CB5D5" w:rsidR="001502FE" w:rsidRDefault="00381A3A" w:rsidP="000B180A">
            <w:pPr>
              <w:bidi/>
              <w:jc w:val="center"/>
              <w:rPr>
                <w:rFonts w:ascii="Sakkal Majalla" w:eastAsia="Times New Roman" w:hAnsi="Sakkal Majalla" w:cs="Sakkal Majalla"/>
                <w:b/>
                <w:bCs/>
                <w:color w:val="354F52"/>
                <w:szCs w:val="24"/>
                <w:rtl/>
              </w:rPr>
            </w:pPr>
            <w:r>
              <w:rPr>
                <w:rFonts w:ascii="Sakkal Majalla" w:eastAsia="Times New Roman" w:hAnsi="Sakkal Majalla" w:cs="Sakkal Majalla" w:hint="cs"/>
                <w:b/>
                <w:bCs/>
                <w:color w:val="354F52"/>
                <w:szCs w:val="24"/>
                <w:rtl/>
              </w:rPr>
              <w:t>10</w:t>
            </w:r>
          </w:p>
        </w:tc>
        <w:tc>
          <w:tcPr>
            <w:tcW w:w="1004" w:type="pct"/>
            <w:tcBorders>
              <w:top w:val="single" w:sz="4" w:space="0" w:color="767171" w:themeColor="background2" w:themeShade="80"/>
              <w:left w:val="single" w:sz="4" w:space="0" w:color="767171" w:themeColor="background2" w:themeShade="80"/>
              <w:bottom w:val="single" w:sz="4" w:space="0" w:color="767171" w:themeColor="background2" w:themeShade="80"/>
            </w:tcBorders>
            <w:shd w:val="clear" w:color="auto" w:fill="DDE2DA"/>
            <w:vAlign w:val="center"/>
          </w:tcPr>
          <w:p w14:paraId="396A0415" w14:textId="7C70B40D" w:rsidR="001502FE" w:rsidRPr="000B180A" w:rsidRDefault="001502FE" w:rsidP="001502FE">
            <w:pPr>
              <w:bidi/>
              <w:jc w:val="center"/>
              <w:rPr>
                <w:rFonts w:ascii="Sakkal Majalla" w:eastAsia="Times New Roman" w:hAnsi="Sakkal Majalla" w:cs="Sakkal Majalla"/>
                <w:b/>
                <w:bCs/>
                <w:color w:val="354F52"/>
                <w:szCs w:val="24"/>
                <w:rtl/>
              </w:rPr>
            </w:pPr>
            <w:r>
              <w:rPr>
                <w:rFonts w:ascii="Sakkal Majalla" w:eastAsia="Times New Roman" w:hAnsi="Sakkal Majalla" w:cs="Sakkal Majalla" w:hint="cs"/>
                <w:b/>
                <w:bCs/>
                <w:color w:val="354F52"/>
                <w:szCs w:val="24"/>
                <w:rtl/>
              </w:rPr>
              <w:t xml:space="preserve">تقرير الدراسة الذاتية وفق نموذج المركز الوطني للتقويم والاعتماد الاكاديمي </w:t>
            </w:r>
          </w:p>
        </w:tc>
      </w:tr>
      <w:tr w:rsidR="001502FE" w:rsidRPr="00E01FA6" w14:paraId="258DF504" w14:textId="77777777" w:rsidTr="00D3173E">
        <w:tc>
          <w:tcPr>
            <w:tcW w:w="320" w:type="pct"/>
            <w:tcBorders>
              <w:bottom w:val="single" w:sz="4" w:space="0" w:color="767171" w:themeColor="background2" w:themeShade="80"/>
              <w:right w:val="single" w:sz="4" w:space="0" w:color="767171" w:themeColor="background2" w:themeShade="80"/>
            </w:tcBorders>
            <w:shd w:val="clear" w:color="auto" w:fill="84A98C"/>
            <w:vAlign w:val="center"/>
          </w:tcPr>
          <w:p w14:paraId="51881C40" w14:textId="13D4A09A" w:rsidR="001502FE" w:rsidRPr="00974747" w:rsidRDefault="001502FE" w:rsidP="00D3173E">
            <w:pPr>
              <w:bidi/>
              <w:jc w:val="center"/>
              <w:rPr>
                <w:rFonts w:ascii="Sakkal Majalla" w:eastAsia="Times New Roman" w:hAnsi="Sakkal Majalla" w:cs="Sakkal Majalla"/>
                <w:b/>
                <w:bCs/>
                <w:color w:val="FFFFFF" w:themeColor="background1"/>
                <w:szCs w:val="24"/>
                <w:rtl/>
              </w:rPr>
            </w:pPr>
            <w:r>
              <w:rPr>
                <w:rFonts w:ascii="Sakkal Majalla" w:eastAsia="Times New Roman" w:hAnsi="Sakkal Majalla" w:cs="Sakkal Majalla" w:hint="cs"/>
                <w:b/>
                <w:bCs/>
                <w:color w:val="FFFFFF" w:themeColor="background1"/>
                <w:szCs w:val="24"/>
                <w:rtl/>
              </w:rPr>
              <w:lastRenderedPageBreak/>
              <w:t>خدمة المجتمع</w:t>
            </w:r>
          </w:p>
        </w:tc>
        <w:tc>
          <w:tcPr>
            <w:tcW w:w="300" w:type="pct"/>
            <w:tcBorders>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DDE2DA"/>
            <w:vAlign w:val="center"/>
          </w:tcPr>
          <w:p w14:paraId="6DB0A661" w14:textId="40B12984" w:rsidR="001502FE" w:rsidRPr="000B180A" w:rsidRDefault="001502FE" w:rsidP="00D3173E">
            <w:pPr>
              <w:bidi/>
              <w:jc w:val="center"/>
              <w:rPr>
                <w:rFonts w:ascii="Sakkal Majalla" w:eastAsia="Times New Roman" w:hAnsi="Sakkal Majalla" w:cs="Sakkal Majalla"/>
                <w:b/>
                <w:bCs/>
                <w:color w:val="354F52"/>
                <w:szCs w:val="24"/>
                <w:rtl/>
              </w:rPr>
            </w:pPr>
            <w:r>
              <w:rPr>
                <w:rFonts w:ascii="Sakkal Majalla" w:eastAsia="Times New Roman" w:hAnsi="Sakkal Majalla" w:cs="Sakkal Majalla" w:hint="cs"/>
                <w:b/>
                <w:bCs/>
                <w:color w:val="354F52"/>
                <w:szCs w:val="24"/>
                <w:rtl/>
              </w:rPr>
              <w:t>5</w:t>
            </w:r>
          </w:p>
        </w:tc>
        <w:tc>
          <w:tcPr>
            <w:tcW w:w="301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DDE2DA"/>
            <w:vAlign w:val="center"/>
          </w:tcPr>
          <w:p w14:paraId="2CEBBCFE" w14:textId="54AEBEAC" w:rsidR="001502FE" w:rsidRDefault="001502FE" w:rsidP="00D3173E">
            <w:pPr>
              <w:pStyle w:val="ListParagraph"/>
              <w:numPr>
                <w:ilvl w:val="0"/>
                <w:numId w:val="10"/>
              </w:numPr>
              <w:bidi/>
              <w:jc w:val="center"/>
              <w:rPr>
                <w:rFonts w:ascii="Sakkal Majalla" w:eastAsia="Times New Roman" w:hAnsi="Sakkal Majalla" w:cs="Sakkal Majalla"/>
                <w:b/>
                <w:bCs/>
                <w:color w:val="354F52"/>
                <w:szCs w:val="24"/>
                <w:rtl/>
              </w:rPr>
            </w:pPr>
            <w:r>
              <w:rPr>
                <w:rFonts w:ascii="Sakkal Majalla" w:eastAsia="Times New Roman" w:hAnsi="Sakkal Majalla" w:cs="Sakkal Majalla" w:hint="cs"/>
                <w:b/>
                <w:bCs/>
                <w:color w:val="354F52"/>
                <w:szCs w:val="24"/>
                <w:rtl/>
              </w:rPr>
              <w:t>تقدم العمادة أنشطة لخدمة مجتمع الجامعة الداخلي والخارجي، كما أن منسوبي العمادة لديهم حساب في منصة العمل التطوعي ولديهم ساعات تطوعية أو أعضاء في منظمات غير ربحية ويقدمون فيها أعمال تطوعية في خدمة المجتمع.</w:t>
            </w:r>
          </w:p>
        </w:tc>
        <w:tc>
          <w:tcPr>
            <w:tcW w:w="357"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DDE2DA"/>
            <w:vAlign w:val="center"/>
          </w:tcPr>
          <w:p w14:paraId="6ABE2986" w14:textId="0B185CEA" w:rsidR="001502FE" w:rsidRDefault="001502FE" w:rsidP="00D3173E">
            <w:pPr>
              <w:bidi/>
              <w:jc w:val="center"/>
              <w:rPr>
                <w:rFonts w:ascii="Sakkal Majalla" w:eastAsia="Times New Roman" w:hAnsi="Sakkal Majalla" w:cs="Sakkal Majalla"/>
                <w:b/>
                <w:bCs/>
                <w:color w:val="354F52"/>
                <w:szCs w:val="24"/>
                <w:rtl/>
              </w:rPr>
            </w:pPr>
            <w:r>
              <w:rPr>
                <w:rFonts w:ascii="Sakkal Majalla" w:eastAsia="Times New Roman" w:hAnsi="Sakkal Majalla" w:cs="Sakkal Majalla" w:hint="cs"/>
                <w:b/>
                <w:bCs/>
                <w:color w:val="354F52"/>
                <w:szCs w:val="24"/>
                <w:rtl/>
              </w:rPr>
              <w:t>5</w:t>
            </w:r>
          </w:p>
        </w:tc>
        <w:tc>
          <w:tcPr>
            <w:tcW w:w="1004" w:type="pct"/>
            <w:tcBorders>
              <w:top w:val="single" w:sz="4" w:space="0" w:color="767171" w:themeColor="background2" w:themeShade="80"/>
              <w:left w:val="single" w:sz="4" w:space="0" w:color="767171" w:themeColor="background2" w:themeShade="80"/>
              <w:bottom w:val="single" w:sz="4" w:space="0" w:color="767171" w:themeColor="background2" w:themeShade="80"/>
            </w:tcBorders>
            <w:shd w:val="clear" w:color="auto" w:fill="DDE2DA"/>
            <w:vAlign w:val="center"/>
          </w:tcPr>
          <w:p w14:paraId="4987C8A9" w14:textId="4ED5B981" w:rsidR="00D3173E" w:rsidRDefault="00D3173E" w:rsidP="00D3173E">
            <w:pPr>
              <w:bidi/>
              <w:jc w:val="center"/>
              <w:rPr>
                <w:rFonts w:ascii="Sakkal Majalla" w:eastAsia="Times New Roman" w:hAnsi="Sakkal Majalla" w:cs="Sakkal Majalla"/>
                <w:b/>
                <w:bCs/>
                <w:color w:val="354F52"/>
                <w:szCs w:val="24"/>
                <w:rtl/>
              </w:rPr>
            </w:pPr>
            <w:r>
              <w:rPr>
                <w:rFonts w:ascii="Sakkal Majalla" w:eastAsia="Times New Roman" w:hAnsi="Sakkal Majalla" w:cs="Sakkal Majalla" w:hint="cs"/>
                <w:b/>
                <w:bCs/>
                <w:color w:val="354F52"/>
                <w:szCs w:val="24"/>
                <w:rtl/>
              </w:rPr>
              <w:t>تقارير تثبت أنشطة العمادة في خدمة المجتمع.</w:t>
            </w:r>
          </w:p>
          <w:p w14:paraId="1C4BDDF0" w14:textId="67882E99" w:rsidR="001502FE" w:rsidRDefault="00D3173E" w:rsidP="00D3173E">
            <w:pPr>
              <w:bidi/>
              <w:jc w:val="center"/>
              <w:rPr>
                <w:rFonts w:ascii="Sakkal Majalla" w:eastAsia="Times New Roman" w:hAnsi="Sakkal Majalla" w:cs="Sakkal Majalla"/>
                <w:b/>
                <w:bCs/>
                <w:color w:val="354F52"/>
                <w:szCs w:val="24"/>
                <w:rtl/>
              </w:rPr>
            </w:pPr>
            <w:r>
              <w:rPr>
                <w:rFonts w:ascii="Sakkal Majalla" w:eastAsia="Times New Roman" w:hAnsi="Sakkal Majalla" w:cs="Sakkal Majalla" w:hint="cs"/>
                <w:b/>
                <w:bCs/>
                <w:color w:val="354F52"/>
                <w:szCs w:val="24"/>
                <w:rtl/>
              </w:rPr>
              <w:t>مايثبت اشتراك منسوبي العمادة في خدمة المجتمع</w:t>
            </w:r>
          </w:p>
        </w:tc>
      </w:tr>
      <w:tr w:rsidR="000B180A" w:rsidRPr="00E01FA6" w14:paraId="59F493E7" w14:textId="77777777" w:rsidTr="006150A3">
        <w:tc>
          <w:tcPr>
            <w:tcW w:w="320" w:type="pct"/>
            <w:vMerge w:val="restart"/>
            <w:tcBorders>
              <w:bottom w:val="single" w:sz="4" w:space="0" w:color="767171" w:themeColor="background2" w:themeShade="80"/>
              <w:right w:val="single" w:sz="4" w:space="0" w:color="767171" w:themeColor="background2" w:themeShade="80"/>
            </w:tcBorders>
            <w:shd w:val="clear" w:color="auto" w:fill="84A98C"/>
            <w:vAlign w:val="center"/>
          </w:tcPr>
          <w:p w14:paraId="7283F67A" w14:textId="4598AE5A" w:rsidR="007360B0" w:rsidRPr="00974747" w:rsidRDefault="007360B0" w:rsidP="000B180A">
            <w:pPr>
              <w:bidi/>
              <w:jc w:val="center"/>
              <w:rPr>
                <w:rFonts w:ascii="Sakkal Majalla" w:eastAsia="Times New Roman" w:hAnsi="Sakkal Majalla" w:cs="Sakkal Majalla"/>
                <w:color w:val="FFFFFF" w:themeColor="background1"/>
                <w:szCs w:val="24"/>
                <w:rtl/>
              </w:rPr>
            </w:pPr>
            <w:r w:rsidRPr="00974747">
              <w:rPr>
                <w:rFonts w:ascii="Sakkal Majalla" w:eastAsia="Times New Roman" w:hAnsi="Sakkal Majalla" w:cs="Sakkal Majalla"/>
                <w:b/>
                <w:bCs/>
                <w:color w:val="FFFFFF" w:themeColor="background1"/>
                <w:szCs w:val="24"/>
                <w:rtl/>
              </w:rPr>
              <w:t xml:space="preserve">الموقع </w:t>
            </w:r>
            <w:r w:rsidR="000B180A" w:rsidRPr="00974747">
              <w:rPr>
                <w:rFonts w:ascii="Sakkal Majalla" w:eastAsia="Times New Roman" w:hAnsi="Sakkal Majalla" w:cs="Sakkal Majalla" w:hint="cs"/>
                <w:b/>
                <w:bCs/>
                <w:color w:val="FFFFFF" w:themeColor="background1"/>
                <w:szCs w:val="24"/>
                <w:rtl/>
              </w:rPr>
              <w:t>الإلكتروني</w:t>
            </w:r>
          </w:p>
        </w:tc>
        <w:tc>
          <w:tcPr>
            <w:tcW w:w="300" w:type="pct"/>
            <w:vMerge w:val="restart"/>
            <w:tcBorders>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2F2F2" w:themeFill="background1" w:themeFillShade="F2"/>
            <w:vAlign w:val="center"/>
          </w:tcPr>
          <w:p w14:paraId="7BC7CA02" w14:textId="1B41A2C1" w:rsidR="007360B0" w:rsidRPr="000B180A" w:rsidRDefault="001502FE" w:rsidP="001502FE">
            <w:pPr>
              <w:bidi/>
              <w:jc w:val="center"/>
              <w:rPr>
                <w:rFonts w:ascii="Sakkal Majalla" w:eastAsia="Times New Roman" w:hAnsi="Sakkal Majalla" w:cs="Sakkal Majalla"/>
                <w:b/>
                <w:bCs/>
                <w:color w:val="354F52"/>
                <w:szCs w:val="24"/>
                <w:rtl/>
              </w:rPr>
            </w:pPr>
            <w:r>
              <w:rPr>
                <w:rFonts w:ascii="Sakkal Majalla" w:eastAsia="Times New Roman" w:hAnsi="Sakkal Majalla" w:cs="Sakkal Majalla" w:hint="cs"/>
                <w:b/>
                <w:bCs/>
                <w:color w:val="354F52"/>
                <w:szCs w:val="24"/>
                <w:rtl/>
              </w:rPr>
              <w:t>5</w:t>
            </w:r>
          </w:p>
        </w:tc>
        <w:tc>
          <w:tcPr>
            <w:tcW w:w="3019" w:type="pct"/>
            <w:tcBorders>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2F2F2" w:themeFill="background1" w:themeFillShade="F2"/>
            <w:vAlign w:val="center"/>
          </w:tcPr>
          <w:p w14:paraId="4827E2F9" w14:textId="74D69182" w:rsidR="007360B0" w:rsidRPr="000B180A" w:rsidRDefault="007360B0" w:rsidP="006B5831">
            <w:pPr>
              <w:pStyle w:val="ListParagraph"/>
              <w:numPr>
                <w:ilvl w:val="0"/>
                <w:numId w:val="5"/>
              </w:numPr>
              <w:bidi/>
              <w:jc w:val="lowKashida"/>
              <w:rPr>
                <w:rFonts w:ascii="Sakkal Majalla" w:eastAsia="Times New Roman" w:hAnsi="Sakkal Majalla" w:cs="Sakkal Majalla"/>
                <w:b/>
                <w:bCs/>
                <w:color w:val="354F52"/>
                <w:szCs w:val="24"/>
                <w:rtl/>
              </w:rPr>
            </w:pPr>
            <w:r w:rsidRPr="000B180A">
              <w:rPr>
                <w:rFonts w:ascii="Sakkal Majalla" w:eastAsia="Times New Roman" w:hAnsi="Sakkal Majalla" w:cs="Sakkal Majalla"/>
                <w:b/>
                <w:bCs/>
                <w:color w:val="354F52"/>
                <w:szCs w:val="24"/>
                <w:rtl/>
              </w:rPr>
              <w:t xml:space="preserve">موقع </w:t>
            </w:r>
            <w:r w:rsidR="00013057">
              <w:rPr>
                <w:rFonts w:ascii="Sakkal Majalla" w:eastAsia="Times New Roman" w:hAnsi="Sakkal Majalla" w:cs="Sakkal Majalla"/>
                <w:b/>
                <w:bCs/>
                <w:color w:val="354F52"/>
                <w:szCs w:val="24"/>
                <w:rtl/>
              </w:rPr>
              <w:t>الإدارة</w:t>
            </w:r>
            <w:r w:rsidRPr="000B180A">
              <w:rPr>
                <w:rFonts w:ascii="Sakkal Majalla" w:eastAsia="Times New Roman" w:hAnsi="Sakkal Majalla" w:cs="Sakkal Majalla"/>
                <w:b/>
                <w:bCs/>
                <w:color w:val="354F52"/>
                <w:szCs w:val="24"/>
                <w:rtl/>
              </w:rPr>
              <w:t xml:space="preserve"> يتم تحديثه بشكل د</w:t>
            </w:r>
            <w:r w:rsidR="000B180A">
              <w:rPr>
                <w:rFonts w:ascii="Sakkal Majalla" w:eastAsia="Times New Roman" w:hAnsi="Sakkal Majalla" w:cs="Sakkal Majalla" w:hint="cs"/>
                <w:b/>
                <w:bCs/>
                <w:color w:val="354F52"/>
                <w:szCs w:val="24"/>
                <w:rtl/>
              </w:rPr>
              <w:t>ور</w:t>
            </w:r>
            <w:r w:rsidRPr="000B180A">
              <w:rPr>
                <w:rFonts w:ascii="Sakkal Majalla" w:eastAsia="Times New Roman" w:hAnsi="Sakkal Majalla" w:cs="Sakkal Majalla"/>
                <w:b/>
                <w:bCs/>
                <w:color w:val="354F52"/>
                <w:szCs w:val="24"/>
                <w:rtl/>
              </w:rPr>
              <w:t>ي</w:t>
            </w:r>
            <w:r w:rsidR="00665136">
              <w:rPr>
                <w:rFonts w:ascii="Sakkal Majalla" w:eastAsia="Times New Roman" w:hAnsi="Sakkal Majalla" w:cs="Sakkal Majalla" w:hint="cs"/>
                <w:b/>
                <w:bCs/>
                <w:color w:val="354F52"/>
                <w:szCs w:val="24"/>
                <w:rtl/>
              </w:rPr>
              <w:t>.</w:t>
            </w:r>
          </w:p>
        </w:tc>
        <w:tc>
          <w:tcPr>
            <w:tcW w:w="357" w:type="pct"/>
            <w:tcBorders>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2F2F2" w:themeFill="background1" w:themeFillShade="F2"/>
            <w:vAlign w:val="center"/>
          </w:tcPr>
          <w:p w14:paraId="3D3B3F6D" w14:textId="44EA0C93" w:rsidR="007360B0" w:rsidRPr="000B180A" w:rsidRDefault="001502FE" w:rsidP="001502FE">
            <w:pPr>
              <w:bidi/>
              <w:jc w:val="center"/>
              <w:rPr>
                <w:rFonts w:ascii="Sakkal Majalla" w:eastAsia="Times New Roman" w:hAnsi="Sakkal Majalla" w:cs="Sakkal Majalla"/>
                <w:b/>
                <w:bCs/>
                <w:color w:val="354F52"/>
                <w:szCs w:val="24"/>
                <w:rtl/>
              </w:rPr>
            </w:pPr>
            <w:r>
              <w:rPr>
                <w:rFonts w:ascii="Sakkal Majalla" w:eastAsia="Times New Roman" w:hAnsi="Sakkal Majalla" w:cs="Sakkal Majalla" w:hint="cs"/>
                <w:b/>
                <w:bCs/>
                <w:color w:val="354F52"/>
                <w:szCs w:val="24"/>
                <w:rtl/>
              </w:rPr>
              <w:t>1</w:t>
            </w:r>
          </w:p>
        </w:tc>
        <w:tc>
          <w:tcPr>
            <w:tcW w:w="1004" w:type="pct"/>
            <w:tcBorders>
              <w:left w:val="single" w:sz="4" w:space="0" w:color="767171" w:themeColor="background2" w:themeShade="80"/>
              <w:bottom w:val="single" w:sz="4" w:space="0" w:color="767171" w:themeColor="background2" w:themeShade="80"/>
            </w:tcBorders>
            <w:shd w:val="clear" w:color="auto" w:fill="F2F2F2" w:themeFill="background1" w:themeFillShade="F2"/>
            <w:vAlign w:val="center"/>
          </w:tcPr>
          <w:p w14:paraId="24FD11B0" w14:textId="18E4F7E0" w:rsidR="007360B0" w:rsidRPr="000B180A" w:rsidRDefault="007360B0" w:rsidP="000B180A">
            <w:pPr>
              <w:bidi/>
              <w:jc w:val="center"/>
              <w:rPr>
                <w:rFonts w:ascii="Sakkal Majalla" w:eastAsia="Times New Roman" w:hAnsi="Sakkal Majalla" w:cs="Sakkal Majalla"/>
                <w:b/>
                <w:bCs/>
                <w:color w:val="354F52"/>
                <w:szCs w:val="24"/>
                <w:rtl/>
              </w:rPr>
            </w:pPr>
            <w:r w:rsidRPr="000B180A">
              <w:rPr>
                <w:rFonts w:ascii="Sakkal Majalla" w:eastAsia="Times New Roman" w:hAnsi="Sakkal Majalla" w:cs="Sakkal Majalla"/>
                <w:b/>
                <w:bCs/>
                <w:color w:val="354F52"/>
                <w:szCs w:val="24"/>
                <w:rtl/>
              </w:rPr>
              <w:t xml:space="preserve">دليل </w:t>
            </w:r>
            <w:r w:rsidR="00013057" w:rsidRPr="000B180A">
              <w:rPr>
                <w:rFonts w:ascii="Sakkal Majalla" w:eastAsia="Times New Roman" w:hAnsi="Sakkal Majalla" w:cs="Sakkal Majalla" w:hint="cs"/>
                <w:b/>
                <w:bCs/>
                <w:color w:val="354F52"/>
                <w:szCs w:val="24"/>
                <w:rtl/>
              </w:rPr>
              <w:t>لآخر</w:t>
            </w:r>
            <w:r w:rsidRPr="000B180A">
              <w:rPr>
                <w:rFonts w:ascii="Sakkal Majalla" w:eastAsia="Times New Roman" w:hAnsi="Sakkal Majalla" w:cs="Sakkal Majalla"/>
                <w:b/>
                <w:bCs/>
                <w:color w:val="354F52"/>
                <w:szCs w:val="24"/>
                <w:rtl/>
              </w:rPr>
              <w:t xml:space="preserve"> تحديث</w:t>
            </w:r>
          </w:p>
        </w:tc>
      </w:tr>
      <w:tr w:rsidR="000B180A" w:rsidRPr="00E01FA6" w14:paraId="34C67F5D" w14:textId="77777777" w:rsidTr="006150A3">
        <w:tc>
          <w:tcPr>
            <w:tcW w:w="320" w:type="pct"/>
            <w:vMerge/>
            <w:tcBorders>
              <w:top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84A98C"/>
            <w:vAlign w:val="center"/>
          </w:tcPr>
          <w:p w14:paraId="003BE569" w14:textId="1C70EEBA" w:rsidR="007360B0" w:rsidRPr="000B180A" w:rsidRDefault="007360B0" w:rsidP="000B180A">
            <w:pPr>
              <w:bidi/>
              <w:jc w:val="center"/>
              <w:rPr>
                <w:rFonts w:ascii="Sakkal Majalla" w:eastAsia="Times New Roman" w:hAnsi="Sakkal Majalla" w:cs="Sakkal Majalla"/>
                <w:color w:val="354F52"/>
                <w:sz w:val="20"/>
                <w:rtl/>
              </w:rPr>
            </w:pPr>
          </w:p>
        </w:tc>
        <w:tc>
          <w:tcPr>
            <w:tcW w:w="300" w:type="pct"/>
            <w:vMerge/>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2F2F2" w:themeFill="background1" w:themeFillShade="F2"/>
          </w:tcPr>
          <w:p w14:paraId="6EF057A8" w14:textId="0FCF54C7" w:rsidR="007360B0" w:rsidRPr="000B180A" w:rsidRDefault="007360B0" w:rsidP="00777A59">
            <w:pPr>
              <w:bidi/>
              <w:rPr>
                <w:rFonts w:ascii="Sakkal Majalla" w:eastAsia="Times New Roman" w:hAnsi="Sakkal Majalla" w:cs="Sakkal Majalla"/>
                <w:b/>
                <w:bCs/>
                <w:color w:val="354F52"/>
                <w:sz w:val="20"/>
                <w:rtl/>
              </w:rPr>
            </w:pPr>
          </w:p>
        </w:tc>
        <w:tc>
          <w:tcPr>
            <w:tcW w:w="301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2F2F2" w:themeFill="background1" w:themeFillShade="F2"/>
            <w:vAlign w:val="center"/>
          </w:tcPr>
          <w:p w14:paraId="16DAF5C3" w14:textId="69841C96" w:rsidR="007360B0" w:rsidRPr="000B180A" w:rsidRDefault="00013057" w:rsidP="006B5831">
            <w:pPr>
              <w:pStyle w:val="ListParagraph"/>
              <w:numPr>
                <w:ilvl w:val="0"/>
                <w:numId w:val="5"/>
              </w:numPr>
              <w:bidi/>
              <w:jc w:val="lowKashida"/>
              <w:rPr>
                <w:rFonts w:ascii="Sakkal Majalla" w:eastAsia="Times New Roman" w:hAnsi="Sakkal Majalla" w:cs="Sakkal Majalla"/>
                <w:b/>
                <w:bCs/>
                <w:color w:val="354F52"/>
                <w:szCs w:val="24"/>
                <w:rtl/>
              </w:rPr>
            </w:pPr>
            <w:r w:rsidRPr="000B180A">
              <w:rPr>
                <w:rFonts w:ascii="Sakkal Majalla" w:eastAsia="Times New Roman" w:hAnsi="Sakkal Majalla" w:cs="Sakkal Majalla" w:hint="cs"/>
                <w:b/>
                <w:bCs/>
                <w:color w:val="354F52"/>
                <w:szCs w:val="24"/>
                <w:rtl/>
              </w:rPr>
              <w:t>يحتوي</w:t>
            </w:r>
            <w:r w:rsidR="007360B0" w:rsidRPr="000B180A">
              <w:rPr>
                <w:rFonts w:ascii="Sakkal Majalla" w:eastAsia="Times New Roman" w:hAnsi="Sakkal Majalla" w:cs="Sakkal Majalla"/>
                <w:b/>
                <w:bCs/>
                <w:color w:val="354F52"/>
                <w:szCs w:val="24"/>
                <w:rtl/>
              </w:rPr>
              <w:t xml:space="preserve"> الموقع على الهيكل </w:t>
            </w:r>
            <w:r w:rsidR="00665136" w:rsidRPr="000B180A">
              <w:rPr>
                <w:rFonts w:ascii="Sakkal Majalla" w:eastAsia="Times New Roman" w:hAnsi="Sakkal Majalla" w:cs="Sakkal Majalla" w:hint="cs"/>
                <w:b/>
                <w:bCs/>
                <w:color w:val="354F52"/>
                <w:szCs w:val="24"/>
                <w:rtl/>
              </w:rPr>
              <w:t>التنظيمي</w:t>
            </w:r>
            <w:r w:rsidR="00665136" w:rsidRPr="000B180A">
              <w:rPr>
                <w:rFonts w:ascii="Sakkal Majalla" w:eastAsia="Times New Roman" w:hAnsi="Sakkal Majalla" w:cs="Sakkal Majalla" w:hint="eastAsia"/>
                <w:b/>
                <w:bCs/>
                <w:color w:val="354F52"/>
                <w:szCs w:val="24"/>
                <w:rtl/>
              </w:rPr>
              <w:t>،</w:t>
            </w:r>
            <w:r w:rsidR="007360B0" w:rsidRPr="000B180A">
              <w:rPr>
                <w:rFonts w:ascii="Sakkal Majalla" w:eastAsia="Times New Roman" w:hAnsi="Sakkal Majalla" w:cs="Sakkal Majalla"/>
                <w:b/>
                <w:bCs/>
                <w:color w:val="354F52"/>
                <w:szCs w:val="24"/>
                <w:rtl/>
              </w:rPr>
              <w:t xml:space="preserve"> </w:t>
            </w:r>
            <w:r w:rsidR="00665136" w:rsidRPr="000B180A">
              <w:rPr>
                <w:rFonts w:ascii="Sakkal Majalla" w:eastAsia="Times New Roman" w:hAnsi="Sakkal Majalla" w:cs="Sakkal Majalla" w:hint="cs"/>
                <w:b/>
                <w:bCs/>
                <w:color w:val="354F52"/>
                <w:szCs w:val="24"/>
                <w:rtl/>
              </w:rPr>
              <w:t>والرؤية</w:t>
            </w:r>
            <w:r w:rsidR="00665136" w:rsidRPr="000B180A">
              <w:rPr>
                <w:rFonts w:ascii="Sakkal Majalla" w:eastAsia="Times New Roman" w:hAnsi="Sakkal Majalla" w:cs="Sakkal Majalla" w:hint="eastAsia"/>
                <w:b/>
                <w:bCs/>
                <w:color w:val="354F52"/>
                <w:szCs w:val="24"/>
                <w:rtl/>
              </w:rPr>
              <w:t>،</w:t>
            </w:r>
            <w:r w:rsidR="007360B0" w:rsidRPr="000B180A">
              <w:rPr>
                <w:rFonts w:ascii="Sakkal Majalla" w:eastAsia="Times New Roman" w:hAnsi="Sakkal Majalla" w:cs="Sakkal Majalla"/>
                <w:b/>
                <w:bCs/>
                <w:color w:val="354F52"/>
                <w:szCs w:val="24"/>
                <w:rtl/>
              </w:rPr>
              <w:t xml:space="preserve"> </w:t>
            </w:r>
            <w:r w:rsidR="00665136" w:rsidRPr="000B180A">
              <w:rPr>
                <w:rFonts w:ascii="Sakkal Majalla" w:eastAsia="Times New Roman" w:hAnsi="Sakkal Majalla" w:cs="Sakkal Majalla" w:hint="cs"/>
                <w:b/>
                <w:bCs/>
                <w:color w:val="354F52"/>
                <w:szCs w:val="24"/>
                <w:rtl/>
              </w:rPr>
              <w:t>والرسالة</w:t>
            </w:r>
            <w:r w:rsidR="00665136" w:rsidRPr="000B180A">
              <w:rPr>
                <w:rFonts w:ascii="Sakkal Majalla" w:eastAsia="Times New Roman" w:hAnsi="Sakkal Majalla" w:cs="Sakkal Majalla" w:hint="eastAsia"/>
                <w:b/>
                <w:bCs/>
                <w:color w:val="354F52"/>
                <w:szCs w:val="24"/>
                <w:rtl/>
              </w:rPr>
              <w:t>،</w:t>
            </w:r>
            <w:r w:rsidR="007360B0" w:rsidRPr="000B180A">
              <w:rPr>
                <w:rFonts w:ascii="Sakkal Majalla" w:eastAsia="Times New Roman" w:hAnsi="Sakkal Majalla" w:cs="Sakkal Majalla"/>
                <w:b/>
                <w:bCs/>
                <w:color w:val="354F52"/>
                <w:szCs w:val="24"/>
                <w:rtl/>
              </w:rPr>
              <w:t xml:space="preserve"> والأهداف</w:t>
            </w:r>
            <w:r w:rsidR="00665136">
              <w:rPr>
                <w:rFonts w:ascii="Sakkal Majalla" w:eastAsia="Times New Roman" w:hAnsi="Sakkal Majalla" w:cs="Sakkal Majalla" w:hint="cs"/>
                <w:b/>
                <w:bCs/>
                <w:color w:val="354F52"/>
                <w:szCs w:val="24"/>
                <w:rtl/>
              </w:rPr>
              <w:t>.</w:t>
            </w:r>
          </w:p>
        </w:tc>
        <w:tc>
          <w:tcPr>
            <w:tcW w:w="357"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2F2F2" w:themeFill="background1" w:themeFillShade="F2"/>
            <w:vAlign w:val="center"/>
          </w:tcPr>
          <w:p w14:paraId="69130271" w14:textId="0E9512FD" w:rsidR="007360B0" w:rsidRPr="000B180A" w:rsidRDefault="001502FE" w:rsidP="001502FE">
            <w:pPr>
              <w:bidi/>
              <w:jc w:val="center"/>
              <w:rPr>
                <w:rFonts w:ascii="Sakkal Majalla" w:eastAsia="Times New Roman" w:hAnsi="Sakkal Majalla" w:cs="Sakkal Majalla"/>
                <w:b/>
                <w:bCs/>
                <w:color w:val="354F52"/>
                <w:szCs w:val="24"/>
                <w:rtl/>
              </w:rPr>
            </w:pPr>
            <w:r>
              <w:rPr>
                <w:rFonts w:ascii="Sakkal Majalla" w:eastAsia="Times New Roman" w:hAnsi="Sakkal Majalla" w:cs="Sakkal Majalla" w:hint="cs"/>
                <w:b/>
                <w:bCs/>
                <w:color w:val="354F52"/>
                <w:szCs w:val="24"/>
                <w:rtl/>
              </w:rPr>
              <w:t>1</w:t>
            </w:r>
          </w:p>
        </w:tc>
        <w:tc>
          <w:tcPr>
            <w:tcW w:w="1004" w:type="pct"/>
            <w:tcBorders>
              <w:top w:val="single" w:sz="4" w:space="0" w:color="767171" w:themeColor="background2" w:themeShade="80"/>
              <w:left w:val="single" w:sz="4" w:space="0" w:color="767171" w:themeColor="background2" w:themeShade="80"/>
              <w:bottom w:val="single" w:sz="4" w:space="0" w:color="767171" w:themeColor="background2" w:themeShade="80"/>
            </w:tcBorders>
            <w:shd w:val="clear" w:color="auto" w:fill="F2F2F2" w:themeFill="background1" w:themeFillShade="F2"/>
            <w:vAlign w:val="center"/>
          </w:tcPr>
          <w:p w14:paraId="1951A9A1" w14:textId="77777777" w:rsidR="007360B0" w:rsidRPr="000B180A" w:rsidRDefault="007360B0" w:rsidP="000B180A">
            <w:pPr>
              <w:bidi/>
              <w:jc w:val="center"/>
              <w:rPr>
                <w:rFonts w:ascii="Sakkal Majalla" w:eastAsia="Times New Roman" w:hAnsi="Sakkal Majalla" w:cs="Sakkal Majalla"/>
                <w:b/>
                <w:bCs/>
                <w:color w:val="354F52"/>
                <w:szCs w:val="24"/>
                <w:rtl/>
              </w:rPr>
            </w:pPr>
            <w:r w:rsidRPr="000B180A">
              <w:rPr>
                <w:rFonts w:ascii="Sakkal Majalla" w:eastAsia="Times New Roman" w:hAnsi="Sakkal Majalla" w:cs="Sakkal Majalla"/>
                <w:b/>
                <w:bCs/>
                <w:color w:val="354F52"/>
                <w:szCs w:val="24"/>
                <w:rtl/>
              </w:rPr>
              <w:t>رابط الموقع</w:t>
            </w:r>
          </w:p>
        </w:tc>
      </w:tr>
      <w:tr w:rsidR="000B180A" w:rsidRPr="00E01FA6" w14:paraId="2EEE2E18" w14:textId="77777777" w:rsidTr="006150A3">
        <w:tc>
          <w:tcPr>
            <w:tcW w:w="320" w:type="pct"/>
            <w:vMerge/>
            <w:tcBorders>
              <w:top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84A98C"/>
            <w:vAlign w:val="center"/>
          </w:tcPr>
          <w:p w14:paraId="214D4874" w14:textId="7A415B2F" w:rsidR="007360B0" w:rsidRPr="000B180A" w:rsidRDefault="007360B0" w:rsidP="000B180A">
            <w:pPr>
              <w:bidi/>
              <w:jc w:val="center"/>
              <w:rPr>
                <w:rFonts w:ascii="Sakkal Majalla" w:eastAsia="Times New Roman" w:hAnsi="Sakkal Majalla" w:cs="Sakkal Majalla"/>
                <w:color w:val="354F52"/>
                <w:sz w:val="20"/>
                <w:rtl/>
              </w:rPr>
            </w:pPr>
          </w:p>
        </w:tc>
        <w:tc>
          <w:tcPr>
            <w:tcW w:w="300" w:type="pct"/>
            <w:vMerge/>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2F2F2" w:themeFill="background1" w:themeFillShade="F2"/>
          </w:tcPr>
          <w:p w14:paraId="650A1429" w14:textId="3ED3E3F6" w:rsidR="007360B0" w:rsidRPr="000B180A" w:rsidRDefault="007360B0" w:rsidP="00777A59">
            <w:pPr>
              <w:bidi/>
              <w:rPr>
                <w:rFonts w:ascii="Sakkal Majalla" w:eastAsia="Times New Roman" w:hAnsi="Sakkal Majalla" w:cs="Sakkal Majalla"/>
                <w:b/>
                <w:bCs/>
                <w:color w:val="354F52"/>
                <w:sz w:val="20"/>
                <w:rtl/>
              </w:rPr>
            </w:pPr>
          </w:p>
        </w:tc>
        <w:tc>
          <w:tcPr>
            <w:tcW w:w="301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2F2F2" w:themeFill="background1" w:themeFillShade="F2"/>
            <w:vAlign w:val="center"/>
          </w:tcPr>
          <w:p w14:paraId="3E10E309" w14:textId="7A685C7B" w:rsidR="007360B0" w:rsidRPr="000B180A" w:rsidRDefault="00013057" w:rsidP="006B5831">
            <w:pPr>
              <w:pStyle w:val="ListParagraph"/>
              <w:numPr>
                <w:ilvl w:val="0"/>
                <w:numId w:val="5"/>
              </w:numPr>
              <w:bidi/>
              <w:jc w:val="lowKashida"/>
              <w:rPr>
                <w:rFonts w:ascii="Sakkal Majalla" w:eastAsia="Times New Roman" w:hAnsi="Sakkal Majalla" w:cs="Sakkal Majalla"/>
                <w:b/>
                <w:bCs/>
                <w:color w:val="354F52"/>
                <w:szCs w:val="24"/>
                <w:rtl/>
              </w:rPr>
            </w:pPr>
            <w:r w:rsidRPr="000B180A">
              <w:rPr>
                <w:rFonts w:ascii="Sakkal Majalla" w:eastAsia="Times New Roman" w:hAnsi="Sakkal Majalla" w:cs="Sakkal Majalla" w:hint="cs"/>
                <w:b/>
                <w:bCs/>
                <w:color w:val="354F52"/>
                <w:szCs w:val="24"/>
                <w:rtl/>
              </w:rPr>
              <w:t>يحتوي</w:t>
            </w:r>
            <w:r w:rsidR="007360B0" w:rsidRPr="000B180A">
              <w:rPr>
                <w:rFonts w:ascii="Sakkal Majalla" w:eastAsia="Times New Roman" w:hAnsi="Sakkal Majalla" w:cs="Sakkal Majalla"/>
                <w:b/>
                <w:bCs/>
                <w:color w:val="354F52"/>
                <w:szCs w:val="24"/>
                <w:rtl/>
              </w:rPr>
              <w:t xml:space="preserve"> الموقع </w:t>
            </w:r>
            <w:r w:rsidRPr="000B180A">
              <w:rPr>
                <w:rFonts w:ascii="Sakkal Majalla" w:eastAsia="Times New Roman" w:hAnsi="Sakkal Majalla" w:cs="Sakkal Majalla" w:hint="cs"/>
                <w:b/>
                <w:bCs/>
                <w:color w:val="354F52"/>
                <w:szCs w:val="24"/>
                <w:rtl/>
              </w:rPr>
              <w:t>على الأدلة</w:t>
            </w:r>
            <w:r w:rsidR="007360B0" w:rsidRPr="000B180A">
              <w:rPr>
                <w:rFonts w:ascii="Sakkal Majalla" w:eastAsia="Times New Roman" w:hAnsi="Sakkal Majalla" w:cs="Sakkal Majalla"/>
                <w:b/>
                <w:bCs/>
                <w:color w:val="354F52"/>
                <w:szCs w:val="24"/>
                <w:rtl/>
              </w:rPr>
              <w:t xml:space="preserve"> </w:t>
            </w:r>
            <w:r w:rsidRPr="000B180A">
              <w:rPr>
                <w:rFonts w:ascii="Sakkal Majalla" w:eastAsia="Times New Roman" w:hAnsi="Sakkal Majalla" w:cs="Sakkal Majalla" w:hint="cs"/>
                <w:b/>
                <w:bCs/>
                <w:color w:val="354F52"/>
                <w:szCs w:val="24"/>
                <w:rtl/>
              </w:rPr>
              <w:t>والأنظمة</w:t>
            </w:r>
            <w:r w:rsidR="007360B0" w:rsidRPr="000B180A">
              <w:rPr>
                <w:rFonts w:ascii="Sakkal Majalla" w:eastAsia="Times New Roman" w:hAnsi="Sakkal Majalla" w:cs="Sakkal Majalla"/>
                <w:b/>
                <w:bCs/>
                <w:color w:val="354F52"/>
                <w:szCs w:val="24"/>
                <w:rtl/>
              </w:rPr>
              <w:t xml:space="preserve"> واللوائح وبعض مصادر المعلومات ذات العلاقة حسب التخصص</w:t>
            </w:r>
            <w:r w:rsidR="00665136">
              <w:rPr>
                <w:rFonts w:ascii="Sakkal Majalla" w:eastAsia="Times New Roman" w:hAnsi="Sakkal Majalla" w:cs="Sakkal Majalla" w:hint="cs"/>
                <w:b/>
                <w:bCs/>
                <w:color w:val="354F52"/>
                <w:szCs w:val="24"/>
                <w:rtl/>
              </w:rPr>
              <w:t>.</w:t>
            </w:r>
          </w:p>
        </w:tc>
        <w:tc>
          <w:tcPr>
            <w:tcW w:w="357"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2F2F2" w:themeFill="background1" w:themeFillShade="F2"/>
            <w:vAlign w:val="center"/>
          </w:tcPr>
          <w:p w14:paraId="28E2985A" w14:textId="73039951" w:rsidR="007360B0" w:rsidRPr="000B180A" w:rsidRDefault="001502FE" w:rsidP="001502FE">
            <w:pPr>
              <w:bidi/>
              <w:jc w:val="center"/>
              <w:rPr>
                <w:rFonts w:ascii="Sakkal Majalla" w:eastAsia="Times New Roman" w:hAnsi="Sakkal Majalla" w:cs="Sakkal Majalla"/>
                <w:b/>
                <w:bCs/>
                <w:color w:val="354F52"/>
                <w:szCs w:val="24"/>
                <w:rtl/>
              </w:rPr>
            </w:pPr>
            <w:r>
              <w:rPr>
                <w:rFonts w:ascii="Sakkal Majalla" w:eastAsia="Times New Roman" w:hAnsi="Sakkal Majalla" w:cs="Sakkal Majalla" w:hint="cs"/>
                <w:b/>
                <w:bCs/>
                <w:color w:val="354F52"/>
                <w:szCs w:val="24"/>
                <w:rtl/>
              </w:rPr>
              <w:t>1</w:t>
            </w:r>
          </w:p>
        </w:tc>
        <w:tc>
          <w:tcPr>
            <w:tcW w:w="1004" w:type="pct"/>
            <w:tcBorders>
              <w:top w:val="single" w:sz="4" w:space="0" w:color="767171" w:themeColor="background2" w:themeShade="80"/>
              <w:left w:val="single" w:sz="4" w:space="0" w:color="767171" w:themeColor="background2" w:themeShade="80"/>
              <w:bottom w:val="single" w:sz="4" w:space="0" w:color="767171" w:themeColor="background2" w:themeShade="80"/>
            </w:tcBorders>
            <w:shd w:val="clear" w:color="auto" w:fill="F2F2F2" w:themeFill="background1" w:themeFillShade="F2"/>
            <w:vAlign w:val="center"/>
          </w:tcPr>
          <w:p w14:paraId="17FB847F" w14:textId="77777777" w:rsidR="007360B0" w:rsidRPr="000B180A" w:rsidRDefault="007360B0" w:rsidP="000B180A">
            <w:pPr>
              <w:bidi/>
              <w:jc w:val="center"/>
              <w:rPr>
                <w:rFonts w:ascii="Sakkal Majalla" w:eastAsia="Times New Roman" w:hAnsi="Sakkal Majalla" w:cs="Sakkal Majalla"/>
                <w:b/>
                <w:bCs/>
                <w:color w:val="354F52"/>
                <w:szCs w:val="24"/>
                <w:rtl/>
              </w:rPr>
            </w:pPr>
            <w:r w:rsidRPr="000B180A">
              <w:rPr>
                <w:rFonts w:ascii="Sakkal Majalla" w:eastAsia="Times New Roman" w:hAnsi="Sakkal Majalla" w:cs="Sakkal Majalla"/>
                <w:b/>
                <w:bCs/>
                <w:color w:val="354F52"/>
                <w:szCs w:val="24"/>
                <w:rtl/>
              </w:rPr>
              <w:t>رابط الموقع</w:t>
            </w:r>
          </w:p>
        </w:tc>
      </w:tr>
      <w:tr w:rsidR="000B180A" w:rsidRPr="00E01FA6" w14:paraId="644C7A1D" w14:textId="77777777" w:rsidTr="006150A3">
        <w:tc>
          <w:tcPr>
            <w:tcW w:w="320" w:type="pct"/>
            <w:vMerge/>
            <w:tcBorders>
              <w:top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84A98C"/>
            <w:vAlign w:val="center"/>
          </w:tcPr>
          <w:p w14:paraId="5B2A84B0" w14:textId="77777777" w:rsidR="00E23F5A" w:rsidRPr="000B180A" w:rsidRDefault="00E23F5A" w:rsidP="000B180A">
            <w:pPr>
              <w:bidi/>
              <w:jc w:val="center"/>
              <w:rPr>
                <w:rFonts w:ascii="Sakkal Majalla" w:eastAsia="Times New Roman" w:hAnsi="Sakkal Majalla" w:cs="Sakkal Majalla"/>
                <w:color w:val="354F52"/>
                <w:sz w:val="20"/>
                <w:rtl/>
              </w:rPr>
            </w:pPr>
          </w:p>
        </w:tc>
        <w:tc>
          <w:tcPr>
            <w:tcW w:w="300" w:type="pct"/>
            <w:vMerge/>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2F2F2" w:themeFill="background1" w:themeFillShade="F2"/>
          </w:tcPr>
          <w:p w14:paraId="09312E61" w14:textId="77777777" w:rsidR="00E23F5A" w:rsidRPr="000B180A" w:rsidRDefault="00E23F5A" w:rsidP="00777A59">
            <w:pPr>
              <w:bidi/>
              <w:rPr>
                <w:rFonts w:ascii="Sakkal Majalla" w:eastAsia="Times New Roman" w:hAnsi="Sakkal Majalla" w:cs="Sakkal Majalla"/>
                <w:b/>
                <w:bCs/>
                <w:color w:val="354F52"/>
                <w:sz w:val="20"/>
                <w:rtl/>
              </w:rPr>
            </w:pPr>
          </w:p>
        </w:tc>
        <w:tc>
          <w:tcPr>
            <w:tcW w:w="3019"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2F2F2" w:themeFill="background1" w:themeFillShade="F2"/>
            <w:vAlign w:val="center"/>
          </w:tcPr>
          <w:p w14:paraId="3ECCFBEE" w14:textId="1B85E329" w:rsidR="00E23F5A" w:rsidRPr="000B180A" w:rsidRDefault="00E23F5A" w:rsidP="006B5831">
            <w:pPr>
              <w:pStyle w:val="ListParagraph"/>
              <w:numPr>
                <w:ilvl w:val="0"/>
                <w:numId w:val="5"/>
              </w:numPr>
              <w:bidi/>
              <w:jc w:val="lowKashida"/>
              <w:rPr>
                <w:rFonts w:ascii="Sakkal Majalla" w:eastAsia="Times New Roman" w:hAnsi="Sakkal Majalla" w:cs="Sakkal Majalla"/>
                <w:b/>
                <w:bCs/>
                <w:color w:val="354F52"/>
                <w:szCs w:val="24"/>
                <w:rtl/>
              </w:rPr>
            </w:pPr>
            <w:r w:rsidRPr="000B180A">
              <w:rPr>
                <w:rFonts w:ascii="Sakkal Majalla" w:eastAsia="Times New Roman" w:hAnsi="Sakkal Majalla" w:cs="Sakkal Majalla"/>
                <w:b/>
                <w:bCs/>
                <w:color w:val="354F52"/>
                <w:szCs w:val="24"/>
                <w:rtl/>
              </w:rPr>
              <w:t>توثيق الأنشطة والأخبار للجهة</w:t>
            </w:r>
            <w:r w:rsidR="00665136">
              <w:rPr>
                <w:rFonts w:ascii="Sakkal Majalla" w:eastAsia="Times New Roman" w:hAnsi="Sakkal Majalla" w:cs="Sakkal Majalla" w:hint="cs"/>
                <w:b/>
                <w:bCs/>
                <w:color w:val="354F52"/>
                <w:szCs w:val="24"/>
                <w:rtl/>
              </w:rPr>
              <w:t>.</w:t>
            </w:r>
          </w:p>
        </w:tc>
        <w:tc>
          <w:tcPr>
            <w:tcW w:w="357" w:type="pc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2F2F2" w:themeFill="background1" w:themeFillShade="F2"/>
            <w:vAlign w:val="center"/>
          </w:tcPr>
          <w:p w14:paraId="58E9B83E" w14:textId="0407F3F1" w:rsidR="00E23F5A" w:rsidRPr="000B180A" w:rsidRDefault="001502FE" w:rsidP="001502FE">
            <w:pPr>
              <w:bidi/>
              <w:jc w:val="center"/>
              <w:rPr>
                <w:rFonts w:ascii="Sakkal Majalla" w:eastAsia="Times New Roman" w:hAnsi="Sakkal Majalla" w:cs="Sakkal Majalla"/>
                <w:b/>
                <w:bCs/>
                <w:color w:val="354F52"/>
                <w:szCs w:val="24"/>
                <w:rtl/>
              </w:rPr>
            </w:pPr>
            <w:r>
              <w:rPr>
                <w:rFonts w:ascii="Sakkal Majalla" w:eastAsia="Times New Roman" w:hAnsi="Sakkal Majalla" w:cs="Sakkal Majalla" w:hint="cs"/>
                <w:b/>
                <w:bCs/>
                <w:color w:val="354F52"/>
                <w:szCs w:val="24"/>
                <w:rtl/>
              </w:rPr>
              <w:t>1</w:t>
            </w:r>
          </w:p>
        </w:tc>
        <w:tc>
          <w:tcPr>
            <w:tcW w:w="1004" w:type="pct"/>
            <w:tcBorders>
              <w:top w:val="single" w:sz="4" w:space="0" w:color="767171" w:themeColor="background2" w:themeShade="80"/>
              <w:left w:val="single" w:sz="4" w:space="0" w:color="767171" w:themeColor="background2" w:themeShade="80"/>
              <w:bottom w:val="single" w:sz="4" w:space="0" w:color="767171" w:themeColor="background2" w:themeShade="80"/>
            </w:tcBorders>
            <w:shd w:val="clear" w:color="auto" w:fill="F2F2F2" w:themeFill="background1" w:themeFillShade="F2"/>
            <w:vAlign w:val="center"/>
          </w:tcPr>
          <w:p w14:paraId="194E1A1D" w14:textId="4347F393" w:rsidR="00E23F5A" w:rsidRPr="000B180A" w:rsidRDefault="006150A3" w:rsidP="000B180A">
            <w:pPr>
              <w:bidi/>
              <w:jc w:val="center"/>
              <w:rPr>
                <w:rFonts w:ascii="Sakkal Majalla" w:eastAsia="Times New Roman" w:hAnsi="Sakkal Majalla" w:cs="Sakkal Majalla"/>
                <w:b/>
                <w:bCs/>
                <w:color w:val="354F52"/>
                <w:szCs w:val="24"/>
                <w:rtl/>
              </w:rPr>
            </w:pPr>
            <w:r w:rsidRPr="000B180A">
              <w:rPr>
                <w:rFonts w:ascii="Sakkal Majalla" w:eastAsia="Times New Roman" w:hAnsi="Sakkal Majalla" w:cs="Sakkal Majalla"/>
                <w:b/>
                <w:bCs/>
                <w:color w:val="354F52"/>
                <w:szCs w:val="24"/>
                <w:rtl/>
              </w:rPr>
              <w:t>رابط الموقع</w:t>
            </w:r>
          </w:p>
        </w:tc>
      </w:tr>
      <w:tr w:rsidR="000B180A" w:rsidRPr="00E01FA6" w14:paraId="614D1A3E" w14:textId="77777777" w:rsidTr="006150A3">
        <w:tc>
          <w:tcPr>
            <w:tcW w:w="320" w:type="pct"/>
            <w:vMerge/>
            <w:tcBorders>
              <w:top w:val="single" w:sz="4" w:space="0" w:color="767171" w:themeColor="background2" w:themeShade="80"/>
              <w:right w:val="single" w:sz="4" w:space="0" w:color="767171" w:themeColor="background2" w:themeShade="80"/>
            </w:tcBorders>
            <w:shd w:val="clear" w:color="auto" w:fill="84A98C"/>
            <w:vAlign w:val="center"/>
          </w:tcPr>
          <w:p w14:paraId="5D8E8DF9" w14:textId="50041DE6" w:rsidR="007360B0" w:rsidRPr="000B180A" w:rsidRDefault="007360B0" w:rsidP="000B180A">
            <w:pPr>
              <w:bidi/>
              <w:jc w:val="center"/>
              <w:rPr>
                <w:rFonts w:ascii="Sakkal Majalla" w:eastAsia="Times New Roman" w:hAnsi="Sakkal Majalla" w:cs="Sakkal Majalla"/>
                <w:color w:val="354F52"/>
                <w:sz w:val="20"/>
                <w:rtl/>
              </w:rPr>
            </w:pPr>
          </w:p>
        </w:tc>
        <w:tc>
          <w:tcPr>
            <w:tcW w:w="300" w:type="pct"/>
            <w:vMerge/>
            <w:tcBorders>
              <w:top w:val="single" w:sz="4" w:space="0" w:color="767171" w:themeColor="background2" w:themeShade="80"/>
              <w:left w:val="single" w:sz="4" w:space="0" w:color="767171" w:themeColor="background2" w:themeShade="80"/>
              <w:right w:val="single" w:sz="4" w:space="0" w:color="767171" w:themeColor="background2" w:themeShade="80"/>
            </w:tcBorders>
            <w:shd w:val="clear" w:color="auto" w:fill="F2F2F2" w:themeFill="background1" w:themeFillShade="F2"/>
          </w:tcPr>
          <w:p w14:paraId="026717B6" w14:textId="265D536B" w:rsidR="007360B0" w:rsidRPr="000B180A" w:rsidRDefault="007360B0" w:rsidP="00777A59">
            <w:pPr>
              <w:bidi/>
              <w:rPr>
                <w:rFonts w:ascii="Sakkal Majalla" w:eastAsia="Times New Roman" w:hAnsi="Sakkal Majalla" w:cs="Sakkal Majalla"/>
                <w:b/>
                <w:bCs/>
                <w:color w:val="354F52"/>
                <w:sz w:val="20"/>
                <w:rtl/>
              </w:rPr>
            </w:pPr>
          </w:p>
        </w:tc>
        <w:tc>
          <w:tcPr>
            <w:tcW w:w="3019" w:type="pct"/>
            <w:tcBorders>
              <w:top w:val="single" w:sz="4" w:space="0" w:color="767171" w:themeColor="background2" w:themeShade="80"/>
              <w:left w:val="single" w:sz="4" w:space="0" w:color="767171" w:themeColor="background2" w:themeShade="80"/>
              <w:right w:val="single" w:sz="4" w:space="0" w:color="767171" w:themeColor="background2" w:themeShade="80"/>
            </w:tcBorders>
            <w:shd w:val="clear" w:color="auto" w:fill="F2F2F2" w:themeFill="background1" w:themeFillShade="F2"/>
            <w:vAlign w:val="center"/>
          </w:tcPr>
          <w:p w14:paraId="026B111C" w14:textId="10B0CA8E" w:rsidR="007360B0" w:rsidRPr="000B180A" w:rsidRDefault="00013057" w:rsidP="006B5831">
            <w:pPr>
              <w:pStyle w:val="ListParagraph"/>
              <w:numPr>
                <w:ilvl w:val="0"/>
                <w:numId w:val="5"/>
              </w:numPr>
              <w:bidi/>
              <w:jc w:val="lowKashida"/>
              <w:rPr>
                <w:rFonts w:ascii="Sakkal Majalla" w:eastAsia="Times New Roman" w:hAnsi="Sakkal Majalla" w:cs="Sakkal Majalla"/>
                <w:b/>
                <w:bCs/>
                <w:color w:val="354F52"/>
                <w:szCs w:val="24"/>
                <w:rtl/>
              </w:rPr>
            </w:pPr>
            <w:r w:rsidRPr="000B180A">
              <w:rPr>
                <w:rFonts w:ascii="Sakkal Majalla" w:eastAsia="Times New Roman" w:hAnsi="Sakkal Majalla" w:cs="Sakkal Majalla" w:hint="cs"/>
                <w:b/>
                <w:bCs/>
                <w:color w:val="354F52"/>
                <w:szCs w:val="24"/>
                <w:rtl/>
              </w:rPr>
              <w:t>يحتوي</w:t>
            </w:r>
            <w:r w:rsidR="007360B0" w:rsidRPr="000B180A">
              <w:rPr>
                <w:rFonts w:ascii="Sakkal Majalla" w:eastAsia="Times New Roman" w:hAnsi="Sakkal Majalla" w:cs="Sakkal Majalla"/>
                <w:b/>
                <w:bCs/>
                <w:color w:val="354F52"/>
                <w:szCs w:val="24"/>
                <w:rtl/>
              </w:rPr>
              <w:t xml:space="preserve"> الموقع على آلية تواصل واضحة للاقتراحات والشكاوى</w:t>
            </w:r>
            <w:r w:rsidR="00665136">
              <w:rPr>
                <w:rFonts w:ascii="Sakkal Majalla" w:eastAsia="Times New Roman" w:hAnsi="Sakkal Majalla" w:cs="Sakkal Majalla" w:hint="cs"/>
                <w:b/>
                <w:bCs/>
                <w:color w:val="354F52"/>
                <w:szCs w:val="24"/>
                <w:rtl/>
              </w:rPr>
              <w:t>.</w:t>
            </w:r>
          </w:p>
        </w:tc>
        <w:tc>
          <w:tcPr>
            <w:tcW w:w="357" w:type="pct"/>
            <w:tcBorders>
              <w:top w:val="single" w:sz="4" w:space="0" w:color="767171" w:themeColor="background2" w:themeShade="80"/>
              <w:left w:val="single" w:sz="4" w:space="0" w:color="767171" w:themeColor="background2" w:themeShade="80"/>
              <w:right w:val="single" w:sz="4" w:space="0" w:color="767171" w:themeColor="background2" w:themeShade="80"/>
            </w:tcBorders>
            <w:shd w:val="clear" w:color="auto" w:fill="F2F2F2" w:themeFill="background1" w:themeFillShade="F2"/>
            <w:vAlign w:val="center"/>
          </w:tcPr>
          <w:p w14:paraId="607C1019" w14:textId="0083EC12" w:rsidR="007360B0" w:rsidRPr="000B180A" w:rsidRDefault="001502FE" w:rsidP="001502FE">
            <w:pPr>
              <w:bidi/>
              <w:jc w:val="center"/>
              <w:rPr>
                <w:rFonts w:ascii="Sakkal Majalla" w:eastAsia="Times New Roman" w:hAnsi="Sakkal Majalla" w:cs="Sakkal Majalla"/>
                <w:b/>
                <w:bCs/>
                <w:color w:val="354F52"/>
                <w:szCs w:val="24"/>
                <w:rtl/>
              </w:rPr>
            </w:pPr>
            <w:r>
              <w:rPr>
                <w:rFonts w:ascii="Sakkal Majalla" w:eastAsia="Times New Roman" w:hAnsi="Sakkal Majalla" w:cs="Sakkal Majalla" w:hint="cs"/>
                <w:b/>
                <w:bCs/>
                <w:color w:val="354F52"/>
                <w:szCs w:val="24"/>
                <w:rtl/>
              </w:rPr>
              <w:t>1</w:t>
            </w:r>
          </w:p>
        </w:tc>
        <w:tc>
          <w:tcPr>
            <w:tcW w:w="1004" w:type="pct"/>
            <w:tcBorders>
              <w:top w:val="single" w:sz="4" w:space="0" w:color="767171" w:themeColor="background2" w:themeShade="80"/>
              <w:left w:val="single" w:sz="4" w:space="0" w:color="767171" w:themeColor="background2" w:themeShade="80"/>
            </w:tcBorders>
            <w:shd w:val="clear" w:color="auto" w:fill="F2F2F2" w:themeFill="background1" w:themeFillShade="F2"/>
            <w:vAlign w:val="center"/>
          </w:tcPr>
          <w:p w14:paraId="12828061" w14:textId="77777777" w:rsidR="007360B0" w:rsidRPr="000B180A" w:rsidRDefault="007360B0" w:rsidP="000B180A">
            <w:pPr>
              <w:bidi/>
              <w:jc w:val="center"/>
              <w:rPr>
                <w:rFonts w:ascii="Sakkal Majalla" w:eastAsia="Times New Roman" w:hAnsi="Sakkal Majalla" w:cs="Sakkal Majalla"/>
                <w:b/>
                <w:bCs/>
                <w:color w:val="354F52"/>
                <w:szCs w:val="24"/>
                <w:rtl/>
              </w:rPr>
            </w:pPr>
            <w:r w:rsidRPr="000B180A">
              <w:rPr>
                <w:rFonts w:ascii="Sakkal Majalla" w:eastAsia="Times New Roman" w:hAnsi="Sakkal Majalla" w:cs="Sakkal Majalla"/>
                <w:b/>
                <w:bCs/>
                <w:color w:val="354F52"/>
                <w:szCs w:val="24"/>
                <w:rtl/>
              </w:rPr>
              <w:t>رابط الموقع</w:t>
            </w:r>
          </w:p>
        </w:tc>
      </w:tr>
    </w:tbl>
    <w:p w14:paraId="774E823B" w14:textId="1423607C" w:rsidR="007360B0" w:rsidRPr="006B5831" w:rsidRDefault="00013057" w:rsidP="00E72D52">
      <w:pPr>
        <w:rPr>
          <w:rFonts w:ascii="Sakkal Majalla" w:hAnsi="Sakkal Majalla" w:cs="Sakkal Majalla"/>
          <w:b/>
          <w:bCs/>
          <w:color w:val="354F52"/>
          <w:sz w:val="52"/>
          <w:szCs w:val="52"/>
          <w:rtl/>
        </w:rPr>
      </w:pPr>
      <w:r w:rsidRPr="006B5831">
        <w:rPr>
          <w:rFonts w:ascii="Sakkal Majalla" w:hAnsi="Sakkal Majalla" w:cs="Sakkal Majalla"/>
          <w:b/>
          <w:bCs/>
          <w:color w:val="354F52"/>
          <w:sz w:val="52"/>
          <w:szCs w:val="52"/>
        </w:rPr>
        <w:t xml:space="preserve"> </w:t>
      </w:r>
    </w:p>
    <w:p w14:paraId="5A905802" w14:textId="77777777" w:rsidR="007360B0" w:rsidRPr="00E01FA6" w:rsidRDefault="007360B0" w:rsidP="007360B0">
      <w:pPr>
        <w:bidi/>
        <w:rPr>
          <w:rFonts w:ascii="Sakkal Majalla" w:hAnsi="Sakkal Majalla" w:cs="Sakkal Majalla"/>
          <w:rtl/>
        </w:rPr>
      </w:pPr>
    </w:p>
    <w:sectPr w:rsidR="007360B0" w:rsidRPr="00E01FA6" w:rsidSect="00FE182F">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2095434-D3F8-4270-9B5C-B0BC9187CCA6}"/>
    <w:embedBold r:id="rId2" w:fontKey="{11768A4A-754D-45CE-B143-F93CF61B8A10}"/>
  </w:font>
  <w:font w:name="Sakkal Majalla">
    <w:panose1 w:val="02000000000000000000"/>
    <w:charset w:val="00"/>
    <w:family w:val="auto"/>
    <w:pitch w:val="variable"/>
    <w:sig w:usb0="A000207F" w:usb1="C000204B" w:usb2="00000008" w:usb3="00000000" w:csb0="000000D3" w:csb1="00000000"/>
    <w:embedRegular r:id="rId3" w:fontKey="{3F051D4D-185B-439B-907F-7F55E71D302C}"/>
    <w:embedBold r:id="rId4" w:fontKey="{17F6FFA1-BFB1-4276-96D5-43D43076AECF}"/>
  </w:font>
  <w:font w:name="Courier New">
    <w:panose1 w:val="02070309020205020404"/>
    <w:charset w:val="00"/>
    <w:family w:val="modern"/>
    <w:pitch w:val="fixed"/>
    <w:sig w:usb0="E0002EFF" w:usb1="C0007843" w:usb2="00000009" w:usb3="00000000" w:csb0="000001FF" w:csb1="00000000"/>
    <w:embedRegular r:id="rId5" w:fontKey="{2A1E88F5-8B7A-444B-82D7-49E32CE795A9}"/>
  </w:font>
  <w:font w:name="Wingdings">
    <w:panose1 w:val="05000000000000000000"/>
    <w:charset w:val="02"/>
    <w:family w:val="auto"/>
    <w:pitch w:val="variable"/>
    <w:sig w:usb0="00000000" w:usb1="10000000" w:usb2="00000000" w:usb3="00000000" w:csb0="80000000" w:csb1="00000000"/>
    <w:embedRegular r:id="rId6" w:fontKey="{2D4C158C-2E3F-44AC-BE26-80F324C6DDFE}"/>
  </w:font>
  <w:font w:name="Symbol">
    <w:panose1 w:val="05050102010706020507"/>
    <w:charset w:val="02"/>
    <w:family w:val="roman"/>
    <w:pitch w:val="variable"/>
    <w:sig w:usb0="00000000" w:usb1="10000000" w:usb2="00000000" w:usb3="00000000" w:csb0="80000000" w:csb1="00000000"/>
    <w:embedRegular r:id="rId7" w:fontKey="{2E50244F-873D-45A0-836B-D14DCE228772}"/>
  </w:font>
  <w:font w:name="Calibri">
    <w:panose1 w:val="020F0502020204030204"/>
    <w:charset w:val="00"/>
    <w:family w:val="swiss"/>
    <w:pitch w:val="variable"/>
    <w:sig w:usb0="E4002EFF" w:usb1="C000247B" w:usb2="00000009" w:usb3="00000000" w:csb0="000001FF" w:csb1="00000000"/>
    <w:embedRegular r:id="rId8" w:fontKey="{3E07CAA2-D7E9-4EE7-B082-F45505552F3A}"/>
    <w:embedBold r:id="rId9" w:fontKey="{14508B3D-8F78-475A-ADC1-F83ADB9D413C}"/>
  </w:font>
  <w:font w:name="Arial">
    <w:panose1 w:val="020B0604020202020204"/>
    <w:charset w:val="00"/>
    <w:family w:val="swiss"/>
    <w:pitch w:val="variable"/>
    <w:sig w:usb0="E0002EFF" w:usb1="C000785B" w:usb2="00000009" w:usb3="00000000" w:csb0="000001FF" w:csb1="00000000"/>
    <w:embedRegular r:id="rId10" w:fontKey="{49D7CA51-0061-44DC-AF92-BBAB0B49A188}"/>
  </w:font>
  <w:font w:name="AL-Mohanad">
    <w:altName w:val="Times New Roman"/>
    <w:charset w:val="B2"/>
    <w:family w:val="auto"/>
    <w:pitch w:val="variable"/>
    <w:sig w:usb0="00002001" w:usb1="00000000" w:usb2="00000000" w:usb3="00000000" w:csb0="00000040" w:csb1="00000000"/>
  </w:font>
  <w:font w:name="Segoe UI">
    <w:panose1 w:val="020B0502040204020203"/>
    <w:charset w:val="00"/>
    <w:family w:val="swiss"/>
    <w:pitch w:val="variable"/>
    <w:sig w:usb0="E4002EFF" w:usb1="C000E47F" w:usb2="00000009" w:usb3="00000000" w:csb0="000001FF" w:csb1="00000000"/>
    <w:embedRegular r:id="rId11" w:fontKey="{EC3293EC-35BF-4E4D-976E-F0F088F44271}"/>
  </w:font>
  <w:font w:name="Calibri Light">
    <w:panose1 w:val="020F0302020204030204"/>
    <w:charset w:val="00"/>
    <w:family w:val="swiss"/>
    <w:pitch w:val="variable"/>
    <w:sig w:usb0="E4002EFF" w:usb1="C000247B" w:usb2="00000009" w:usb3="00000000" w:csb0="000001FF" w:csb1="00000000"/>
    <w:embedRegular r:id="rId12" w:fontKey="{F618D908-0482-408A-95B9-327478608004}"/>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A459F"/>
    <w:multiLevelType w:val="hybridMultilevel"/>
    <w:tmpl w:val="4A9E0F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544EEE"/>
    <w:multiLevelType w:val="hybridMultilevel"/>
    <w:tmpl w:val="29CAB176"/>
    <w:lvl w:ilvl="0" w:tplc="A0BE2004">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F131B1"/>
    <w:multiLevelType w:val="hybridMultilevel"/>
    <w:tmpl w:val="1EA272D6"/>
    <w:lvl w:ilvl="0" w:tplc="BEC2BA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8881516"/>
    <w:multiLevelType w:val="hybridMultilevel"/>
    <w:tmpl w:val="4C3CE9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4F0131"/>
    <w:multiLevelType w:val="hybridMultilevel"/>
    <w:tmpl w:val="BB928014"/>
    <w:lvl w:ilvl="0" w:tplc="989038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5C20D0A"/>
    <w:multiLevelType w:val="hybridMultilevel"/>
    <w:tmpl w:val="EA8C8432"/>
    <w:lvl w:ilvl="0" w:tplc="06401FBC">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DC13D30"/>
    <w:multiLevelType w:val="hybridMultilevel"/>
    <w:tmpl w:val="29CAB176"/>
    <w:lvl w:ilvl="0" w:tplc="A0BE2004">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22105BB"/>
    <w:multiLevelType w:val="hybridMultilevel"/>
    <w:tmpl w:val="2FF41860"/>
    <w:lvl w:ilvl="0" w:tplc="E18082EC">
      <w:start w:val="1"/>
      <w:numFmt w:val="decimal"/>
      <w:suff w:val="space"/>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DD92846"/>
    <w:multiLevelType w:val="hybridMultilevel"/>
    <w:tmpl w:val="B3A67A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99D0725"/>
    <w:multiLevelType w:val="hybridMultilevel"/>
    <w:tmpl w:val="06E859F6"/>
    <w:lvl w:ilvl="0" w:tplc="D6D89E3C">
      <w:start w:val="2"/>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3"/>
  </w:num>
  <w:num w:numId="4">
    <w:abstractNumId w:val="1"/>
  </w:num>
  <w:num w:numId="5">
    <w:abstractNumId w:val="8"/>
  </w:num>
  <w:num w:numId="6">
    <w:abstractNumId w:val="4"/>
  </w:num>
  <w:num w:numId="7">
    <w:abstractNumId w:val="7"/>
  </w:num>
  <w:num w:numId="8">
    <w:abstractNumId w:val="9"/>
  </w:num>
  <w:num w:numId="9">
    <w:abstractNumId w:val="2"/>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182F"/>
    <w:rsid w:val="00013057"/>
    <w:rsid w:val="00055D3A"/>
    <w:rsid w:val="00077586"/>
    <w:rsid w:val="000B180A"/>
    <w:rsid w:val="00127FB6"/>
    <w:rsid w:val="001357BA"/>
    <w:rsid w:val="001502FE"/>
    <w:rsid w:val="00154D77"/>
    <w:rsid w:val="00166A4A"/>
    <w:rsid w:val="00193EFE"/>
    <w:rsid w:val="00233767"/>
    <w:rsid w:val="00264276"/>
    <w:rsid w:val="00266132"/>
    <w:rsid w:val="00273511"/>
    <w:rsid w:val="00381A3A"/>
    <w:rsid w:val="0038387F"/>
    <w:rsid w:val="003A13BC"/>
    <w:rsid w:val="003E3CC3"/>
    <w:rsid w:val="00405238"/>
    <w:rsid w:val="00487918"/>
    <w:rsid w:val="004A5841"/>
    <w:rsid w:val="004C27C0"/>
    <w:rsid w:val="0053451E"/>
    <w:rsid w:val="005D3E18"/>
    <w:rsid w:val="006150A3"/>
    <w:rsid w:val="00622432"/>
    <w:rsid w:val="00665136"/>
    <w:rsid w:val="006B5831"/>
    <w:rsid w:val="007360B0"/>
    <w:rsid w:val="00777A59"/>
    <w:rsid w:val="007817D1"/>
    <w:rsid w:val="00872BF9"/>
    <w:rsid w:val="008F7FC4"/>
    <w:rsid w:val="00974747"/>
    <w:rsid w:val="00976F7A"/>
    <w:rsid w:val="0099590E"/>
    <w:rsid w:val="00A20B78"/>
    <w:rsid w:val="00A31896"/>
    <w:rsid w:val="00AF373E"/>
    <w:rsid w:val="00B06B83"/>
    <w:rsid w:val="00CE4492"/>
    <w:rsid w:val="00D3173E"/>
    <w:rsid w:val="00D6218D"/>
    <w:rsid w:val="00D838E9"/>
    <w:rsid w:val="00DA50AE"/>
    <w:rsid w:val="00DF163B"/>
    <w:rsid w:val="00E01FA6"/>
    <w:rsid w:val="00E10C22"/>
    <w:rsid w:val="00E23F5A"/>
    <w:rsid w:val="00E563D2"/>
    <w:rsid w:val="00E72D52"/>
    <w:rsid w:val="00E904EF"/>
    <w:rsid w:val="00F64274"/>
    <w:rsid w:val="00F71C2D"/>
    <w:rsid w:val="00F72375"/>
    <w:rsid w:val="00F76FA0"/>
    <w:rsid w:val="00FE182F"/>
    <w:rsid w:val="00FE4A5B"/>
    <w:rsid w:val="00FF1A2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6C3410"/>
  <w15:chartTrackingRefBased/>
  <w15:docId w15:val="{FCFCE34C-2E99-4868-97C6-669D7BC6B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182F"/>
    <w:pPr>
      <w:spacing w:after="0" w:line="240" w:lineRule="auto"/>
    </w:pPr>
    <w:rPr>
      <w:rFonts w:ascii="AL-Mohanad" w:eastAsia="Calibri" w:hAnsi="AL-Mohanad" w:cs="Arial"/>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63D2"/>
    <w:pPr>
      <w:ind w:left="720"/>
      <w:contextualSpacing/>
    </w:pPr>
  </w:style>
  <w:style w:type="table" w:styleId="TableGrid">
    <w:name w:val="Table Grid"/>
    <w:basedOn w:val="TableNormal"/>
    <w:uiPriority w:val="39"/>
    <w:rsid w:val="007360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A13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13BC"/>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4" Type="http://schemas.openxmlformats.org/officeDocument/2006/relationships/numbering" Target="numbering.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A84A436EA7144FB26946EC465BD31D" ma:contentTypeVersion="18" ma:contentTypeDescription="Create a new document." ma:contentTypeScope="" ma:versionID="ec8e2d9d75449b0ab91a375e4e7fa071">
  <xsd:schema xmlns:xsd="http://www.w3.org/2001/XMLSchema" xmlns:xs="http://www.w3.org/2001/XMLSchema" xmlns:p="http://schemas.microsoft.com/office/2006/metadata/properties" xmlns:ns3="f7b7dcfc-9991-4f17-b65f-9b2773ce07c0" xmlns:ns4="3c4323ec-a988-4b0c-a5c4-99992c96d45b" targetNamespace="http://schemas.microsoft.com/office/2006/metadata/properties" ma:root="true" ma:fieldsID="c36beb207dc3b6759208b07b99be9a74" ns3:_="" ns4:_="">
    <xsd:import namespace="f7b7dcfc-9991-4f17-b65f-9b2773ce07c0"/>
    <xsd:import namespace="3c4323ec-a988-4b0c-a5c4-99992c96d45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LengthInSeconds" minOccurs="0"/>
                <xsd:element ref="ns3:MediaServiceSearchProperties"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b7dcfc-9991-4f17-b65f-9b2773ce07c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_activity" ma:index="23" nillable="true" ma:displayName="_activity" ma:hidden="true" ma:internalName="_activity">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ystemTags" ma:index="25"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c4323ec-a988-4b0c-a5c4-99992c96d45b"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f7b7dcfc-9991-4f17-b65f-9b2773ce07c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FD0194E-7E4A-40D3-970F-587FF8305C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b7dcfc-9991-4f17-b65f-9b2773ce07c0"/>
    <ds:schemaRef ds:uri="3c4323ec-a988-4b0c-a5c4-99992c96d4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A053752-FFB0-4BAD-BF6D-B542019B820D}">
  <ds:schemaRefs>
    <ds:schemaRef ds:uri="http://purl.org/dc/dcmitype/"/>
    <ds:schemaRef ds:uri="http://purl.org/dc/terms/"/>
    <ds:schemaRef ds:uri="http://purl.org/dc/elements/1.1/"/>
    <ds:schemaRef ds:uri="http://schemas.microsoft.com/office/2006/metadata/properties"/>
    <ds:schemaRef ds:uri="http://www.w3.org/XML/1998/namespace"/>
    <ds:schemaRef ds:uri="http://schemas.microsoft.com/office/2006/documentManagement/types"/>
    <ds:schemaRef ds:uri="http://schemas.microsoft.com/office/infopath/2007/PartnerControls"/>
    <ds:schemaRef ds:uri="http://schemas.openxmlformats.org/package/2006/metadata/core-properties"/>
    <ds:schemaRef ds:uri="3c4323ec-a988-4b0c-a5c4-99992c96d45b"/>
    <ds:schemaRef ds:uri="f7b7dcfc-9991-4f17-b65f-9b2773ce07c0"/>
  </ds:schemaRefs>
</ds:datastoreItem>
</file>

<file path=customXml/itemProps3.xml><?xml version="1.0" encoding="utf-8"?>
<ds:datastoreItem xmlns:ds="http://schemas.openxmlformats.org/officeDocument/2006/customXml" ds:itemID="{7DCB3998-A2E9-4E34-A6BC-EA5C9BD1ACB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Pages>
  <Words>416</Words>
  <Characters>2375</Characters>
  <Application>Microsoft Office Word</Application>
  <DocSecurity>0</DocSecurity>
  <Lines>19</Lines>
  <Paragraphs>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عايد مطلق الطرقي العنزي</dc:creator>
  <cp:keywords/>
  <dc:description/>
  <cp:lastModifiedBy>عايد مطلق الطرقي العنزي</cp:lastModifiedBy>
  <cp:revision>4</cp:revision>
  <cp:lastPrinted>2023-10-11T10:23:00Z</cp:lastPrinted>
  <dcterms:created xsi:type="dcterms:W3CDTF">2024-12-31T11:00:00Z</dcterms:created>
  <dcterms:modified xsi:type="dcterms:W3CDTF">2025-01-15T06:58:00Z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0x01010001A84A436EA7144FB26946EC465BD31D</vt:lpwstr>
  </property>
</Properties>
</file>