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5865"/>
        <w:gridCol w:w="4053"/>
      </w:tblGrid>
      <w:tr w:rsidR="00962D9B" w:rsidTr="00962D9B">
        <w:tc>
          <w:tcPr>
            <w:tcW w:w="5865" w:type="dxa"/>
          </w:tcPr>
          <w:p w:rsidR="00962D9B" w:rsidRDefault="00962D9B" w:rsidP="00A109E3">
            <w:pPr>
              <w:pStyle w:val="ListParagraph"/>
              <w:spacing w:before="240" w:after="240" w:line="255" w:lineRule="atLeast"/>
              <w:ind w:left="0"/>
              <w:rPr>
                <w:rFonts w:ascii="Arial" w:eastAsia="Times New Roman" w:hAnsi="Arial" w:cs="Arial"/>
                <w:b/>
                <w:bCs/>
                <w:color w:val="3E3E3E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3E3E3E"/>
                <w:sz w:val="28"/>
                <w:szCs w:val="28"/>
              </w:rPr>
              <w:t xml:space="preserve">Main </w:t>
            </w:r>
            <w:r w:rsidRPr="00D017FA">
              <w:rPr>
                <w:rFonts w:ascii="Arial" w:eastAsia="Times New Roman" w:hAnsi="Arial" w:cs="Arial"/>
                <w:b/>
                <w:bCs/>
                <w:color w:val="3E3E3E"/>
                <w:sz w:val="28"/>
                <w:szCs w:val="28"/>
              </w:rPr>
              <w:t>Resp</w:t>
            </w:r>
            <w:bookmarkStart w:id="0" w:name="_GoBack"/>
            <w:bookmarkEnd w:id="0"/>
            <w:r w:rsidRPr="00D017FA">
              <w:rPr>
                <w:rFonts w:ascii="Arial" w:eastAsia="Times New Roman" w:hAnsi="Arial" w:cs="Arial"/>
                <w:b/>
                <w:bCs/>
                <w:color w:val="3E3E3E"/>
                <w:sz w:val="28"/>
                <w:szCs w:val="28"/>
              </w:rPr>
              <w:t>onsibilities of Advisors</w:t>
            </w:r>
          </w:p>
        </w:tc>
        <w:tc>
          <w:tcPr>
            <w:tcW w:w="4053" w:type="dxa"/>
          </w:tcPr>
          <w:p w:rsidR="00962D9B" w:rsidRDefault="00962D9B" w:rsidP="00A109E3">
            <w:pPr>
              <w:pStyle w:val="ListParagraph"/>
              <w:spacing w:before="240" w:after="240" w:line="255" w:lineRule="atLeast"/>
              <w:ind w:left="0"/>
              <w:rPr>
                <w:rFonts w:ascii="Arial" w:eastAsia="Times New Roman" w:hAnsi="Arial" w:cs="Arial"/>
                <w:b/>
                <w:bCs/>
                <w:color w:val="3E3E3E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E3E3E"/>
                <w:sz w:val="28"/>
                <w:szCs w:val="28"/>
                <w:rtl/>
              </w:rPr>
              <w:t>مسؤوليات المرشد الرئيسية</w:t>
            </w:r>
          </w:p>
        </w:tc>
      </w:tr>
      <w:tr w:rsidR="009D27E2" w:rsidTr="00962D9B">
        <w:trPr>
          <w:trHeight w:val="1115"/>
        </w:trPr>
        <w:tc>
          <w:tcPr>
            <w:tcW w:w="5865" w:type="dxa"/>
          </w:tcPr>
          <w:p w:rsidR="009D27E2" w:rsidRPr="00962D9B" w:rsidRDefault="009D27E2" w:rsidP="00A109E3">
            <w:pPr>
              <w:spacing w:before="240" w:after="240" w:line="255" w:lineRule="atLeast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>Knowing rules, regulations and academic curriculum to make the advising process more efficient.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معرفة القواعد والإجراءات والخطة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>الدراسي</w:t>
            </w:r>
            <w:r w:rsidR="001957F9">
              <w:rPr>
                <w:rFonts w:ascii="Arial" w:eastAsia="Times New Roman" w:hAnsi="Arial" w:cs="Arial" w:hint="eastAsia"/>
                <w:color w:val="3E3E3E"/>
                <w:rtl/>
              </w:rPr>
              <w:t>ة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لجعل عملية الإرشاد الأكاديمي أكثر فاعلية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240" w:after="240" w:line="255" w:lineRule="atLeast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 xml:space="preserve">Preparing an advising </w:t>
            </w:r>
            <w:r>
              <w:rPr>
                <w:rFonts w:ascii="Arial" w:eastAsia="Times New Roman" w:hAnsi="Arial" w:cs="Arial"/>
                <w:color w:val="3E3E3E"/>
              </w:rPr>
              <w:t xml:space="preserve">file </w:t>
            </w:r>
            <w:r w:rsidRPr="00962D9B">
              <w:rPr>
                <w:rFonts w:ascii="Arial" w:eastAsia="Times New Roman" w:hAnsi="Arial" w:cs="Arial"/>
                <w:color w:val="3E3E3E"/>
              </w:rPr>
              <w:t>for every advisee. It should include: student</w:t>
            </w:r>
            <w:r>
              <w:rPr>
                <w:rFonts w:ascii="Arial" w:eastAsia="Times New Roman" w:hAnsi="Arial" w:cs="Arial"/>
                <w:color w:val="3E3E3E"/>
              </w:rPr>
              <w:t>’</w:t>
            </w:r>
            <w:r w:rsidRPr="00962D9B">
              <w:rPr>
                <w:rFonts w:ascii="Arial" w:eastAsia="Times New Roman" w:hAnsi="Arial" w:cs="Arial"/>
                <w:color w:val="3E3E3E"/>
              </w:rPr>
              <w:t>s record, progress, completed courses and advising form</w:t>
            </w:r>
          </w:p>
        </w:tc>
        <w:tc>
          <w:tcPr>
            <w:tcW w:w="4053" w:type="dxa"/>
          </w:tcPr>
          <w:p w:rsidR="009D27E2" w:rsidRPr="00962D9B" w:rsidRDefault="001957F9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  <w:rtl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>إعداد ملف إرشادي لكل طالب، ويجب أن</w:t>
            </w:r>
            <w:r w:rsidR="009D27E2">
              <w:rPr>
                <w:rFonts w:ascii="Arial" w:eastAsia="Times New Roman" w:hAnsi="Arial" w:cs="Arial" w:hint="cs"/>
                <w:color w:val="3E3E3E"/>
                <w:rtl/>
              </w:rPr>
              <w:t xml:space="preserve"> يحتوي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الملف على </w:t>
            </w:r>
            <w:r w:rsidR="009D27E2">
              <w:rPr>
                <w:rFonts w:ascii="Arial" w:eastAsia="Times New Roman" w:hAnsi="Arial" w:cs="Arial" w:hint="cs"/>
                <w:color w:val="3E3E3E"/>
                <w:rtl/>
              </w:rPr>
              <w:t>سجل الطالب والمقررات المنجزة والمتبقي</w:t>
            </w:r>
            <w:r w:rsidR="009D27E2">
              <w:rPr>
                <w:rFonts w:ascii="Arial" w:eastAsia="Times New Roman" w:hAnsi="Arial" w:cs="Arial" w:hint="eastAsia"/>
                <w:color w:val="3E3E3E"/>
                <w:rtl/>
              </w:rPr>
              <w:t>ة</w:t>
            </w:r>
            <w:r w:rsidR="009D27E2">
              <w:rPr>
                <w:rFonts w:ascii="Arial" w:eastAsia="Times New Roman" w:hAnsi="Arial" w:cs="Arial" w:hint="cs"/>
                <w:color w:val="3E3E3E"/>
                <w:rtl/>
              </w:rPr>
              <w:t xml:space="preserve"> ونموذج الإرشاد الأكاديمي.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240" w:after="240" w:line="255" w:lineRule="atLeast"/>
              <w:ind w:left="72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>Helping students to define realistic career plans through schedule planning based on the approved curriculum , time table and student’s record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 w:hint="cs"/>
                <w:color w:val="3E3E3E"/>
                <w:rtl/>
              </w:rPr>
              <w:t xml:space="preserve">مساعدة الطلاب في تحديد خطط عمل مستقبلية 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>مبنية</w:t>
            </w:r>
            <w:r w:rsidRPr="00962D9B">
              <w:rPr>
                <w:rFonts w:ascii="Arial" w:eastAsia="Times New Roman" w:hAnsi="Arial" w:cs="Arial" w:hint="cs"/>
                <w:color w:val="3E3E3E"/>
                <w:rtl/>
              </w:rPr>
              <w:t xml:space="preserve"> على الخطة الدراسية المعتمدة والجدول الدراسي وسجل الطالب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240" w:after="240" w:line="255" w:lineRule="atLeast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>Meeting the advisee during the orientation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.</w:t>
            </w:r>
            <w:r w:rsidRPr="00962D9B">
              <w:rPr>
                <w:rFonts w:ascii="Arial" w:eastAsia="Times New Roman" w:hAnsi="Arial" w:cs="Arial"/>
                <w:color w:val="3E3E3E"/>
              </w:rPr>
              <w:t>The advisor should organize special meeting with students during the semester</w:t>
            </w:r>
            <w:r>
              <w:rPr>
                <w:rFonts w:ascii="Arial" w:eastAsia="Times New Roman" w:hAnsi="Arial" w:cs="Arial"/>
                <w:color w:val="3E3E3E"/>
              </w:rPr>
              <w:t xml:space="preserve"> weekly</w:t>
            </w:r>
            <w:r w:rsidRPr="00962D9B">
              <w:rPr>
                <w:rFonts w:ascii="Arial" w:eastAsia="Times New Roman" w:hAnsi="Arial" w:cs="Arial"/>
                <w:color w:val="3E3E3E"/>
              </w:rPr>
              <w:t>.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مقابلة الطالب خلال فترة التهيئة،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>وتنظيم لقاءات بالطلاب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اسبوعياً خلال الفصل الدراسي.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240" w:after="240" w:line="255" w:lineRule="atLeast"/>
              <w:ind w:left="72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>Inform</w:t>
            </w:r>
            <w:r>
              <w:rPr>
                <w:rFonts w:ascii="Arial" w:eastAsia="Times New Roman" w:hAnsi="Arial" w:cs="Arial"/>
                <w:color w:val="3E3E3E"/>
              </w:rPr>
              <w:t>ing</w:t>
            </w:r>
            <w:r w:rsidRPr="00962D9B">
              <w:rPr>
                <w:rFonts w:ascii="Arial" w:eastAsia="Times New Roman" w:hAnsi="Arial" w:cs="Arial"/>
                <w:color w:val="3E3E3E"/>
              </w:rPr>
              <w:t xml:space="preserve"> students to </w:t>
            </w:r>
            <w:r>
              <w:rPr>
                <w:rFonts w:ascii="Arial" w:eastAsia="Times New Roman" w:hAnsi="Arial" w:cs="Arial"/>
                <w:color w:val="3E3E3E"/>
              </w:rPr>
              <w:t xml:space="preserve">university </w:t>
            </w:r>
            <w:r w:rsidRPr="00962D9B">
              <w:rPr>
                <w:rFonts w:ascii="Arial" w:eastAsia="Times New Roman" w:hAnsi="Arial" w:cs="Arial"/>
                <w:color w:val="3E3E3E"/>
              </w:rPr>
              <w:t>academic</w:t>
            </w:r>
            <w:r>
              <w:rPr>
                <w:rFonts w:ascii="Arial" w:eastAsia="Times New Roman" w:hAnsi="Arial" w:cs="Arial"/>
                <w:color w:val="3E3E3E"/>
              </w:rPr>
              <w:t xml:space="preserve"> regulation</w:t>
            </w:r>
            <w:r w:rsidRPr="00962D9B">
              <w:rPr>
                <w:rFonts w:ascii="Arial" w:eastAsia="Times New Roman" w:hAnsi="Arial" w:cs="Arial"/>
                <w:color w:val="3E3E3E"/>
              </w:rPr>
              <w:t>, attitudinal, attendance, or other personal problems require intervention by other professionals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إعلام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>الطلاب بلوائ</w:t>
            </w:r>
            <w:r>
              <w:rPr>
                <w:rFonts w:ascii="Arial" w:eastAsia="Times New Roman" w:hAnsi="Arial" w:cs="Arial" w:hint="eastAsia"/>
                <w:color w:val="3E3E3E"/>
                <w:rtl/>
              </w:rPr>
              <w:t>ح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الجامعة المتعلقة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بالإرشاد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الأكاديمي،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والسلوك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>والحضور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،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أو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مشاكل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شخصية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أخرى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تتطلب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>تدخل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من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Pr="004D4764">
              <w:rPr>
                <w:rFonts w:ascii="Arial" w:eastAsia="Times New Roman" w:hAnsi="Arial" w:cs="Arial" w:hint="cs"/>
                <w:color w:val="3E3E3E"/>
                <w:rtl/>
              </w:rPr>
              <w:t>جانب</w:t>
            </w:r>
            <w:r w:rsidRPr="004D4764">
              <w:rPr>
                <w:rFonts w:ascii="Arial" w:eastAsia="Times New Roman" w:hAnsi="Arial" w:cs="Arial"/>
                <w:color w:val="3E3E3E"/>
                <w:rtl/>
              </w:rPr>
              <w:t xml:space="preserve">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 xml:space="preserve">أشخاص 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>أخريين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100" w:beforeAutospacing="1" w:after="100" w:afterAutospacing="1" w:line="255" w:lineRule="atLeast"/>
              <w:ind w:left="72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>Try to underscore personal interest in the student as an individual.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حاول أن تتعرف على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>اهتمامات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الطالب ومعاملته كشخصية مستقلة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ind w:left="72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 xml:space="preserve"> Provid</w:t>
            </w:r>
            <w:r>
              <w:rPr>
                <w:rFonts w:ascii="Arial" w:eastAsia="Times New Roman" w:hAnsi="Arial" w:cs="Arial"/>
                <w:color w:val="3E3E3E"/>
              </w:rPr>
              <w:t>ing</w:t>
            </w:r>
            <w:r w:rsidRPr="00962D9B">
              <w:rPr>
                <w:rFonts w:ascii="Arial" w:eastAsia="Times New Roman" w:hAnsi="Arial" w:cs="Arial"/>
                <w:color w:val="3E3E3E"/>
              </w:rPr>
              <w:t xml:space="preserve"> the advisees with accurate and consistent information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>تزويد الطلاب بمعلومات دقيقة ومتسقة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240" w:after="240" w:line="255" w:lineRule="atLeast"/>
              <w:ind w:left="72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>Consult</w:t>
            </w:r>
            <w:r>
              <w:rPr>
                <w:rFonts w:ascii="Arial" w:eastAsia="Times New Roman" w:hAnsi="Arial" w:cs="Arial"/>
                <w:color w:val="3E3E3E"/>
              </w:rPr>
              <w:t>ing</w:t>
            </w:r>
            <w:r w:rsidRPr="00962D9B">
              <w:rPr>
                <w:rFonts w:ascii="Arial" w:eastAsia="Times New Roman" w:hAnsi="Arial" w:cs="Arial"/>
                <w:color w:val="3E3E3E"/>
              </w:rPr>
              <w:t xml:space="preserve"> regularly with faculty colleagues in order to have up-to-date information</w:t>
            </w:r>
          </w:p>
        </w:tc>
        <w:tc>
          <w:tcPr>
            <w:tcW w:w="4053" w:type="dxa"/>
          </w:tcPr>
          <w:p w:rsidR="009D27E2" w:rsidRPr="00962D9B" w:rsidRDefault="001957F9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>استشر</w:t>
            </w:r>
            <w:r w:rsidR="009D27E2">
              <w:rPr>
                <w:rFonts w:ascii="Arial" w:eastAsia="Times New Roman" w:hAnsi="Arial" w:cs="Arial" w:hint="cs"/>
                <w:color w:val="3E3E3E"/>
                <w:rtl/>
              </w:rPr>
              <w:t xml:space="preserve"> وبشكل دوري زملائك في العمل لتحصل على المعلومات المحدثة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100" w:beforeAutospacing="1" w:after="100" w:afterAutospacing="1" w:line="255" w:lineRule="atLeast"/>
              <w:ind w:left="72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>To be available for advisees during the semester and to give them your work contact information.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أن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>تكون متواجدا دائما خلال الفصل وا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>عطاء الطلاب طريقة التواصل خلال العمل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 xml:space="preserve"> </w:t>
            </w:r>
          </w:p>
        </w:tc>
      </w:tr>
      <w:tr w:rsidR="009D27E2" w:rsidTr="00962D9B">
        <w:tc>
          <w:tcPr>
            <w:tcW w:w="5865" w:type="dxa"/>
          </w:tcPr>
          <w:p w:rsidR="009D27E2" w:rsidRPr="00962D9B" w:rsidRDefault="009D27E2" w:rsidP="00A109E3">
            <w:pPr>
              <w:spacing w:before="240" w:after="240" w:line="255" w:lineRule="atLeast"/>
              <w:ind w:left="72"/>
              <w:rPr>
                <w:rFonts w:ascii="Arial" w:eastAsia="Times New Roman" w:hAnsi="Arial" w:cs="Arial"/>
                <w:color w:val="3E3E3E"/>
              </w:rPr>
            </w:pPr>
            <w:r w:rsidRPr="00962D9B">
              <w:rPr>
                <w:rFonts w:ascii="Arial" w:eastAsia="Times New Roman" w:hAnsi="Arial" w:cs="Arial"/>
                <w:color w:val="3E3E3E"/>
              </w:rPr>
              <w:t xml:space="preserve">Writing a biannual report to the HOD about the advising process in the semester: It should include: list of advisees, grade reports, transcript, </w:t>
            </w:r>
            <w:r>
              <w:rPr>
                <w:rFonts w:ascii="Arial" w:eastAsia="Times New Roman" w:hAnsi="Arial" w:cs="Arial"/>
                <w:color w:val="3E3E3E"/>
              </w:rPr>
              <w:t>advising process</w:t>
            </w:r>
            <w:r w:rsidRPr="00962D9B">
              <w:rPr>
                <w:rFonts w:ascii="Arial" w:eastAsia="Times New Roman" w:hAnsi="Arial" w:cs="Arial"/>
                <w:color w:val="3E3E3E"/>
              </w:rPr>
              <w:t xml:space="preserve"> completed, etc.</w:t>
            </w:r>
          </w:p>
        </w:tc>
        <w:tc>
          <w:tcPr>
            <w:tcW w:w="4053" w:type="dxa"/>
          </w:tcPr>
          <w:p w:rsidR="009D27E2" w:rsidRPr="00962D9B" w:rsidRDefault="009D27E2" w:rsidP="00A109E3">
            <w:pPr>
              <w:pStyle w:val="ListParagraph"/>
              <w:bidi/>
              <w:spacing w:before="240" w:after="240" w:line="255" w:lineRule="atLeast"/>
              <w:ind w:left="0"/>
              <w:rPr>
                <w:rFonts w:ascii="Arial" w:eastAsia="Times New Roman" w:hAnsi="Arial" w:cs="Arial"/>
                <w:color w:val="3E3E3E"/>
              </w:rPr>
            </w:pP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كتابة تقرير فصلي الى رئيس القسم عن عملية الإرشاد خلال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>الفصل،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ولابد </w:t>
            </w:r>
            <w:r w:rsidR="001957F9">
              <w:rPr>
                <w:rFonts w:ascii="Arial" w:eastAsia="Times New Roman" w:hAnsi="Arial" w:cs="Arial" w:hint="cs"/>
                <w:color w:val="3E3E3E"/>
                <w:rtl/>
              </w:rPr>
              <w:t>أن يحتوي على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أسماء الطلاب و تقرير العلامات و المتطلبات التي أنهوها</w:t>
            </w:r>
            <w:r>
              <w:rPr>
                <w:rFonts w:ascii="Arial" w:eastAsia="Times New Roman" w:hAnsi="Arial" w:cs="Arial"/>
                <w:color w:val="3E3E3E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E3E3E"/>
                <w:rtl/>
              </w:rPr>
              <w:t xml:space="preserve"> و العمليات الإرشادية التي تمت</w:t>
            </w:r>
          </w:p>
        </w:tc>
      </w:tr>
    </w:tbl>
    <w:p w:rsidR="00D017FA" w:rsidRDefault="00D017FA" w:rsidP="00A109E3">
      <w:pPr>
        <w:spacing w:before="240" w:after="240" w:line="255" w:lineRule="atLeast"/>
        <w:rPr>
          <w:rFonts w:ascii="Arial" w:eastAsia="Times New Roman" w:hAnsi="Arial" w:cs="Arial"/>
          <w:b/>
          <w:bCs/>
          <w:color w:val="3E3E3E"/>
          <w:sz w:val="20"/>
          <w:szCs w:val="20"/>
          <w:u w:val="single"/>
        </w:rPr>
      </w:pPr>
    </w:p>
    <w:sectPr w:rsidR="00D0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D76"/>
    <w:multiLevelType w:val="multilevel"/>
    <w:tmpl w:val="8B2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66183"/>
    <w:multiLevelType w:val="multilevel"/>
    <w:tmpl w:val="6434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B0065"/>
    <w:multiLevelType w:val="multilevel"/>
    <w:tmpl w:val="ACC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548EB"/>
    <w:multiLevelType w:val="hybridMultilevel"/>
    <w:tmpl w:val="495E20F4"/>
    <w:lvl w:ilvl="0" w:tplc="370078B4">
      <w:start w:val="1"/>
      <w:numFmt w:val="decimal"/>
      <w:lvlText w:val="%1-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744A4"/>
    <w:multiLevelType w:val="multilevel"/>
    <w:tmpl w:val="F9B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B7D40"/>
    <w:multiLevelType w:val="hybridMultilevel"/>
    <w:tmpl w:val="8B04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C2888"/>
    <w:multiLevelType w:val="multilevel"/>
    <w:tmpl w:val="2F38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A1EE1"/>
    <w:multiLevelType w:val="multilevel"/>
    <w:tmpl w:val="BA2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B3DE1"/>
    <w:multiLevelType w:val="multilevel"/>
    <w:tmpl w:val="35B4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D5D77"/>
    <w:multiLevelType w:val="multilevel"/>
    <w:tmpl w:val="ACE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B32FC"/>
    <w:multiLevelType w:val="multilevel"/>
    <w:tmpl w:val="62E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9304C7"/>
    <w:multiLevelType w:val="multilevel"/>
    <w:tmpl w:val="0AB2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A0F1D"/>
    <w:multiLevelType w:val="multilevel"/>
    <w:tmpl w:val="21B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35C8C"/>
    <w:multiLevelType w:val="multilevel"/>
    <w:tmpl w:val="646C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63CB6"/>
    <w:multiLevelType w:val="hybridMultilevel"/>
    <w:tmpl w:val="B54E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10171"/>
    <w:multiLevelType w:val="multilevel"/>
    <w:tmpl w:val="102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E1B98"/>
    <w:multiLevelType w:val="multilevel"/>
    <w:tmpl w:val="7A78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12C17"/>
    <w:multiLevelType w:val="hybridMultilevel"/>
    <w:tmpl w:val="F5B0F336"/>
    <w:lvl w:ilvl="0" w:tplc="370078B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0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C3"/>
    <w:rsid w:val="001957F9"/>
    <w:rsid w:val="00422266"/>
    <w:rsid w:val="004941C3"/>
    <w:rsid w:val="004D4764"/>
    <w:rsid w:val="005E6237"/>
    <w:rsid w:val="00830B71"/>
    <w:rsid w:val="00962D9B"/>
    <w:rsid w:val="009D27E2"/>
    <w:rsid w:val="00A109E3"/>
    <w:rsid w:val="00D017FA"/>
    <w:rsid w:val="00D22205"/>
    <w:rsid w:val="00D67607"/>
    <w:rsid w:val="00E71A20"/>
    <w:rsid w:val="00E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1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7FA"/>
    <w:pPr>
      <w:ind w:left="720"/>
      <w:contextualSpacing/>
    </w:pPr>
  </w:style>
  <w:style w:type="table" w:styleId="TableGrid">
    <w:name w:val="Table Grid"/>
    <w:basedOn w:val="TableNormal"/>
    <w:uiPriority w:val="59"/>
    <w:rsid w:val="0096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2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05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1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7FA"/>
    <w:pPr>
      <w:ind w:left="720"/>
      <w:contextualSpacing/>
    </w:pPr>
  </w:style>
  <w:style w:type="table" w:styleId="TableGrid">
    <w:name w:val="Table Grid"/>
    <w:basedOn w:val="TableNormal"/>
    <w:uiPriority w:val="59"/>
    <w:rsid w:val="0096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2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0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Alrahman</dc:creator>
  <cp:lastModifiedBy>Ahmad Abokhalil</cp:lastModifiedBy>
  <cp:revision>2</cp:revision>
  <cp:lastPrinted>2016-02-14T10:03:00Z</cp:lastPrinted>
  <dcterms:created xsi:type="dcterms:W3CDTF">2016-09-04T07:17:00Z</dcterms:created>
  <dcterms:modified xsi:type="dcterms:W3CDTF">2016-09-04T07:17:00Z</dcterms:modified>
</cp:coreProperties>
</file>