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3254" w14:textId="789ECE64" w:rsidR="00E43C36" w:rsidRPr="00AC3B5D" w:rsidRDefault="00555743" w:rsidP="00ED5917">
      <w:pPr>
        <w:bidi w:val="0"/>
        <w:spacing w:line="360" w:lineRule="auto"/>
        <w:jc w:val="center"/>
        <w:rPr>
          <w:rFonts w:asciiTheme="majorBidi" w:hAnsiTheme="majorBidi" w:cstheme="majorBidi"/>
          <w:b/>
          <w:bCs/>
          <w:sz w:val="24"/>
          <w:szCs w:val="24"/>
        </w:rPr>
      </w:pPr>
      <w:r w:rsidRPr="00AC3B5D">
        <w:rPr>
          <w:rFonts w:asciiTheme="majorBidi" w:hAnsiTheme="majorBidi" w:cstheme="majorBidi"/>
          <w:b/>
          <w:bCs/>
          <w:noProof/>
          <w:sz w:val="24"/>
          <w:szCs w:val="24"/>
          <w:rtl/>
        </w:rPr>
        <mc:AlternateContent>
          <mc:Choice Requires="wps">
            <w:drawing>
              <wp:anchor distT="4294967294" distB="4294967294" distL="114300" distR="114300" simplePos="0" relativeHeight="251657216" behindDoc="0" locked="0" layoutInCell="1" allowOverlap="1" wp14:anchorId="3466487D" wp14:editId="52F7A340">
                <wp:simplePos x="0" y="0"/>
                <wp:positionH relativeFrom="margin">
                  <wp:posOffset>-1038225</wp:posOffset>
                </wp:positionH>
                <wp:positionV relativeFrom="margin">
                  <wp:posOffset>0</wp:posOffset>
                </wp:positionV>
                <wp:extent cx="10095865" cy="0"/>
                <wp:effectExtent l="0" t="0" r="19685" b="19050"/>
                <wp:wrapSquare wrapText="bothSides"/>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095865" cy="0"/>
                        </a:xfrm>
                        <a:prstGeom prst="line">
                          <a:avLst/>
                        </a:prstGeom>
                        <a:ln w="2222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117BDB" id="رابط مستقيم 1" o:spid="_x0000_s1026" style="position:absolute;left:0;text-align:left;flip:x;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margin;mso-width-percent:0;mso-height-percent:0;mso-width-relative:page;mso-height-relative:page" from="-81.75pt,0" to="71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cEQIAAFsEAAAOAAAAZHJzL2Uyb0RvYy54bWysVMuO0zAU3SPxD5b3NGmljoao6SxmNLAY&#10;oGLgA1w/Ggu/ZHuadIs0G34ExA7Ngl9J/4Zrp015SQhEFlbse8+59xzfZHHRaYW23AdpTY2nkxIj&#10;bqhl0mxq/PbN9ZNzjEIkhhFlDa/xjgd8sXz8aNG6is9sYxXjHgGJCVXratzE6KqiCLThmoSJddxA&#10;UFivSYSt3xTMkxbYtSpmZXlWtNYz5y3lIcDp1RDEy8wvBKfxlRCBR6RqDL3FvPq8rtNaLBek2nji&#10;GkkPbZB/6EITaaDoSHVFIkF3Xv5CpSX1NlgRJ9TqwgohKc8aQM20/EnNbUMcz1rAnOBGm8L/o6Uv&#10;tyuPJIO7w8gQDVfUf+k/9p/6r2h/3z/0n/fv9x/292iarGpdqABxaVY+iaWduXU3lr4LECt+CKZN&#10;cENaJ7xGQkn3PFVJQNCNunwJu/ESeBcRhcNpWT6dn5/NMaLHYEGqxJGQzof4jFuN0kuNlTTJIFKR&#10;7U2IqYtTSjpWBrU1nsEzz2nBKsmupVIpmIeMXyqPtgTGY72Z5Rx1p19YNpzNS3iScuAd04fdiQli&#10;yhwMGDRn9XGn+NDDay7A4qRtaCIN96kuoZSbmP3NTJCdYAK6HIHln4GH/ATlefD/BjwicmVr4gjW&#10;0lj/u+qxO7YshvyjA4PuZMHast3KH2cDJjg7d/ja0ify/T7DT/+E5TcAAAD//wMAUEsDBBQABgAI&#10;AAAAIQD8gVkw3QAAAAcBAAAPAAAAZHJzL2Rvd25yZXYueG1sTI/BTsMwEETvSPyDtUjcWqeljSDE&#10;qVpEEVIlJNp+gBsvSVR7HWK3CX/P5gTH0Yxm3uSrwVlxxS40nhTMpgkIpNKbhioFx8N28ggiRE1G&#10;W0+o4AcDrIrbm1xnxvf0idd9rASXUMi0gjrGNpMylDU6Haa+RWLvy3dOR5ZdJU2ney53Vs6TJJVO&#10;N8QLtW7xpcbyvL84Bed207++l98fdrm162ETnt52VVTq/m5YP4OIOMS/MIz4jA4FM538hUwQVsFk&#10;lj4sOauAL43+Yp4uQJxGLYtc/ucvfgEAAP//AwBQSwECLQAUAAYACAAAACEAtoM4kv4AAADhAQAA&#10;EwAAAAAAAAAAAAAAAAAAAAAAW0NvbnRlbnRfVHlwZXNdLnhtbFBLAQItABQABgAIAAAAIQA4/SH/&#10;1gAAAJQBAAALAAAAAAAAAAAAAAAAAC8BAABfcmVscy8ucmVsc1BLAQItABQABgAIAAAAIQCDS/uc&#10;EQIAAFsEAAAOAAAAAAAAAAAAAAAAAC4CAABkcnMvZTJvRG9jLnhtbFBLAQItABQABgAIAAAAIQD8&#10;gVkw3QAAAAcBAAAPAAAAAAAAAAAAAAAAAGsEAABkcnMvZG93bnJldi54bWxQSwUGAAAAAAQABADz&#10;AAAAdQUAAAAA&#10;" strokecolor="#747070 [1614]" strokeweight="1.75pt">
                <v:stroke joinstyle="miter"/>
                <o:lock v:ext="edit" shapetype="f"/>
                <w10:wrap type="square" anchorx="margin" anchory="margin"/>
              </v:line>
            </w:pict>
          </mc:Fallback>
        </mc:AlternateContent>
      </w:r>
      <w:r w:rsidR="00E43C36" w:rsidRPr="00AC3B5D">
        <w:rPr>
          <w:rFonts w:asciiTheme="majorBidi" w:hAnsiTheme="majorBidi" w:cstheme="majorBidi"/>
          <w:b/>
          <w:bCs/>
          <w:sz w:val="24"/>
          <w:szCs w:val="24"/>
        </w:rPr>
        <w:t xml:space="preserve">Course Specification for </w:t>
      </w:r>
      <w:r w:rsidR="001518D3" w:rsidRPr="00AC3B5D">
        <w:rPr>
          <w:rFonts w:asciiTheme="majorBidi" w:hAnsiTheme="majorBidi" w:cstheme="majorBidi"/>
          <w:b/>
          <w:bCs/>
          <w:sz w:val="24"/>
          <w:szCs w:val="24"/>
        </w:rPr>
        <w:t>Syntax</w:t>
      </w:r>
    </w:p>
    <w:tbl>
      <w:tblPr>
        <w:tblStyle w:val="a3"/>
        <w:tblW w:w="0" w:type="auto"/>
        <w:tblLook w:val="04A0" w:firstRow="1" w:lastRow="0" w:firstColumn="1" w:lastColumn="0" w:noHBand="0" w:noVBand="1"/>
      </w:tblPr>
      <w:tblGrid>
        <w:gridCol w:w="2407"/>
        <w:gridCol w:w="2407"/>
        <w:gridCol w:w="2407"/>
        <w:gridCol w:w="2407"/>
      </w:tblGrid>
      <w:tr w:rsidR="00E43C36" w:rsidRPr="00AC3B5D" w14:paraId="0E830A3B" w14:textId="77777777" w:rsidTr="00E43C36">
        <w:tc>
          <w:tcPr>
            <w:tcW w:w="2407" w:type="dxa"/>
            <w:shd w:val="clear" w:color="auto" w:fill="E2EFD9" w:themeFill="accent6" w:themeFillTint="33"/>
          </w:tcPr>
          <w:p w14:paraId="77480CAE" w14:textId="77777777" w:rsidR="00E43C36" w:rsidRPr="00AC3B5D" w:rsidRDefault="00E43C36" w:rsidP="00AC3B5D">
            <w:pPr>
              <w:bidi w:val="0"/>
              <w:spacing w:line="360" w:lineRule="auto"/>
              <w:jc w:val="both"/>
              <w:rPr>
                <w:rFonts w:asciiTheme="majorBidi" w:hAnsiTheme="majorBidi" w:cstheme="majorBidi"/>
                <w:b/>
                <w:bCs/>
                <w:sz w:val="24"/>
                <w:szCs w:val="24"/>
              </w:rPr>
            </w:pPr>
            <w:r w:rsidRPr="00AC3B5D">
              <w:rPr>
                <w:rFonts w:asciiTheme="majorBidi" w:hAnsiTheme="majorBidi" w:cstheme="majorBidi"/>
                <w:b/>
                <w:bCs/>
                <w:sz w:val="24"/>
                <w:szCs w:val="24"/>
              </w:rPr>
              <w:t>College</w:t>
            </w:r>
          </w:p>
        </w:tc>
        <w:tc>
          <w:tcPr>
            <w:tcW w:w="7221" w:type="dxa"/>
            <w:gridSpan w:val="3"/>
          </w:tcPr>
          <w:p w14:paraId="221B5B1C" w14:textId="74DCA3F1" w:rsidR="00E43C36" w:rsidRPr="00AC3B5D" w:rsidRDefault="00E43C36" w:rsidP="00AC3B5D">
            <w:pPr>
              <w:bidi w:val="0"/>
              <w:spacing w:line="360" w:lineRule="auto"/>
              <w:jc w:val="both"/>
              <w:rPr>
                <w:rFonts w:asciiTheme="majorBidi" w:hAnsiTheme="majorBidi" w:cstheme="majorBidi"/>
                <w:sz w:val="24"/>
                <w:szCs w:val="24"/>
              </w:rPr>
            </w:pPr>
            <w:r w:rsidRPr="00AC3B5D">
              <w:rPr>
                <w:rFonts w:asciiTheme="majorBidi" w:hAnsiTheme="majorBidi" w:cstheme="majorBidi"/>
                <w:sz w:val="24"/>
                <w:szCs w:val="24"/>
              </w:rPr>
              <w:t>Zulfi College of Education</w:t>
            </w:r>
          </w:p>
        </w:tc>
      </w:tr>
      <w:tr w:rsidR="00E43C36" w:rsidRPr="00AC3B5D" w14:paraId="1089ED3E" w14:textId="77777777" w:rsidTr="00E43C36">
        <w:tc>
          <w:tcPr>
            <w:tcW w:w="2407" w:type="dxa"/>
            <w:shd w:val="clear" w:color="auto" w:fill="E2EFD9" w:themeFill="accent6" w:themeFillTint="33"/>
          </w:tcPr>
          <w:p w14:paraId="542C30BB" w14:textId="77777777" w:rsidR="00E43C36" w:rsidRPr="00AC3B5D" w:rsidRDefault="00E43C36" w:rsidP="00AC3B5D">
            <w:pPr>
              <w:bidi w:val="0"/>
              <w:spacing w:line="360" w:lineRule="auto"/>
              <w:jc w:val="both"/>
              <w:rPr>
                <w:rFonts w:asciiTheme="majorBidi" w:hAnsiTheme="majorBidi" w:cstheme="majorBidi"/>
                <w:b/>
                <w:bCs/>
                <w:sz w:val="24"/>
                <w:szCs w:val="24"/>
              </w:rPr>
            </w:pPr>
            <w:r w:rsidRPr="00AC3B5D">
              <w:rPr>
                <w:rFonts w:asciiTheme="majorBidi" w:hAnsiTheme="majorBidi" w:cstheme="majorBidi"/>
                <w:b/>
                <w:bCs/>
                <w:sz w:val="24"/>
                <w:szCs w:val="24"/>
              </w:rPr>
              <w:t>Department</w:t>
            </w:r>
          </w:p>
        </w:tc>
        <w:tc>
          <w:tcPr>
            <w:tcW w:w="7221" w:type="dxa"/>
            <w:gridSpan w:val="3"/>
          </w:tcPr>
          <w:p w14:paraId="3E5651B9" w14:textId="77777777" w:rsidR="00E43C36" w:rsidRPr="00AC3B5D" w:rsidRDefault="00E43C36" w:rsidP="00AC3B5D">
            <w:pPr>
              <w:bidi w:val="0"/>
              <w:spacing w:line="360" w:lineRule="auto"/>
              <w:jc w:val="both"/>
              <w:rPr>
                <w:rFonts w:asciiTheme="majorBidi" w:hAnsiTheme="majorBidi" w:cstheme="majorBidi"/>
                <w:sz w:val="24"/>
                <w:szCs w:val="24"/>
              </w:rPr>
            </w:pPr>
            <w:r w:rsidRPr="00AC3B5D">
              <w:rPr>
                <w:rFonts w:asciiTheme="majorBidi" w:hAnsiTheme="majorBidi" w:cstheme="majorBidi"/>
                <w:sz w:val="24"/>
                <w:szCs w:val="24"/>
              </w:rPr>
              <w:t>English Language Department</w:t>
            </w:r>
          </w:p>
        </w:tc>
      </w:tr>
      <w:tr w:rsidR="00E43C36" w:rsidRPr="00AC3B5D" w14:paraId="1D0B369A" w14:textId="77777777" w:rsidTr="005B2F15">
        <w:tc>
          <w:tcPr>
            <w:tcW w:w="2407" w:type="dxa"/>
            <w:shd w:val="clear" w:color="auto" w:fill="E2EFD9" w:themeFill="accent6" w:themeFillTint="33"/>
          </w:tcPr>
          <w:p w14:paraId="165F1E7F" w14:textId="77777777" w:rsidR="00E43C36" w:rsidRPr="00AC3B5D" w:rsidRDefault="00E43C36" w:rsidP="00AC3B5D">
            <w:pPr>
              <w:bidi w:val="0"/>
              <w:spacing w:line="360" w:lineRule="auto"/>
              <w:jc w:val="both"/>
              <w:rPr>
                <w:rFonts w:asciiTheme="majorBidi" w:hAnsiTheme="majorBidi" w:cstheme="majorBidi"/>
                <w:b/>
                <w:bCs/>
                <w:sz w:val="24"/>
                <w:szCs w:val="24"/>
              </w:rPr>
            </w:pPr>
            <w:r w:rsidRPr="00AC3B5D">
              <w:rPr>
                <w:rFonts w:asciiTheme="majorBidi" w:hAnsiTheme="majorBidi" w:cstheme="majorBidi"/>
                <w:b/>
                <w:bCs/>
                <w:sz w:val="24"/>
                <w:szCs w:val="24"/>
              </w:rPr>
              <w:t>Course Name:</w:t>
            </w:r>
          </w:p>
        </w:tc>
        <w:tc>
          <w:tcPr>
            <w:tcW w:w="2407" w:type="dxa"/>
          </w:tcPr>
          <w:p w14:paraId="5A219FBD" w14:textId="766908FF" w:rsidR="00E43C36" w:rsidRPr="00AC3B5D" w:rsidRDefault="000E425F" w:rsidP="00AC3B5D">
            <w:pPr>
              <w:bidi w:val="0"/>
              <w:spacing w:line="360" w:lineRule="auto"/>
              <w:jc w:val="both"/>
              <w:rPr>
                <w:rFonts w:asciiTheme="majorBidi" w:hAnsiTheme="majorBidi" w:cstheme="majorBidi"/>
                <w:sz w:val="24"/>
                <w:szCs w:val="24"/>
              </w:rPr>
            </w:pPr>
            <w:bookmarkStart w:id="0" w:name="_Hlk35017475"/>
            <w:r w:rsidRPr="00AC3B5D">
              <w:rPr>
                <w:rFonts w:asciiTheme="majorBidi" w:hAnsiTheme="majorBidi" w:cstheme="majorBidi"/>
                <w:sz w:val="24"/>
                <w:szCs w:val="24"/>
              </w:rPr>
              <w:t>Syntax</w:t>
            </w:r>
            <w:bookmarkEnd w:id="0"/>
          </w:p>
        </w:tc>
        <w:tc>
          <w:tcPr>
            <w:tcW w:w="2407" w:type="dxa"/>
            <w:shd w:val="clear" w:color="auto" w:fill="E2EFD9" w:themeFill="accent6" w:themeFillTint="33"/>
          </w:tcPr>
          <w:p w14:paraId="56F9F8F0" w14:textId="77777777" w:rsidR="00E43C36" w:rsidRPr="00AC3B5D" w:rsidRDefault="00E43C36" w:rsidP="00AC3B5D">
            <w:pPr>
              <w:bidi w:val="0"/>
              <w:spacing w:line="360" w:lineRule="auto"/>
              <w:jc w:val="both"/>
              <w:rPr>
                <w:rFonts w:asciiTheme="majorBidi" w:hAnsiTheme="majorBidi" w:cstheme="majorBidi"/>
                <w:sz w:val="24"/>
                <w:szCs w:val="24"/>
              </w:rPr>
            </w:pPr>
            <w:r w:rsidRPr="00AC3B5D">
              <w:rPr>
                <w:rFonts w:asciiTheme="majorBidi" w:hAnsiTheme="majorBidi" w:cstheme="majorBidi"/>
                <w:sz w:val="24"/>
                <w:szCs w:val="24"/>
              </w:rPr>
              <w:t>Course Code</w:t>
            </w:r>
          </w:p>
        </w:tc>
        <w:tc>
          <w:tcPr>
            <w:tcW w:w="2407" w:type="dxa"/>
          </w:tcPr>
          <w:p w14:paraId="4ED002E0" w14:textId="1BFCE922" w:rsidR="00E43C36" w:rsidRPr="00AC3B5D" w:rsidRDefault="000E425F" w:rsidP="00AC3B5D">
            <w:pPr>
              <w:bidi w:val="0"/>
              <w:spacing w:line="360" w:lineRule="auto"/>
              <w:jc w:val="both"/>
              <w:rPr>
                <w:rFonts w:asciiTheme="majorBidi" w:hAnsiTheme="majorBidi" w:cstheme="majorBidi"/>
                <w:sz w:val="24"/>
                <w:szCs w:val="24"/>
              </w:rPr>
            </w:pPr>
            <w:r w:rsidRPr="00AC3B5D">
              <w:rPr>
                <w:rFonts w:asciiTheme="majorBidi" w:hAnsiTheme="majorBidi" w:cstheme="majorBidi"/>
                <w:sz w:val="24"/>
                <w:szCs w:val="24"/>
              </w:rPr>
              <w:t>ENG321</w:t>
            </w:r>
          </w:p>
        </w:tc>
      </w:tr>
      <w:tr w:rsidR="00E43C36" w:rsidRPr="00AC3B5D" w14:paraId="4F106F37" w14:textId="77777777" w:rsidTr="005B2F15">
        <w:tc>
          <w:tcPr>
            <w:tcW w:w="2407" w:type="dxa"/>
            <w:shd w:val="clear" w:color="auto" w:fill="E2EFD9" w:themeFill="accent6" w:themeFillTint="33"/>
          </w:tcPr>
          <w:p w14:paraId="523A62A6" w14:textId="77777777" w:rsidR="00E43C36" w:rsidRPr="00AC3B5D" w:rsidRDefault="00E43C36" w:rsidP="00AC3B5D">
            <w:pPr>
              <w:bidi w:val="0"/>
              <w:spacing w:line="360" w:lineRule="auto"/>
              <w:jc w:val="both"/>
              <w:rPr>
                <w:rFonts w:asciiTheme="majorBidi" w:hAnsiTheme="majorBidi" w:cstheme="majorBidi"/>
                <w:b/>
                <w:bCs/>
                <w:sz w:val="24"/>
                <w:szCs w:val="24"/>
              </w:rPr>
            </w:pPr>
            <w:r w:rsidRPr="00AC3B5D">
              <w:rPr>
                <w:rFonts w:asciiTheme="majorBidi" w:hAnsiTheme="majorBidi" w:cstheme="majorBidi"/>
                <w:b/>
                <w:bCs/>
                <w:sz w:val="24"/>
                <w:szCs w:val="24"/>
              </w:rPr>
              <w:t>Level</w:t>
            </w:r>
          </w:p>
        </w:tc>
        <w:tc>
          <w:tcPr>
            <w:tcW w:w="2407" w:type="dxa"/>
          </w:tcPr>
          <w:p w14:paraId="24E756B1" w14:textId="50888223" w:rsidR="00E43C36" w:rsidRPr="00AC3B5D" w:rsidRDefault="000E425F" w:rsidP="00AC3B5D">
            <w:pPr>
              <w:bidi w:val="0"/>
              <w:spacing w:line="360" w:lineRule="auto"/>
              <w:jc w:val="both"/>
              <w:rPr>
                <w:rFonts w:asciiTheme="majorBidi" w:hAnsiTheme="majorBidi" w:cstheme="majorBidi"/>
                <w:sz w:val="24"/>
                <w:szCs w:val="24"/>
              </w:rPr>
            </w:pPr>
            <w:r w:rsidRPr="00AC3B5D">
              <w:rPr>
                <w:rFonts w:asciiTheme="majorBidi" w:hAnsiTheme="majorBidi" w:cstheme="majorBidi"/>
                <w:sz w:val="24"/>
                <w:szCs w:val="24"/>
              </w:rPr>
              <w:t>6</w:t>
            </w:r>
          </w:p>
        </w:tc>
        <w:tc>
          <w:tcPr>
            <w:tcW w:w="2407" w:type="dxa"/>
            <w:shd w:val="clear" w:color="auto" w:fill="E2EFD9" w:themeFill="accent6" w:themeFillTint="33"/>
          </w:tcPr>
          <w:p w14:paraId="59F59CB7" w14:textId="77777777" w:rsidR="00E43C36" w:rsidRPr="00AC3B5D" w:rsidRDefault="00E43C36" w:rsidP="00AC3B5D">
            <w:pPr>
              <w:bidi w:val="0"/>
              <w:spacing w:line="360" w:lineRule="auto"/>
              <w:jc w:val="both"/>
              <w:rPr>
                <w:rFonts w:asciiTheme="majorBidi" w:hAnsiTheme="majorBidi" w:cstheme="majorBidi"/>
                <w:sz w:val="24"/>
                <w:szCs w:val="24"/>
              </w:rPr>
            </w:pPr>
            <w:r w:rsidRPr="00AC3B5D">
              <w:rPr>
                <w:rFonts w:asciiTheme="majorBidi" w:hAnsiTheme="majorBidi" w:cstheme="majorBidi"/>
                <w:sz w:val="24"/>
                <w:szCs w:val="24"/>
              </w:rPr>
              <w:t>Credit Hours</w:t>
            </w:r>
          </w:p>
        </w:tc>
        <w:tc>
          <w:tcPr>
            <w:tcW w:w="2407" w:type="dxa"/>
          </w:tcPr>
          <w:p w14:paraId="3E89FF35" w14:textId="1493F50E" w:rsidR="00E43C36" w:rsidRPr="00AC3B5D" w:rsidRDefault="000E425F" w:rsidP="00AC3B5D">
            <w:pPr>
              <w:bidi w:val="0"/>
              <w:spacing w:line="360" w:lineRule="auto"/>
              <w:jc w:val="both"/>
              <w:rPr>
                <w:rFonts w:asciiTheme="majorBidi" w:hAnsiTheme="majorBidi" w:cstheme="majorBidi"/>
                <w:sz w:val="24"/>
                <w:szCs w:val="24"/>
              </w:rPr>
            </w:pPr>
            <w:r w:rsidRPr="00AC3B5D">
              <w:rPr>
                <w:rFonts w:asciiTheme="majorBidi" w:hAnsiTheme="majorBidi" w:cstheme="majorBidi"/>
                <w:sz w:val="24"/>
                <w:szCs w:val="24"/>
              </w:rPr>
              <w:t xml:space="preserve">3 hours </w:t>
            </w:r>
          </w:p>
        </w:tc>
      </w:tr>
      <w:tr w:rsidR="00E43C36" w:rsidRPr="00AC3B5D" w14:paraId="46C2D51C" w14:textId="77777777" w:rsidTr="00E43C36">
        <w:tc>
          <w:tcPr>
            <w:tcW w:w="2407" w:type="dxa"/>
            <w:shd w:val="clear" w:color="auto" w:fill="E2EFD9" w:themeFill="accent6" w:themeFillTint="33"/>
          </w:tcPr>
          <w:p w14:paraId="4DCE507D" w14:textId="42F19B07" w:rsidR="00AC3B5D" w:rsidRDefault="00AC3B5D" w:rsidP="00AC3B5D">
            <w:pPr>
              <w:bidi w:val="0"/>
              <w:spacing w:line="360" w:lineRule="auto"/>
              <w:jc w:val="both"/>
              <w:rPr>
                <w:rFonts w:asciiTheme="majorBidi" w:hAnsiTheme="majorBidi" w:cstheme="majorBidi"/>
                <w:b/>
                <w:bCs/>
                <w:sz w:val="24"/>
                <w:szCs w:val="24"/>
              </w:rPr>
            </w:pPr>
          </w:p>
          <w:p w14:paraId="49D52CB1" w14:textId="12205147" w:rsidR="00AC3B5D" w:rsidRDefault="00AC3B5D" w:rsidP="00AC3B5D">
            <w:pPr>
              <w:bidi w:val="0"/>
              <w:spacing w:line="360" w:lineRule="auto"/>
              <w:jc w:val="both"/>
              <w:rPr>
                <w:rFonts w:asciiTheme="majorBidi" w:hAnsiTheme="majorBidi" w:cstheme="majorBidi"/>
                <w:b/>
                <w:bCs/>
                <w:sz w:val="24"/>
                <w:szCs w:val="24"/>
              </w:rPr>
            </w:pPr>
          </w:p>
          <w:p w14:paraId="7CDAD580" w14:textId="77777777" w:rsidR="00AC3B5D" w:rsidRPr="00AC3B5D" w:rsidRDefault="00AC3B5D" w:rsidP="00AC3B5D">
            <w:pPr>
              <w:bidi w:val="0"/>
              <w:spacing w:line="360" w:lineRule="auto"/>
              <w:jc w:val="both"/>
              <w:rPr>
                <w:rFonts w:asciiTheme="majorBidi" w:hAnsiTheme="majorBidi" w:cstheme="majorBidi"/>
                <w:b/>
                <w:bCs/>
                <w:sz w:val="24"/>
                <w:szCs w:val="24"/>
              </w:rPr>
            </w:pPr>
          </w:p>
          <w:p w14:paraId="44877E73" w14:textId="4572525B" w:rsidR="00E43C36" w:rsidRPr="00AC3B5D" w:rsidRDefault="00E43C36" w:rsidP="00AC3B5D">
            <w:pPr>
              <w:bidi w:val="0"/>
              <w:spacing w:line="360" w:lineRule="auto"/>
              <w:jc w:val="both"/>
              <w:rPr>
                <w:rFonts w:asciiTheme="majorBidi" w:hAnsiTheme="majorBidi" w:cstheme="majorBidi"/>
                <w:b/>
                <w:bCs/>
                <w:sz w:val="24"/>
                <w:szCs w:val="24"/>
              </w:rPr>
            </w:pPr>
            <w:r w:rsidRPr="00AC3B5D">
              <w:rPr>
                <w:rFonts w:asciiTheme="majorBidi" w:hAnsiTheme="majorBidi" w:cstheme="majorBidi"/>
                <w:b/>
                <w:bCs/>
                <w:sz w:val="24"/>
                <w:szCs w:val="24"/>
              </w:rPr>
              <w:t xml:space="preserve">Course Objective </w:t>
            </w:r>
          </w:p>
        </w:tc>
        <w:tc>
          <w:tcPr>
            <w:tcW w:w="7221" w:type="dxa"/>
            <w:gridSpan w:val="3"/>
          </w:tcPr>
          <w:p w14:paraId="1D0AEA14" w14:textId="63CB6A53" w:rsidR="00E43C36" w:rsidRPr="00261CBE" w:rsidRDefault="00261CBE" w:rsidP="00261CBE">
            <w:pPr>
              <w:bidi w:val="0"/>
              <w:spacing w:line="276" w:lineRule="auto"/>
              <w:jc w:val="both"/>
              <w:rPr>
                <w:rFonts w:asciiTheme="majorBidi" w:hAnsiTheme="majorBidi" w:cstheme="majorBidi"/>
                <w:sz w:val="24"/>
                <w:szCs w:val="24"/>
              </w:rPr>
            </w:pPr>
            <w:r w:rsidRPr="00261CBE">
              <w:rPr>
                <w:rFonts w:asciiTheme="majorBidi" w:hAnsiTheme="majorBidi" w:cstheme="majorBidi"/>
                <w:color w:val="000000"/>
                <w:sz w:val="24"/>
                <w:szCs w:val="24"/>
              </w:rPr>
              <w:t>As a part of a course in the structure of the English language, the overall objective of this course in syntax is to describe the structural aspects of languages above the level of the word and below the sentence i.e. combination of words into phrases and phrases into clauses. Students are already familiar with structural analysis, so this course aims to provide them with the theoretical basis necessary to proceed to such analysis.</w:t>
            </w:r>
          </w:p>
        </w:tc>
      </w:tr>
      <w:tr w:rsidR="00261CBE" w:rsidRPr="00AC3B5D" w14:paraId="322DBF39" w14:textId="77777777" w:rsidTr="00AC3B5D">
        <w:tc>
          <w:tcPr>
            <w:tcW w:w="2407" w:type="dxa"/>
            <w:vMerge w:val="restart"/>
            <w:shd w:val="clear" w:color="auto" w:fill="E2EFD9" w:themeFill="accent6" w:themeFillTint="33"/>
          </w:tcPr>
          <w:p w14:paraId="674F05AE" w14:textId="6C3D6797" w:rsidR="00261CBE" w:rsidRDefault="00261CBE" w:rsidP="00261CBE">
            <w:pPr>
              <w:bidi w:val="0"/>
              <w:spacing w:line="360" w:lineRule="auto"/>
              <w:jc w:val="both"/>
              <w:rPr>
                <w:rFonts w:asciiTheme="majorBidi" w:hAnsiTheme="majorBidi" w:cstheme="majorBidi"/>
                <w:b/>
                <w:bCs/>
                <w:sz w:val="24"/>
                <w:szCs w:val="24"/>
              </w:rPr>
            </w:pPr>
          </w:p>
          <w:p w14:paraId="0ABBF13D" w14:textId="77777777" w:rsidR="00261CBE" w:rsidRPr="00AC3B5D" w:rsidRDefault="00261CBE" w:rsidP="00261CBE">
            <w:pPr>
              <w:bidi w:val="0"/>
              <w:spacing w:line="360" w:lineRule="auto"/>
              <w:jc w:val="both"/>
              <w:rPr>
                <w:rFonts w:asciiTheme="majorBidi" w:hAnsiTheme="majorBidi" w:cstheme="majorBidi"/>
                <w:b/>
                <w:bCs/>
                <w:sz w:val="24"/>
                <w:szCs w:val="24"/>
              </w:rPr>
            </w:pPr>
          </w:p>
          <w:p w14:paraId="5D99D4D4" w14:textId="77777777" w:rsidR="00261CBE" w:rsidRPr="00AC3B5D" w:rsidRDefault="00261CBE" w:rsidP="00261CBE">
            <w:pPr>
              <w:bidi w:val="0"/>
              <w:spacing w:line="360" w:lineRule="auto"/>
              <w:jc w:val="both"/>
              <w:rPr>
                <w:rFonts w:asciiTheme="majorBidi" w:hAnsiTheme="majorBidi" w:cstheme="majorBidi"/>
                <w:b/>
                <w:bCs/>
                <w:sz w:val="24"/>
                <w:szCs w:val="24"/>
              </w:rPr>
            </w:pPr>
          </w:p>
          <w:p w14:paraId="3B7676D4" w14:textId="7186A314" w:rsidR="00261CBE" w:rsidRPr="00AC3B5D" w:rsidRDefault="00261CBE" w:rsidP="00261CBE">
            <w:pPr>
              <w:bidi w:val="0"/>
              <w:spacing w:line="360" w:lineRule="auto"/>
              <w:jc w:val="both"/>
              <w:rPr>
                <w:rFonts w:asciiTheme="majorBidi" w:hAnsiTheme="majorBidi" w:cstheme="majorBidi"/>
                <w:b/>
                <w:bCs/>
                <w:sz w:val="24"/>
                <w:szCs w:val="24"/>
              </w:rPr>
            </w:pPr>
            <w:r w:rsidRPr="00AC3B5D">
              <w:rPr>
                <w:rFonts w:asciiTheme="majorBidi" w:hAnsiTheme="majorBidi" w:cstheme="majorBidi"/>
                <w:b/>
                <w:bCs/>
                <w:sz w:val="24"/>
                <w:szCs w:val="24"/>
              </w:rPr>
              <w:t>Course Content</w:t>
            </w:r>
          </w:p>
        </w:tc>
        <w:tc>
          <w:tcPr>
            <w:tcW w:w="7221" w:type="dxa"/>
            <w:gridSpan w:val="3"/>
            <w:shd w:val="clear" w:color="auto" w:fill="auto"/>
          </w:tcPr>
          <w:p w14:paraId="46908AE8" w14:textId="6A2C26E3" w:rsidR="00261CBE" w:rsidRPr="00261CBE" w:rsidRDefault="00261CBE" w:rsidP="00261CBE">
            <w:pPr>
              <w:bidi w:val="0"/>
              <w:spacing w:line="360" w:lineRule="auto"/>
              <w:jc w:val="both"/>
              <w:rPr>
                <w:rFonts w:asciiTheme="majorBidi" w:hAnsiTheme="majorBidi" w:cstheme="majorBidi"/>
                <w:sz w:val="24"/>
                <w:szCs w:val="24"/>
              </w:rPr>
            </w:pPr>
            <w:r w:rsidRPr="00261CBE">
              <w:rPr>
                <w:rFonts w:asciiTheme="majorBidi" w:hAnsiTheme="majorBidi" w:cstheme="majorBidi"/>
                <w:sz w:val="24"/>
                <w:szCs w:val="24"/>
              </w:rPr>
              <w:t>Introduction &amp; orientation</w:t>
            </w:r>
          </w:p>
        </w:tc>
      </w:tr>
      <w:tr w:rsidR="00261CBE" w:rsidRPr="00AC3B5D" w14:paraId="58183FDE" w14:textId="77777777" w:rsidTr="00AC3B5D">
        <w:tc>
          <w:tcPr>
            <w:tcW w:w="2407" w:type="dxa"/>
            <w:vMerge/>
            <w:shd w:val="clear" w:color="auto" w:fill="E2EFD9" w:themeFill="accent6" w:themeFillTint="33"/>
          </w:tcPr>
          <w:p w14:paraId="7D85F96A" w14:textId="4B4B1C16" w:rsidR="00261CBE" w:rsidRPr="00AC3B5D" w:rsidRDefault="00261CBE" w:rsidP="00261CBE">
            <w:pPr>
              <w:bidi w:val="0"/>
              <w:spacing w:line="360" w:lineRule="auto"/>
              <w:jc w:val="both"/>
              <w:rPr>
                <w:rFonts w:asciiTheme="majorBidi" w:hAnsiTheme="majorBidi" w:cstheme="majorBidi"/>
                <w:b/>
                <w:bCs/>
                <w:sz w:val="24"/>
                <w:szCs w:val="24"/>
              </w:rPr>
            </w:pPr>
          </w:p>
        </w:tc>
        <w:tc>
          <w:tcPr>
            <w:tcW w:w="7221" w:type="dxa"/>
            <w:gridSpan w:val="3"/>
            <w:shd w:val="clear" w:color="auto" w:fill="auto"/>
          </w:tcPr>
          <w:p w14:paraId="7E59DA4A" w14:textId="3F85D59A" w:rsidR="00261CBE" w:rsidRPr="00261CBE" w:rsidRDefault="00261CBE" w:rsidP="00261CBE">
            <w:pPr>
              <w:bidi w:val="0"/>
              <w:spacing w:line="360" w:lineRule="auto"/>
              <w:jc w:val="both"/>
              <w:rPr>
                <w:rFonts w:asciiTheme="majorBidi" w:hAnsiTheme="majorBidi" w:cstheme="majorBidi"/>
                <w:sz w:val="24"/>
                <w:szCs w:val="24"/>
              </w:rPr>
            </w:pPr>
            <w:r w:rsidRPr="00261CBE">
              <w:rPr>
                <w:rFonts w:asciiTheme="majorBidi" w:hAnsiTheme="majorBidi" w:cstheme="majorBidi"/>
                <w:sz w:val="24"/>
                <w:szCs w:val="24"/>
              </w:rPr>
              <w:t>Part 1/ Chapter 2: Parts of Speech (pages 43: 66)</w:t>
            </w:r>
          </w:p>
        </w:tc>
      </w:tr>
      <w:tr w:rsidR="00261CBE" w:rsidRPr="00AC3B5D" w14:paraId="60085945" w14:textId="77777777" w:rsidTr="00AC3B5D">
        <w:tc>
          <w:tcPr>
            <w:tcW w:w="2407" w:type="dxa"/>
            <w:vMerge/>
            <w:shd w:val="clear" w:color="auto" w:fill="E2EFD9" w:themeFill="accent6" w:themeFillTint="33"/>
          </w:tcPr>
          <w:p w14:paraId="35571292" w14:textId="77777777" w:rsidR="00261CBE" w:rsidRPr="00AC3B5D" w:rsidRDefault="00261CBE" w:rsidP="00261CBE">
            <w:pPr>
              <w:bidi w:val="0"/>
              <w:spacing w:line="360" w:lineRule="auto"/>
              <w:jc w:val="both"/>
              <w:rPr>
                <w:rFonts w:asciiTheme="majorBidi" w:hAnsiTheme="majorBidi" w:cstheme="majorBidi"/>
                <w:b/>
                <w:bCs/>
                <w:sz w:val="24"/>
                <w:szCs w:val="24"/>
              </w:rPr>
            </w:pPr>
          </w:p>
        </w:tc>
        <w:tc>
          <w:tcPr>
            <w:tcW w:w="7221" w:type="dxa"/>
            <w:gridSpan w:val="3"/>
            <w:shd w:val="clear" w:color="auto" w:fill="auto"/>
          </w:tcPr>
          <w:p w14:paraId="37375017" w14:textId="65C3E64D" w:rsidR="00261CBE" w:rsidRPr="00261CBE" w:rsidRDefault="00261CBE" w:rsidP="00261CBE">
            <w:pPr>
              <w:bidi w:val="0"/>
              <w:spacing w:line="360" w:lineRule="auto"/>
              <w:jc w:val="both"/>
              <w:rPr>
                <w:rFonts w:asciiTheme="majorBidi" w:hAnsiTheme="majorBidi" w:cstheme="majorBidi"/>
                <w:sz w:val="24"/>
                <w:szCs w:val="24"/>
              </w:rPr>
            </w:pPr>
            <w:r w:rsidRPr="00261CBE">
              <w:rPr>
                <w:rFonts w:asciiTheme="majorBidi" w:hAnsiTheme="majorBidi" w:cstheme="majorBidi"/>
                <w:sz w:val="24"/>
                <w:szCs w:val="24"/>
              </w:rPr>
              <w:t>Part 1/ Chapter 3: Constituency, Trees, and Rules (Pages 71: 114)</w:t>
            </w:r>
          </w:p>
        </w:tc>
      </w:tr>
      <w:tr w:rsidR="00261CBE" w:rsidRPr="00AC3B5D" w14:paraId="30FEE221" w14:textId="77777777" w:rsidTr="00AC3B5D">
        <w:tc>
          <w:tcPr>
            <w:tcW w:w="2407" w:type="dxa"/>
            <w:vMerge/>
            <w:shd w:val="clear" w:color="auto" w:fill="E2EFD9" w:themeFill="accent6" w:themeFillTint="33"/>
          </w:tcPr>
          <w:p w14:paraId="3B55A0E1" w14:textId="77777777" w:rsidR="00261CBE" w:rsidRPr="00AC3B5D" w:rsidRDefault="00261CBE" w:rsidP="00261CBE">
            <w:pPr>
              <w:bidi w:val="0"/>
              <w:spacing w:line="360" w:lineRule="auto"/>
              <w:jc w:val="both"/>
              <w:rPr>
                <w:rFonts w:asciiTheme="majorBidi" w:hAnsiTheme="majorBidi" w:cstheme="majorBidi"/>
                <w:b/>
                <w:bCs/>
                <w:sz w:val="24"/>
                <w:szCs w:val="24"/>
              </w:rPr>
            </w:pPr>
          </w:p>
        </w:tc>
        <w:tc>
          <w:tcPr>
            <w:tcW w:w="7221" w:type="dxa"/>
            <w:gridSpan w:val="3"/>
            <w:shd w:val="clear" w:color="auto" w:fill="auto"/>
          </w:tcPr>
          <w:p w14:paraId="12F3E0AC" w14:textId="372BBE23" w:rsidR="00261CBE" w:rsidRPr="00261CBE" w:rsidRDefault="00261CBE" w:rsidP="00261CBE">
            <w:pPr>
              <w:bidi w:val="0"/>
              <w:spacing w:line="360" w:lineRule="auto"/>
              <w:jc w:val="both"/>
              <w:rPr>
                <w:rFonts w:asciiTheme="majorBidi" w:hAnsiTheme="majorBidi" w:cstheme="majorBidi"/>
                <w:sz w:val="24"/>
                <w:szCs w:val="24"/>
              </w:rPr>
            </w:pPr>
            <w:r w:rsidRPr="00261CBE">
              <w:rPr>
                <w:rFonts w:asciiTheme="majorBidi" w:hAnsiTheme="majorBidi" w:cstheme="majorBidi"/>
                <w:sz w:val="24"/>
                <w:szCs w:val="24"/>
              </w:rPr>
              <w:t>Part 1/ Chapter 4: Structural Relations (Pages 117: 144)</w:t>
            </w:r>
          </w:p>
        </w:tc>
      </w:tr>
      <w:tr w:rsidR="00261CBE" w:rsidRPr="00AC3B5D" w14:paraId="4651EDC1" w14:textId="77777777" w:rsidTr="00AC3B5D">
        <w:tc>
          <w:tcPr>
            <w:tcW w:w="2407" w:type="dxa"/>
            <w:vMerge/>
            <w:shd w:val="clear" w:color="auto" w:fill="E2EFD9" w:themeFill="accent6" w:themeFillTint="33"/>
          </w:tcPr>
          <w:p w14:paraId="3D35D5F1" w14:textId="77777777" w:rsidR="00261CBE" w:rsidRPr="00AC3B5D" w:rsidRDefault="00261CBE" w:rsidP="00261CBE">
            <w:pPr>
              <w:bidi w:val="0"/>
              <w:spacing w:line="360" w:lineRule="auto"/>
              <w:jc w:val="both"/>
              <w:rPr>
                <w:rFonts w:asciiTheme="majorBidi" w:hAnsiTheme="majorBidi" w:cstheme="majorBidi"/>
                <w:b/>
                <w:bCs/>
                <w:sz w:val="24"/>
                <w:szCs w:val="24"/>
              </w:rPr>
            </w:pPr>
          </w:p>
        </w:tc>
        <w:tc>
          <w:tcPr>
            <w:tcW w:w="7221" w:type="dxa"/>
            <w:gridSpan w:val="3"/>
            <w:shd w:val="clear" w:color="auto" w:fill="auto"/>
          </w:tcPr>
          <w:p w14:paraId="7AAFD381" w14:textId="7B3149CD" w:rsidR="00261CBE" w:rsidRPr="00261CBE" w:rsidRDefault="00261CBE" w:rsidP="00261CBE">
            <w:pPr>
              <w:bidi w:val="0"/>
              <w:spacing w:line="360" w:lineRule="auto"/>
              <w:jc w:val="both"/>
              <w:rPr>
                <w:rFonts w:asciiTheme="majorBidi" w:hAnsiTheme="majorBidi" w:cstheme="majorBidi"/>
                <w:sz w:val="24"/>
                <w:szCs w:val="24"/>
              </w:rPr>
            </w:pPr>
            <w:r w:rsidRPr="00261CBE">
              <w:rPr>
                <w:rFonts w:asciiTheme="majorBidi" w:hAnsiTheme="majorBidi" w:cstheme="majorBidi"/>
                <w:sz w:val="24"/>
                <w:szCs w:val="24"/>
              </w:rPr>
              <w:t>Part 1/ Chapter 5: Binding Theory (147 :159)</w:t>
            </w:r>
          </w:p>
        </w:tc>
      </w:tr>
      <w:tr w:rsidR="00261CBE" w:rsidRPr="00AC3B5D" w14:paraId="364D4019" w14:textId="77777777" w:rsidTr="00AC3B5D">
        <w:tc>
          <w:tcPr>
            <w:tcW w:w="2407" w:type="dxa"/>
            <w:vMerge/>
            <w:shd w:val="clear" w:color="auto" w:fill="E2EFD9" w:themeFill="accent6" w:themeFillTint="33"/>
          </w:tcPr>
          <w:p w14:paraId="501AE28C" w14:textId="77777777" w:rsidR="00261CBE" w:rsidRPr="00AC3B5D" w:rsidRDefault="00261CBE" w:rsidP="00261CBE">
            <w:pPr>
              <w:bidi w:val="0"/>
              <w:spacing w:line="360" w:lineRule="auto"/>
              <w:jc w:val="both"/>
              <w:rPr>
                <w:rFonts w:asciiTheme="majorBidi" w:hAnsiTheme="majorBidi" w:cstheme="majorBidi"/>
                <w:b/>
                <w:bCs/>
                <w:sz w:val="24"/>
                <w:szCs w:val="24"/>
              </w:rPr>
            </w:pPr>
          </w:p>
        </w:tc>
        <w:tc>
          <w:tcPr>
            <w:tcW w:w="7221" w:type="dxa"/>
            <w:gridSpan w:val="3"/>
            <w:shd w:val="clear" w:color="auto" w:fill="auto"/>
          </w:tcPr>
          <w:p w14:paraId="5AC79934" w14:textId="0CD5B1AB" w:rsidR="00261CBE" w:rsidRPr="00261CBE" w:rsidRDefault="00261CBE" w:rsidP="00261CBE">
            <w:pPr>
              <w:bidi w:val="0"/>
              <w:spacing w:line="360" w:lineRule="auto"/>
              <w:jc w:val="both"/>
              <w:rPr>
                <w:rFonts w:asciiTheme="majorBidi" w:hAnsiTheme="majorBidi" w:cstheme="majorBidi"/>
                <w:sz w:val="24"/>
                <w:szCs w:val="24"/>
              </w:rPr>
            </w:pPr>
            <w:r w:rsidRPr="00261CBE">
              <w:rPr>
                <w:rFonts w:asciiTheme="majorBidi" w:hAnsiTheme="majorBidi" w:cstheme="majorBidi"/>
                <w:sz w:val="24"/>
                <w:szCs w:val="24"/>
              </w:rPr>
              <w:t>Part 2 / Chapter 6: X-bar Theory (pages 163: 204)</w:t>
            </w:r>
          </w:p>
        </w:tc>
      </w:tr>
      <w:tr w:rsidR="000E425F" w:rsidRPr="00AC3B5D" w14:paraId="060EE3A8" w14:textId="77777777" w:rsidTr="00AC3B5D">
        <w:tc>
          <w:tcPr>
            <w:tcW w:w="2407" w:type="dxa"/>
            <w:shd w:val="clear" w:color="auto" w:fill="E2EFD9" w:themeFill="accent6" w:themeFillTint="33"/>
          </w:tcPr>
          <w:p w14:paraId="220F2C56" w14:textId="77777777" w:rsidR="000E425F" w:rsidRPr="00AC3B5D" w:rsidRDefault="000E425F" w:rsidP="00AC3B5D">
            <w:pPr>
              <w:bidi w:val="0"/>
              <w:spacing w:line="360" w:lineRule="auto"/>
              <w:jc w:val="both"/>
              <w:rPr>
                <w:rFonts w:asciiTheme="majorBidi" w:hAnsiTheme="majorBidi" w:cstheme="majorBidi"/>
                <w:b/>
                <w:bCs/>
                <w:sz w:val="24"/>
                <w:szCs w:val="24"/>
              </w:rPr>
            </w:pPr>
            <w:r w:rsidRPr="00AC3B5D">
              <w:rPr>
                <w:rFonts w:asciiTheme="majorBidi" w:hAnsiTheme="majorBidi" w:cstheme="majorBidi"/>
                <w:b/>
                <w:bCs/>
                <w:sz w:val="24"/>
                <w:szCs w:val="24"/>
              </w:rPr>
              <w:t>Required Textbook</w:t>
            </w:r>
          </w:p>
        </w:tc>
        <w:tc>
          <w:tcPr>
            <w:tcW w:w="7221" w:type="dxa"/>
            <w:gridSpan w:val="3"/>
            <w:shd w:val="clear" w:color="auto" w:fill="auto"/>
            <w:vAlign w:val="center"/>
          </w:tcPr>
          <w:p w14:paraId="3B249903" w14:textId="74BE720A" w:rsidR="000E425F" w:rsidRPr="00261CBE" w:rsidRDefault="00261CBE" w:rsidP="00AC3B5D">
            <w:pPr>
              <w:bidi w:val="0"/>
              <w:spacing w:line="360" w:lineRule="auto"/>
              <w:jc w:val="both"/>
              <w:rPr>
                <w:rFonts w:asciiTheme="majorBidi" w:hAnsiTheme="majorBidi" w:cstheme="majorBidi"/>
                <w:sz w:val="24"/>
                <w:szCs w:val="24"/>
              </w:rPr>
            </w:pPr>
            <w:r w:rsidRPr="00261CBE">
              <w:rPr>
                <w:rFonts w:asciiTheme="majorBidi" w:hAnsiTheme="majorBidi" w:cstheme="majorBidi"/>
                <w:color w:val="000000"/>
                <w:sz w:val="24"/>
                <w:szCs w:val="24"/>
              </w:rPr>
              <w:t>Carnie, Andrew. (2013): A generative introduction (3d edition). London: Wiley Blackwell.</w:t>
            </w:r>
          </w:p>
        </w:tc>
      </w:tr>
    </w:tbl>
    <w:p w14:paraId="33362A3A" w14:textId="3069F40D" w:rsidR="00D70822" w:rsidRPr="00AC3B5D" w:rsidRDefault="00D70822" w:rsidP="00AC3B5D">
      <w:pPr>
        <w:bidi w:val="0"/>
        <w:spacing w:line="360" w:lineRule="auto"/>
        <w:jc w:val="both"/>
        <w:rPr>
          <w:rFonts w:asciiTheme="majorBidi" w:hAnsiTheme="majorBidi" w:cstheme="majorBidi"/>
          <w:sz w:val="24"/>
          <w:szCs w:val="24"/>
          <w:rtl/>
        </w:rPr>
      </w:pPr>
    </w:p>
    <w:tbl>
      <w:tblPr>
        <w:tblStyle w:val="a3"/>
        <w:tblW w:w="0" w:type="auto"/>
        <w:tblLook w:val="04A0" w:firstRow="1" w:lastRow="0" w:firstColumn="1" w:lastColumn="0" w:noHBand="0" w:noVBand="1"/>
      </w:tblPr>
      <w:tblGrid>
        <w:gridCol w:w="4814"/>
        <w:gridCol w:w="4814"/>
      </w:tblGrid>
      <w:tr w:rsidR="0041167A" w:rsidRPr="00AC3B5D" w14:paraId="6601E930" w14:textId="77777777" w:rsidTr="0049638A">
        <w:tc>
          <w:tcPr>
            <w:tcW w:w="4814" w:type="dxa"/>
          </w:tcPr>
          <w:p w14:paraId="3FFEC9EA" w14:textId="77777777" w:rsidR="0041167A" w:rsidRPr="00AC3B5D" w:rsidRDefault="0041167A" w:rsidP="0041167A">
            <w:pPr>
              <w:bidi w:val="0"/>
              <w:spacing w:line="360" w:lineRule="auto"/>
              <w:jc w:val="both"/>
              <w:rPr>
                <w:rFonts w:asciiTheme="majorBidi" w:hAnsiTheme="majorBidi" w:cstheme="majorBidi"/>
                <w:b/>
                <w:bCs/>
                <w:sz w:val="24"/>
                <w:szCs w:val="24"/>
              </w:rPr>
            </w:pPr>
            <w:r w:rsidRPr="00AC3B5D">
              <w:rPr>
                <w:rFonts w:asciiTheme="majorBidi" w:hAnsiTheme="majorBidi" w:cstheme="majorBidi"/>
                <w:b/>
                <w:bCs/>
                <w:sz w:val="24"/>
                <w:szCs w:val="24"/>
              </w:rPr>
              <w:t>Head of Department</w:t>
            </w:r>
          </w:p>
        </w:tc>
        <w:tc>
          <w:tcPr>
            <w:tcW w:w="4814" w:type="dxa"/>
            <w:tcBorders>
              <w:top w:val="single" w:sz="4" w:space="0" w:color="auto"/>
              <w:left w:val="single" w:sz="4" w:space="0" w:color="auto"/>
              <w:bottom w:val="single" w:sz="4" w:space="0" w:color="auto"/>
              <w:right w:val="single" w:sz="4" w:space="0" w:color="auto"/>
            </w:tcBorders>
          </w:tcPr>
          <w:p w14:paraId="2C94DD7E" w14:textId="562B74BD" w:rsidR="0041167A" w:rsidRPr="0041167A" w:rsidRDefault="0041167A" w:rsidP="0041167A">
            <w:pPr>
              <w:bidi w:val="0"/>
              <w:spacing w:line="360" w:lineRule="auto"/>
              <w:jc w:val="both"/>
              <w:rPr>
                <w:rFonts w:asciiTheme="majorBidi" w:hAnsiTheme="majorBidi" w:cstheme="majorBidi"/>
                <w:b/>
                <w:bCs/>
                <w:sz w:val="24"/>
                <w:szCs w:val="24"/>
              </w:rPr>
            </w:pPr>
            <w:r w:rsidRPr="0041167A">
              <w:rPr>
                <w:rFonts w:asciiTheme="majorBidi" w:hAnsiTheme="majorBidi" w:cstheme="majorBidi"/>
                <w:b/>
                <w:bCs/>
                <w:sz w:val="24"/>
                <w:szCs w:val="24"/>
              </w:rPr>
              <w:t>Dr. Abdulrahman Alqefari</w:t>
            </w:r>
          </w:p>
        </w:tc>
      </w:tr>
      <w:tr w:rsidR="0041167A" w:rsidRPr="00AC3B5D" w14:paraId="5A1E5087" w14:textId="77777777" w:rsidTr="0049638A">
        <w:tc>
          <w:tcPr>
            <w:tcW w:w="4814" w:type="dxa"/>
          </w:tcPr>
          <w:p w14:paraId="725BBC0A" w14:textId="77777777" w:rsidR="0041167A" w:rsidRPr="00AC3B5D" w:rsidRDefault="0041167A" w:rsidP="0041167A">
            <w:pPr>
              <w:bidi w:val="0"/>
              <w:spacing w:line="360" w:lineRule="auto"/>
              <w:jc w:val="both"/>
              <w:rPr>
                <w:rFonts w:asciiTheme="majorBidi" w:hAnsiTheme="majorBidi" w:cstheme="majorBidi"/>
                <w:b/>
                <w:bCs/>
                <w:sz w:val="24"/>
                <w:szCs w:val="24"/>
              </w:rPr>
            </w:pPr>
            <w:r w:rsidRPr="00AC3B5D">
              <w:rPr>
                <w:rFonts w:asciiTheme="majorBidi" w:hAnsiTheme="majorBidi" w:cstheme="majorBidi"/>
                <w:b/>
                <w:bCs/>
                <w:sz w:val="24"/>
                <w:szCs w:val="24"/>
              </w:rPr>
              <w:t>Dean of College</w:t>
            </w:r>
          </w:p>
        </w:tc>
        <w:tc>
          <w:tcPr>
            <w:tcW w:w="4814" w:type="dxa"/>
            <w:tcBorders>
              <w:top w:val="single" w:sz="4" w:space="0" w:color="auto"/>
              <w:left w:val="single" w:sz="4" w:space="0" w:color="auto"/>
              <w:bottom w:val="single" w:sz="4" w:space="0" w:color="auto"/>
              <w:right w:val="single" w:sz="4" w:space="0" w:color="auto"/>
            </w:tcBorders>
          </w:tcPr>
          <w:p w14:paraId="4449B129" w14:textId="5FCEFF9E" w:rsidR="0041167A" w:rsidRPr="0041167A" w:rsidRDefault="0041167A" w:rsidP="0041167A">
            <w:pPr>
              <w:bidi w:val="0"/>
              <w:spacing w:line="360" w:lineRule="auto"/>
              <w:rPr>
                <w:rFonts w:asciiTheme="majorBidi" w:hAnsiTheme="majorBidi" w:cstheme="majorBidi"/>
                <w:b/>
                <w:bCs/>
                <w:sz w:val="24"/>
                <w:szCs w:val="24"/>
              </w:rPr>
            </w:pPr>
            <w:r w:rsidRPr="0041167A">
              <w:rPr>
                <w:rFonts w:asciiTheme="majorBidi" w:hAnsiTheme="majorBidi" w:cstheme="majorBidi"/>
                <w:b/>
                <w:bCs/>
                <w:sz w:val="24"/>
                <w:szCs w:val="24"/>
              </w:rPr>
              <w:t>Dr. Nasser Alothman</w:t>
            </w:r>
          </w:p>
        </w:tc>
      </w:tr>
    </w:tbl>
    <w:p w14:paraId="580434B1" w14:textId="6E5BFD8F" w:rsidR="0085712C" w:rsidRPr="00AC3B5D" w:rsidRDefault="00184146" w:rsidP="008C7867">
      <w:pPr>
        <w:bidi w:val="0"/>
        <w:spacing w:line="360" w:lineRule="auto"/>
        <w:jc w:val="both"/>
        <w:rPr>
          <w:rFonts w:asciiTheme="majorBidi" w:hAnsiTheme="majorBidi" w:cstheme="majorBidi"/>
          <w:sz w:val="24"/>
          <w:szCs w:val="24"/>
        </w:rPr>
      </w:pPr>
      <w:r>
        <w:rPr>
          <w:noProof/>
        </w:rPr>
        <w:drawing>
          <wp:inline distT="0" distB="0" distL="0" distR="0" wp14:anchorId="5A1B4E3C" wp14:editId="6495343A">
            <wp:extent cx="1647825" cy="1638300"/>
            <wp:effectExtent l="0" t="0" r="9525" b="0"/>
            <wp:docPr id="2" name="صورة 2" descr="C:\Users\A\AppData\Local\Temp\Rar$DIa1816.41469\ختم جامعة المجمعة_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C:\Users\A\AppData\Local\Temp\Rar$DIa1816.41469\ختم جامعة المجمعة_130.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638300"/>
                    </a:xfrm>
                    <a:prstGeom prst="rect">
                      <a:avLst/>
                    </a:prstGeom>
                    <a:noFill/>
                    <a:ln>
                      <a:noFill/>
                    </a:ln>
                  </pic:spPr>
                </pic:pic>
              </a:graphicData>
            </a:graphic>
          </wp:inline>
        </w:drawing>
      </w:r>
    </w:p>
    <w:sectPr w:rsidR="0085712C" w:rsidRPr="00AC3B5D" w:rsidSect="00537D6F">
      <w:headerReference w:type="even" r:id="rId8"/>
      <w:headerReference w:type="default" r:id="rId9"/>
      <w:headerReference w:type="first" r:id="rId10"/>
      <w:pgSz w:w="11906" w:h="16838"/>
      <w:pgMar w:top="1440" w:right="1134" w:bottom="85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2044D" w14:textId="77777777" w:rsidR="002408F7" w:rsidRDefault="002408F7" w:rsidP="00C96875">
      <w:pPr>
        <w:spacing w:after="0" w:line="240" w:lineRule="auto"/>
      </w:pPr>
      <w:r>
        <w:separator/>
      </w:r>
    </w:p>
  </w:endnote>
  <w:endnote w:type="continuationSeparator" w:id="0">
    <w:p w14:paraId="0A2D8A28" w14:textId="77777777" w:rsidR="002408F7" w:rsidRDefault="002408F7" w:rsidP="00C9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Mohana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AF1A" w14:textId="77777777" w:rsidR="002408F7" w:rsidRDefault="002408F7" w:rsidP="00C96875">
      <w:pPr>
        <w:spacing w:after="0" w:line="240" w:lineRule="auto"/>
      </w:pPr>
      <w:r>
        <w:separator/>
      </w:r>
    </w:p>
  </w:footnote>
  <w:footnote w:type="continuationSeparator" w:id="0">
    <w:p w14:paraId="621348D4" w14:textId="77777777" w:rsidR="002408F7" w:rsidRDefault="002408F7" w:rsidP="00C96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5063" w14:textId="77777777" w:rsidR="007D1AF2" w:rsidRDefault="002408F7">
    <w:pPr>
      <w:pStyle w:val="a5"/>
    </w:pPr>
    <w:r>
      <w:rPr>
        <w:noProof/>
      </w:rPr>
      <w:pict w14:anchorId="78579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4" o:spid="_x0000_s1026" type="#_x0000_t75" style="position:absolute;left:0;text-align:left;margin-left:0;margin-top:0;width:481.8pt;height:277.6pt;z-index:-251657216;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E25" w14:textId="77777777" w:rsidR="00C96875" w:rsidRDefault="00555743">
    <w:pPr>
      <w:pStyle w:val="a5"/>
    </w:pPr>
    <w:r>
      <w:rPr>
        <w:rFonts w:ascii="Traditional Arabic" w:hAnsi="Traditional Arabic" w:cs="Traditional Arabic"/>
        <w:b/>
        <w:bCs/>
        <w:noProof/>
        <w:sz w:val="18"/>
        <w:szCs w:val="18"/>
      </w:rPr>
      <mc:AlternateContent>
        <mc:Choice Requires="wps">
          <w:drawing>
            <wp:anchor distT="0" distB="0" distL="114300" distR="114300" simplePos="0" relativeHeight="251655168" behindDoc="1" locked="0" layoutInCell="1" allowOverlap="1" wp14:anchorId="52C2004B" wp14:editId="77922E03">
              <wp:simplePos x="0" y="0"/>
              <wp:positionH relativeFrom="column">
                <wp:posOffset>4128135</wp:posOffset>
              </wp:positionH>
              <wp:positionV relativeFrom="paragraph">
                <wp:posOffset>-267335</wp:posOffset>
              </wp:positionV>
              <wp:extent cx="2592070" cy="942975"/>
              <wp:effectExtent l="0" t="0" r="0" b="95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92070" cy="942975"/>
                      </a:xfrm>
                      <a:prstGeom prst="rect">
                        <a:avLst/>
                      </a:prstGeom>
                      <a:solidFill>
                        <a:srgbClr val="FFFFFF"/>
                      </a:solidFill>
                      <a:ln w="9525">
                        <a:noFill/>
                        <a:miter lim="800000"/>
                        <a:headEnd/>
                        <a:tailEnd/>
                      </a:ln>
                    </wps:spPr>
                    <wps:txbx>
                      <w:txbxContent>
                        <w:p w14:paraId="07C88EAF"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C2004B" id="_x0000_t202" coordsize="21600,21600" o:spt="202" path="m,l,21600r21600,l21600,xe">
              <v:stroke joinstyle="miter"/>
              <v:path gradientshapeok="t" o:connecttype="rect"/>
            </v:shapetype>
            <v:shape id="مربع نص 2" o:spid="_x0000_s1026" type="#_x0000_t202" style="position:absolute;left:0;text-align:left;margin-left:325.05pt;margin-top:-21.05pt;width:204.1pt;height:7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DOQIAACwEAAAOAAAAZHJzL2Uyb0RvYy54bWysU82O0zAQviPxDpbvNGlo6TZqulq6FJCW&#10;H2nhARzHaSwcj7HdJssdnoUrBw68SfdtGDulLXBD5GDNZMbfzHzzeXHZt4rshHUSdEHHo5QSoTlU&#10;Um8K+v7d+tEFJc4zXTEFWhT0Tjh6uXz4YNGZXGTQgKqEJQiiXd6ZgjbemzxJHG9Ey9wIjNAYrMG2&#10;zKNrN0llWYforUqyNH2SdGArY4EL5/Dv9RCky4hf14L7N3XthCeqoNibj6eNZxnOZLlg+cYy00h+&#10;aIP9QxctkxqLHqGumWdka+VfUK3kFhzUfsShTaCuJRdxBpxmnP4xzW3DjIizIDnOHGly/w+Wv969&#10;tURWBX2czijRrMUl3X/ef9t/3f8g91/230kWSOqMyzH31mC2759Cj8uOAztzA/yDIxpWDdMbcWUt&#10;dI1gFTY5DjeTs6sDjgsgZfcKKqzFth4iUF/bltRKmhe/oJEdgnVwbXfHVYneE44/s+k8S2cY4hib&#10;T7L5bBqLsTzghE0Y6/xzAS0JRkEtSiHWYbsb50Nfp5SQ7kDJai2Vio7dlCtlyY6hbNbxO6D/lqY0&#10;6bD6NJtGZA3hflRUKz3KWsm2oBdp+MJ1lgdenukq2p5JNdjYidIHogI3A0u+L3tMDOyVUN0hZRYG&#10;+eJzQ6MB+4mSDqVbUPdxy6ygRL3USPt8PJkErUdnMp1l6NjzSHkeYZojVEE9JYO58vF9hH41XOF6&#10;ahn5OnVy6BUlGWk8PJ+g+XM/Zp0e+fInAAAA//8DAFBLAwQUAAYACAAAACEA6Vm6wuEAAAAMAQAA&#10;DwAAAGRycy9kb3ducmV2LnhtbEyPwU7DMAyG70i8Q2QkLmhLVtZqlKYTQoz7CtrgljWmrWic0mRd&#10;2dMvPcHtt/zp9+dsPZqWDdi7xpKExVwAQyqtbqiS8P62ma2AOa9Iq9YSSvhFB+v8+ipTqbYn2uJQ&#10;+IqFEnKpklB736Wcu7JGo9zcdkhh92V7o3wY+4rrXp1CuWl5JETCjWooXKhVh881lt/F0Ug474fi&#10;5+NzG+3uNg9+jO1rcn4xUt7ejE+PwDyO/g+GST+oQx6cDvZI2rFWQhKLRUAlzJZRCBMh4tU9sMOU&#10;kiXwPOP/n8gvAAAA//8DAFBLAQItABQABgAIAAAAIQC2gziS/gAAAOEBAAATAAAAAAAAAAAAAAAA&#10;AAAAAABbQ29udGVudF9UeXBlc10ueG1sUEsBAi0AFAAGAAgAAAAhADj9If/WAAAAlAEAAAsAAAAA&#10;AAAAAAAAAAAALwEAAF9yZWxzLy5yZWxzUEsBAi0AFAAGAAgAAAAhAJY2H4M5AgAALAQAAA4AAAAA&#10;AAAAAAAAAAAALgIAAGRycy9lMm9Eb2MueG1sUEsBAi0AFAAGAAgAAAAhAOlZusLhAAAADAEAAA8A&#10;AAAAAAAAAAAAAAAAkwQAAGRycy9kb3ducmV2LnhtbFBLBQYAAAAABAAEAPMAAAChBQAAAAA=&#10;" stroked="f">
              <v:textbox>
                <w:txbxContent>
                  <w:p w14:paraId="07C88EAF" w14:textId="77777777" w:rsidR="00E50C3C" w:rsidRPr="00F43D45" w:rsidRDefault="00E50C3C" w:rsidP="00555743">
                    <w:pPr>
                      <w:spacing w:after="0" w:line="420" w:lineRule="exact"/>
                      <w:jc w:val="highKashida"/>
                      <w:rPr>
                        <w:rFonts w:ascii="Traditional Arabic" w:eastAsia="Times New Roman" w:hAnsi="Traditional Arabic" w:cs="Traditional Arabic"/>
                        <w:b/>
                        <w:bCs/>
                        <w:sz w:val="36"/>
                        <w:szCs w:val="36"/>
                        <w:rtl/>
                      </w:rPr>
                    </w:pPr>
                    <w:r w:rsidRPr="002340B1">
                      <w:rPr>
                        <w:rFonts w:ascii="Traditional Arabic" w:eastAsia="Times New Roman" w:hAnsi="Traditional Arabic" w:cs="Traditional Arabic" w:hint="cs"/>
                        <w:b/>
                        <w:bCs/>
                        <w:color w:val="525252" w:themeColor="accent3" w:themeShade="80"/>
                        <w:sz w:val="32"/>
                        <w:szCs w:val="32"/>
                        <w:rtl/>
                      </w:rPr>
                      <w:t>المملكة العربية السعودية</w:t>
                    </w:r>
                    <w:r w:rsidRPr="002340B1">
                      <w:rPr>
                        <w:rFonts w:ascii="Traditional Arabic" w:eastAsia="Times New Roman" w:hAnsi="Traditional Arabic" w:cs="Traditional Arabic"/>
                        <w:b/>
                        <w:bCs/>
                        <w:color w:val="525252" w:themeColor="accent3" w:themeShade="80"/>
                        <w:sz w:val="32"/>
                        <w:szCs w:val="32"/>
                        <w:rtl/>
                      </w:rPr>
                      <w:br/>
                    </w:r>
                    <w:r w:rsidRPr="002340B1">
                      <w:rPr>
                        <w:rFonts w:ascii="Traditional Arabic" w:eastAsia="Times New Roman" w:hAnsi="Traditional Arabic" w:cs="Traditional Arabic" w:hint="cs"/>
                        <w:b/>
                        <w:bCs/>
                        <w:color w:val="767171" w:themeColor="background2" w:themeShade="80"/>
                        <w:sz w:val="32"/>
                        <w:szCs w:val="32"/>
                        <w:rtl/>
                      </w:rPr>
                      <w:t xml:space="preserve">وزارة التعليم </w:t>
                    </w:r>
                    <w:r w:rsidRPr="002340B1">
                      <w:rPr>
                        <w:rFonts w:ascii="Traditional Arabic" w:eastAsia="Times New Roman" w:hAnsi="Traditional Arabic" w:cs="Traditional Arabic"/>
                        <w:b/>
                        <w:bCs/>
                        <w:color w:val="525252" w:themeColor="accent3" w:themeShade="80"/>
                        <w:sz w:val="32"/>
                        <w:szCs w:val="32"/>
                        <w:rtl/>
                      </w:rPr>
                      <w:br/>
                    </w:r>
                    <w:r w:rsidRPr="00F43D45">
                      <w:rPr>
                        <w:rFonts w:ascii="Traditional Arabic" w:eastAsia="Times New Roman" w:hAnsi="Traditional Arabic" w:cs="Traditional Arabic"/>
                        <w:b/>
                        <w:bCs/>
                        <w:sz w:val="36"/>
                        <w:szCs w:val="36"/>
                        <w:rtl/>
                      </w:rPr>
                      <w:br/>
                    </w:r>
                  </w:p>
                </w:txbxContent>
              </v:textbox>
            </v:shape>
          </w:pict>
        </mc:Fallback>
      </mc:AlternateContent>
    </w:r>
    <w:r w:rsidR="00E50C3C">
      <w:rPr>
        <w:noProof/>
      </w:rPr>
      <mc:AlternateContent>
        <mc:Choice Requires="wps">
          <w:drawing>
            <wp:anchor distT="0" distB="0" distL="114300" distR="114300" simplePos="0" relativeHeight="251657216" behindDoc="0" locked="0" layoutInCell="1" allowOverlap="1" wp14:anchorId="3DFC1117" wp14:editId="0A287DB2">
              <wp:simplePos x="0" y="0"/>
              <wp:positionH relativeFrom="column">
                <wp:posOffset>-788670</wp:posOffset>
              </wp:positionH>
              <wp:positionV relativeFrom="paragraph">
                <wp:posOffset>-276860</wp:posOffset>
              </wp:positionV>
              <wp:extent cx="2641600" cy="1141095"/>
              <wp:effectExtent l="0" t="0" r="25400" b="2095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1600" cy="1141095"/>
                      </a:xfrm>
                      <a:prstGeom prst="rect">
                        <a:avLst/>
                      </a:prstGeom>
                      <a:solidFill>
                        <a:sysClr val="window" lastClr="FFFFFF"/>
                      </a:solidFill>
                      <a:ln w="6350">
                        <a:solidFill>
                          <a:sysClr val="window" lastClr="FFFFFF"/>
                        </a:solidFill>
                      </a:ln>
                      <a:effectLst/>
                    </wps:spPr>
                    <wps:txbx>
                      <w:txbxContent>
                        <w:p w14:paraId="5F5513E4"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DE908BD"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FC1117" id="مربع نص 5" o:spid="_x0000_s1027" type="#_x0000_t202" style="position:absolute;left:0;text-align:left;margin-left:-62.1pt;margin-top:-21.8pt;width:208pt;height:8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Z6dQIAAPcEAAAOAAAAZHJzL2Uyb0RvYy54bWysVM2O0zAQviPxDpbvNElpCxs1XZWuipCq&#10;3ZW6aM+u47QRjsfYbpNyh2fhyoEDb9J9G8ZO0y0LJ6AH1/Z8np9vvsn4sqkk2QljS1AZTXoxJUJx&#10;yEu1zuj7u/mL15RYx1TOJCiR0b2w9HLy/Nm41qnowwZkLgxBJ8qmtc7oxjmdRpHlG1Ex2wMtFBoL&#10;MBVzeDTrKDesRu+VjPpxPIpqMLk2wIW1eHvVGukk+C8Kwd1NUVjhiMwo5ubCasK68ms0GbN0bZje&#10;lPyYBvuLLCpWKgx6cnXFHCNbU/7mqiq5AQuF63GoIiiKkotQA1aTxE+qWW6YFqEWJMfqE032/7nl&#10;17tbQ8o8o0NKFKuwRQ+fD98OXw8/yMOXw3cy9BTV2qaIXGrEuuYNNNjqUK7VC+AfLEKiM0z7wCLa&#10;U9IUpvL/WCzBh9iF/Yl50TjC8bI/GiSjGE0cbUkySOKLEDh6fK6NdW8FVMRvMmqwtSEFtltY5xNg&#10;aQfx0SzIMp+XUobD3s6kITuGKkDx5FBTIpl1eJnRefj5MtHFL8+kInVGRy+HcVvsP7vEAFL5hESQ&#10;5jFxz1xLlt+5ZtWEhiQd8yvI90i8gVa9VvN5iRwssIBbZlCuyBuOoLvBpZCAKcNxR8kGzKc/3Xs8&#10;qgitlNQo/4zaj1tmBPLyTqG+LpLBwM9LOAyGr/p4MOeW1blFbasZILcJDrvmYevxTna3hYHqHid1&#10;6qOiiSmOsTPquu3MtUOJk87FdBpAOCGauYVaat7pzXf4rrlnRh9l4FBB19ANCkufqKHFesYVTLcO&#10;ijJIxfPcsnoULk5XaP/xS+DH9/wcUI/fq8lPAAAA//8DAFBLAwQUAAYACAAAACEAp4pakeIAAAAM&#10;AQAADwAAAGRycy9kb3ducmV2LnhtbEyPy07DMBBF90j8gzVI7FonThVoiFMhVCo2vNouWLrxEIfG&#10;dhQ7bfh7hhXsZjRHd84tV5Pt2AmH0HonIZ0nwNDVXreukbDfPc5ugYWonFaddyjhGwOsqsuLUhXa&#10;n907nraxYRTiQqEkmBj7gvNQG7QqzH2Pjm6ffrAq0jo0XA/qTOG24yJJcm5V6+iDUT0+GKyP29FK&#10;eMmOu9fnpxs+ms36a425/XgTGymvr6b7O2ARp/gHw68+qUNFTgc/Oh1YJ2GWioUglqZFlgMjRCxT&#10;anMgNstT4FXJ/5eofgAAAP//AwBQSwECLQAUAAYACAAAACEAtoM4kv4AAADhAQAAEwAAAAAAAAAA&#10;AAAAAAAAAAAAW0NvbnRlbnRfVHlwZXNdLnhtbFBLAQItABQABgAIAAAAIQA4/SH/1gAAAJQBAAAL&#10;AAAAAAAAAAAAAAAAAC8BAABfcmVscy8ucmVsc1BLAQItABQABgAIAAAAIQAbg5Z6dQIAAPcEAAAO&#10;AAAAAAAAAAAAAAAAAC4CAABkcnMvZTJvRG9jLnhtbFBLAQItABQABgAIAAAAIQCnilqR4gAAAAwB&#10;AAAPAAAAAAAAAAAAAAAAAM8EAABkcnMvZG93bnJldi54bWxQSwUGAAAAAAQABADzAAAA3gUAAAAA&#10;" fillcolor="window" strokecolor="window" strokeweight=".5pt">
              <v:path arrowok="t"/>
              <v:textbox>
                <w:txbxContent>
                  <w:p w14:paraId="5F5513E4" w14:textId="77777777" w:rsidR="00E50C3C" w:rsidRPr="00E43C36" w:rsidRDefault="00E50C3C" w:rsidP="00E43C36">
                    <w:pPr>
                      <w:spacing w:after="0" w:line="240" w:lineRule="auto"/>
                      <w:rPr>
                        <w:rFonts w:ascii="Traditional Arabic" w:hAnsi="Traditional Arabic" w:cs="Traditional Arabic"/>
                        <w:b/>
                        <w:bCs/>
                        <w:color w:val="525252" w:themeColor="accent3" w:themeShade="80"/>
                        <w:sz w:val="24"/>
                        <w:szCs w:val="24"/>
                        <w:rtl/>
                      </w:rPr>
                    </w:pPr>
                    <w:r w:rsidRPr="00E43C36">
                      <w:rPr>
                        <w:rFonts w:ascii="Traditional Arabic" w:hAnsi="Traditional Arabic" w:cs="Traditional Arabic" w:hint="cs"/>
                        <w:b/>
                        <w:bCs/>
                        <w:color w:val="525252" w:themeColor="accent3" w:themeShade="80"/>
                        <w:sz w:val="24"/>
                        <w:szCs w:val="24"/>
                        <w:rtl/>
                      </w:rPr>
                      <w:t xml:space="preserve"> كليـــــــــــــــةالتربيــــــــــــــــة بالـــــــــــزلفــــــــــــــــــي </w:t>
                    </w:r>
                    <w:r w:rsidR="00555743" w:rsidRPr="00E43C36">
                      <w:rPr>
                        <w:rFonts w:ascii="Traditional Arabic" w:eastAsia="Times New Roman" w:hAnsi="Traditional Arabic" w:cs="Traditional Arabic" w:hint="cs"/>
                        <w:b/>
                        <w:bCs/>
                        <w:color w:val="525252" w:themeColor="accent3" w:themeShade="80"/>
                        <w:sz w:val="24"/>
                        <w:szCs w:val="24"/>
                        <w:rtl/>
                      </w:rPr>
                      <w:t>جامعـــــــــــــــــــــــــــــــة المجمعة</w:t>
                    </w:r>
                  </w:p>
                  <w:p w14:paraId="5DE908BD" w14:textId="77777777" w:rsidR="00E50C3C" w:rsidRPr="00E43C36" w:rsidRDefault="00E50C3C" w:rsidP="00E43C36">
                    <w:pPr>
                      <w:spacing w:line="420" w:lineRule="exact"/>
                      <w:rPr>
                        <w:rFonts w:ascii="Traditional Arabic" w:hAnsi="Traditional Arabic" w:cs="Traditional Arabic"/>
                        <w:b/>
                        <w:bCs/>
                        <w:color w:val="525252" w:themeColor="accent3" w:themeShade="80"/>
                        <w:sz w:val="24"/>
                        <w:szCs w:val="24"/>
                        <w:rtl/>
                      </w:rPr>
                    </w:pPr>
                  </w:p>
                </w:txbxContent>
              </v:textbox>
            </v:shape>
          </w:pict>
        </mc:Fallback>
      </mc:AlternateContent>
    </w:r>
    <w:r w:rsidR="00E50C3C">
      <w:rPr>
        <w:rFonts w:ascii="Traditional Arabic" w:hAnsi="Traditional Arabic" w:cs="Traditional Arabic"/>
        <w:b/>
        <w:bCs/>
        <w:noProof/>
        <w:sz w:val="18"/>
        <w:szCs w:val="18"/>
      </w:rPr>
      <w:drawing>
        <wp:anchor distT="0" distB="0" distL="114300" distR="114300" simplePos="0" relativeHeight="251656192" behindDoc="0" locked="0" layoutInCell="1" allowOverlap="1" wp14:anchorId="4E6ABD13" wp14:editId="6FE47092">
          <wp:simplePos x="0" y="0"/>
          <wp:positionH relativeFrom="column">
            <wp:posOffset>2243455</wp:posOffset>
          </wp:positionH>
          <wp:positionV relativeFrom="paragraph">
            <wp:posOffset>-505460</wp:posOffset>
          </wp:positionV>
          <wp:extent cx="1657350" cy="103568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امعة اسود.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7350" cy="1035685"/>
                  </a:xfrm>
                  <a:prstGeom prst="rect">
                    <a:avLst/>
                  </a:prstGeom>
                </pic:spPr>
              </pic:pic>
            </a:graphicData>
          </a:graphic>
          <wp14:sizeRelV relativeFrom="margin">
            <wp14:pctHeight>0</wp14:pctHeight>
          </wp14:sizeRelV>
        </wp:anchor>
      </w:drawing>
    </w:r>
    <w:r w:rsidR="002408F7">
      <w:rPr>
        <w:noProof/>
      </w:rPr>
      <w:pict w14:anchorId="29BF7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5" o:spid="_x0000_s1027" type="#_x0000_t75" style="position:absolute;left:0;text-align:left;margin-left:0;margin-top:0;width:481.8pt;height:277.6pt;z-index:-251656192;mso-position-horizontal:center;mso-position-horizontal-relative:margin;mso-position-vertical:center;mso-position-vertical-relative:margin" o:allowincell="f">
          <v:imagedata r:id="rId2" o:title="شعار الجامعة"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0ED" w14:textId="77777777" w:rsidR="007D1AF2" w:rsidRDefault="002408F7">
    <w:pPr>
      <w:pStyle w:val="a5"/>
    </w:pPr>
    <w:r>
      <w:rPr>
        <w:noProof/>
      </w:rPr>
      <w:pict w14:anchorId="3114D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2424093" o:spid="_x0000_s1025" type="#_x0000_t75" style="position:absolute;left:0;text-align:left;margin-left:0;margin-top:0;width:481.8pt;height:277.6pt;z-index:-251658240;mso-position-horizontal:center;mso-position-horizontal-relative:margin;mso-position-vertical:center;mso-position-vertical-relative:margin" o:allowincell="f">
          <v:imagedata r:id="rId1" o:title="شعار الجامعة"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E6DE1"/>
    <w:multiLevelType w:val="hybridMultilevel"/>
    <w:tmpl w:val="57A6D4F4"/>
    <w:lvl w:ilvl="0" w:tplc="2C2E4814">
      <w:start w:val="1"/>
      <w:numFmt w:val="bullet"/>
      <w:lvlText w:val="-"/>
      <w:lvlJc w:val="left"/>
      <w:pPr>
        <w:ind w:left="1260" w:hanging="360"/>
      </w:pPr>
      <w:rPr>
        <w:rFonts w:ascii="Arial" w:eastAsia="Calibri" w:hAnsi="Arial" w:cs="AL-Mohanad" w:hint="default"/>
        <w:lang w:val="en-U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2A717610"/>
    <w:multiLevelType w:val="hybridMultilevel"/>
    <w:tmpl w:val="1078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76DEA"/>
    <w:multiLevelType w:val="hybridMultilevel"/>
    <w:tmpl w:val="F536D0C2"/>
    <w:lvl w:ilvl="0" w:tplc="F1060514">
      <w:start w:val="1"/>
      <w:numFmt w:val="bullet"/>
      <w:lvlText w:val="-"/>
      <w:lvlJc w:val="left"/>
      <w:pPr>
        <w:ind w:left="720" w:hanging="360"/>
      </w:pPr>
      <w:rPr>
        <w:rFonts w:ascii="Calibri" w:eastAsia="Calibri" w:hAnsi="Calibri"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137528"/>
    <w:multiLevelType w:val="hybridMultilevel"/>
    <w:tmpl w:val="96CE0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12888"/>
    <w:multiLevelType w:val="hybridMultilevel"/>
    <w:tmpl w:val="0924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CxsLAwszQ1sTQ3NzBS0lEKTi0uzszPAykwrAUAXV2DGSwAAAA="/>
  </w:docVars>
  <w:rsids>
    <w:rsidRoot w:val="00FD66B2"/>
    <w:rsid w:val="00032067"/>
    <w:rsid w:val="0003459C"/>
    <w:rsid w:val="00060D92"/>
    <w:rsid w:val="000707EF"/>
    <w:rsid w:val="0009626E"/>
    <w:rsid w:val="000E425F"/>
    <w:rsid w:val="0014507D"/>
    <w:rsid w:val="001518D3"/>
    <w:rsid w:val="00177294"/>
    <w:rsid w:val="00184146"/>
    <w:rsid w:val="00196F0E"/>
    <w:rsid w:val="001E3E29"/>
    <w:rsid w:val="001F632D"/>
    <w:rsid w:val="00221090"/>
    <w:rsid w:val="002408F7"/>
    <w:rsid w:val="00261CBE"/>
    <w:rsid w:val="00287FD3"/>
    <w:rsid w:val="0031064D"/>
    <w:rsid w:val="003C4016"/>
    <w:rsid w:val="003E7074"/>
    <w:rsid w:val="004009C7"/>
    <w:rsid w:val="0041167A"/>
    <w:rsid w:val="00463880"/>
    <w:rsid w:val="004A66C1"/>
    <w:rsid w:val="00537D6F"/>
    <w:rsid w:val="00555743"/>
    <w:rsid w:val="005829FE"/>
    <w:rsid w:val="005B2F15"/>
    <w:rsid w:val="00672A18"/>
    <w:rsid w:val="006E4A58"/>
    <w:rsid w:val="006F31BA"/>
    <w:rsid w:val="00726150"/>
    <w:rsid w:val="00787DA1"/>
    <w:rsid w:val="007928DD"/>
    <w:rsid w:val="007B629C"/>
    <w:rsid w:val="007D1AF2"/>
    <w:rsid w:val="007F5884"/>
    <w:rsid w:val="0080620E"/>
    <w:rsid w:val="00820E9A"/>
    <w:rsid w:val="00844362"/>
    <w:rsid w:val="00853394"/>
    <w:rsid w:val="0085712C"/>
    <w:rsid w:val="008C7867"/>
    <w:rsid w:val="009538A4"/>
    <w:rsid w:val="009C530B"/>
    <w:rsid w:val="009D7DF5"/>
    <w:rsid w:val="00AC3B5D"/>
    <w:rsid w:val="00B5502C"/>
    <w:rsid w:val="00B7066D"/>
    <w:rsid w:val="00BB0F7D"/>
    <w:rsid w:val="00C96875"/>
    <w:rsid w:val="00D0001A"/>
    <w:rsid w:val="00D31C75"/>
    <w:rsid w:val="00D70822"/>
    <w:rsid w:val="00E35003"/>
    <w:rsid w:val="00E43C36"/>
    <w:rsid w:val="00E50C3C"/>
    <w:rsid w:val="00E84B1D"/>
    <w:rsid w:val="00EB48A0"/>
    <w:rsid w:val="00ED5917"/>
    <w:rsid w:val="00EE72FF"/>
    <w:rsid w:val="00FD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4ED79"/>
  <w15:docId w15:val="{AF00CD4D-3B3B-4692-8049-A07E8B7D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66B2"/>
    <w:pPr>
      <w:ind w:left="720"/>
      <w:contextualSpacing/>
    </w:pPr>
  </w:style>
  <w:style w:type="paragraph" w:styleId="a5">
    <w:name w:val="header"/>
    <w:basedOn w:val="a"/>
    <w:link w:val="Char"/>
    <w:uiPriority w:val="99"/>
    <w:unhideWhenUsed/>
    <w:rsid w:val="00C96875"/>
    <w:pPr>
      <w:tabs>
        <w:tab w:val="center" w:pos="4153"/>
        <w:tab w:val="right" w:pos="8306"/>
      </w:tabs>
      <w:spacing w:after="0" w:line="240" w:lineRule="auto"/>
    </w:pPr>
  </w:style>
  <w:style w:type="character" w:customStyle="1" w:styleId="Char">
    <w:name w:val="رأس الصفحة Char"/>
    <w:basedOn w:val="a0"/>
    <w:link w:val="a5"/>
    <w:uiPriority w:val="99"/>
    <w:rsid w:val="00C96875"/>
  </w:style>
  <w:style w:type="paragraph" w:styleId="a6">
    <w:name w:val="footer"/>
    <w:basedOn w:val="a"/>
    <w:link w:val="Char0"/>
    <w:uiPriority w:val="99"/>
    <w:unhideWhenUsed/>
    <w:rsid w:val="00C96875"/>
    <w:pPr>
      <w:tabs>
        <w:tab w:val="center" w:pos="4153"/>
        <w:tab w:val="right" w:pos="8306"/>
      </w:tabs>
      <w:spacing w:after="0" w:line="240" w:lineRule="auto"/>
    </w:pPr>
  </w:style>
  <w:style w:type="character" w:customStyle="1" w:styleId="Char0">
    <w:name w:val="تذييل الصفحة Char"/>
    <w:basedOn w:val="a0"/>
    <w:link w:val="a6"/>
    <w:uiPriority w:val="99"/>
    <w:rsid w:val="00C96875"/>
  </w:style>
  <w:style w:type="paragraph" w:styleId="a7">
    <w:name w:val="Balloon Text"/>
    <w:basedOn w:val="a"/>
    <w:link w:val="Char1"/>
    <w:uiPriority w:val="99"/>
    <w:semiHidden/>
    <w:unhideWhenUsed/>
    <w:rsid w:val="000707E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070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983</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يحيى مصطفى كمال الدين السيد مصطفى</dc:creator>
  <cp:lastModifiedBy>لولوه صالح محمد العامر</cp:lastModifiedBy>
  <cp:revision>13</cp:revision>
  <cp:lastPrinted>2020-03-12T10:47:00Z</cp:lastPrinted>
  <dcterms:created xsi:type="dcterms:W3CDTF">2020-03-13T15:44:00Z</dcterms:created>
  <dcterms:modified xsi:type="dcterms:W3CDTF">2021-11-02T19:22:00Z</dcterms:modified>
</cp:coreProperties>
</file>