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3254" w14:textId="50D62A99" w:rsidR="00E43C36" w:rsidRPr="009B1A79" w:rsidRDefault="00555743" w:rsidP="009B1A79">
      <w:pPr>
        <w:bidi w:val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9B1A79">
        <w:rPr>
          <w:rFonts w:asciiTheme="majorBidi" w:hAnsiTheme="majorBidi" w:cstheme="majorBidi"/>
          <w:b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3632" behindDoc="0" locked="0" layoutInCell="1" allowOverlap="1" wp14:anchorId="3466487D" wp14:editId="34280AE1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1287D" id="رابط مستقيم 1" o:spid="_x0000_s1026" style="position:absolute;left:0;text-align:left;flip:x;z-index:25165363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9B1A79">
        <w:rPr>
          <w:rFonts w:asciiTheme="majorBidi" w:hAnsiTheme="majorBidi" w:cstheme="majorBidi"/>
          <w:b/>
          <w:sz w:val="24"/>
          <w:szCs w:val="24"/>
        </w:rPr>
        <w:t xml:space="preserve">Course Specification for </w:t>
      </w:r>
      <w:r w:rsidR="00997F58" w:rsidRPr="009B1A79">
        <w:rPr>
          <w:rFonts w:asciiTheme="majorBidi" w:hAnsiTheme="majorBidi" w:cstheme="majorBidi"/>
          <w:b/>
          <w:sz w:val="24"/>
          <w:szCs w:val="24"/>
        </w:rPr>
        <w:t>Discourse Analysis</w:t>
      </w:r>
      <w:r w:rsidR="009B1A79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tbl>
      <w:tblPr>
        <w:tblStyle w:val="a3"/>
        <w:tblW w:w="9985" w:type="dxa"/>
        <w:tblLook w:val="04A0" w:firstRow="1" w:lastRow="0" w:firstColumn="1" w:lastColumn="0" w:noHBand="0" w:noVBand="1"/>
      </w:tblPr>
      <w:tblGrid>
        <w:gridCol w:w="2245"/>
        <w:gridCol w:w="2970"/>
        <w:gridCol w:w="2006"/>
        <w:gridCol w:w="2764"/>
      </w:tblGrid>
      <w:tr w:rsidR="00E43C36" w:rsidRPr="009B1A79" w14:paraId="0E830A3B" w14:textId="77777777" w:rsidTr="009F4F7A">
        <w:tc>
          <w:tcPr>
            <w:tcW w:w="2245" w:type="dxa"/>
            <w:shd w:val="clear" w:color="auto" w:fill="E2EFD9" w:themeFill="accent6" w:themeFillTint="33"/>
          </w:tcPr>
          <w:p w14:paraId="77480CAE" w14:textId="56107075" w:rsidR="00E43C36" w:rsidRPr="009B1A79" w:rsidRDefault="00555743" w:rsidP="009B1A7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1A7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E43C36" w:rsidRPr="009B1A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740" w:type="dxa"/>
            <w:gridSpan w:val="3"/>
          </w:tcPr>
          <w:p w14:paraId="221B5B1C" w14:textId="2DE87EFF" w:rsidR="00E43C36" w:rsidRPr="009B1A79" w:rsidRDefault="00E43C36" w:rsidP="009B1A7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B1A79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9B1A79" w14:paraId="1089ED3E" w14:textId="77777777" w:rsidTr="009F4F7A">
        <w:tc>
          <w:tcPr>
            <w:tcW w:w="2245" w:type="dxa"/>
            <w:shd w:val="clear" w:color="auto" w:fill="E2EFD9" w:themeFill="accent6" w:themeFillTint="33"/>
          </w:tcPr>
          <w:p w14:paraId="542C30BB" w14:textId="77777777" w:rsidR="00E43C36" w:rsidRPr="009B1A79" w:rsidRDefault="00E43C36" w:rsidP="009B1A7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1A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740" w:type="dxa"/>
            <w:gridSpan w:val="3"/>
          </w:tcPr>
          <w:p w14:paraId="3E5651B9" w14:textId="77777777" w:rsidR="00E43C36" w:rsidRPr="009B1A79" w:rsidRDefault="00E43C36" w:rsidP="009B1A7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B1A79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9B1A79" w14:paraId="1D0B369A" w14:textId="77777777" w:rsidTr="009F4F7A">
        <w:tc>
          <w:tcPr>
            <w:tcW w:w="2245" w:type="dxa"/>
            <w:shd w:val="clear" w:color="auto" w:fill="E2EFD9" w:themeFill="accent6" w:themeFillTint="33"/>
          </w:tcPr>
          <w:p w14:paraId="165F1E7F" w14:textId="77777777" w:rsidR="00E43C36" w:rsidRPr="009B1A79" w:rsidRDefault="00E43C36" w:rsidP="009B1A7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1A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2970" w:type="dxa"/>
          </w:tcPr>
          <w:p w14:paraId="5A219FBD" w14:textId="78E828F5" w:rsidR="00E43C36" w:rsidRPr="009B1A79" w:rsidRDefault="00997F58" w:rsidP="009B1A7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B1A79">
              <w:rPr>
                <w:rFonts w:asciiTheme="majorBidi" w:hAnsiTheme="majorBidi" w:cstheme="majorBidi"/>
                <w:bCs/>
                <w:sz w:val="24"/>
                <w:szCs w:val="24"/>
              </w:rPr>
              <w:t>Discourse Analysis</w:t>
            </w:r>
          </w:p>
        </w:tc>
        <w:tc>
          <w:tcPr>
            <w:tcW w:w="2006" w:type="dxa"/>
            <w:shd w:val="clear" w:color="auto" w:fill="E2EFD9" w:themeFill="accent6" w:themeFillTint="33"/>
          </w:tcPr>
          <w:p w14:paraId="56F9F8F0" w14:textId="77777777" w:rsidR="00E43C36" w:rsidRPr="009B1A79" w:rsidRDefault="00E43C36" w:rsidP="009B1A7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B1A79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764" w:type="dxa"/>
          </w:tcPr>
          <w:p w14:paraId="4ED002E0" w14:textId="4A62084D" w:rsidR="00E43C36" w:rsidRPr="009B1A79" w:rsidRDefault="00997F58" w:rsidP="009B1A7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B1A7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ENG 418</w:t>
            </w:r>
          </w:p>
        </w:tc>
      </w:tr>
      <w:tr w:rsidR="00E43C36" w:rsidRPr="009B1A79" w14:paraId="4F106F37" w14:textId="77777777" w:rsidTr="009F4F7A">
        <w:tc>
          <w:tcPr>
            <w:tcW w:w="2245" w:type="dxa"/>
            <w:shd w:val="clear" w:color="auto" w:fill="E2EFD9" w:themeFill="accent6" w:themeFillTint="33"/>
          </w:tcPr>
          <w:p w14:paraId="523A62A6" w14:textId="2B0A6181" w:rsidR="00E43C36" w:rsidRPr="009B1A79" w:rsidRDefault="00E43C36" w:rsidP="009B1A7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1A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970" w:type="dxa"/>
          </w:tcPr>
          <w:p w14:paraId="24E756B1" w14:textId="7D782C2C" w:rsidR="00E43C36" w:rsidRPr="009B1A79" w:rsidRDefault="00997F58" w:rsidP="009B1A7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B1A79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006" w:type="dxa"/>
            <w:shd w:val="clear" w:color="auto" w:fill="E2EFD9" w:themeFill="accent6" w:themeFillTint="33"/>
          </w:tcPr>
          <w:p w14:paraId="59F59CB7" w14:textId="77777777" w:rsidR="00E43C36" w:rsidRPr="009B1A79" w:rsidRDefault="00E43C36" w:rsidP="009B1A7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B1A79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764" w:type="dxa"/>
          </w:tcPr>
          <w:p w14:paraId="3E89FF35" w14:textId="0B4904D5" w:rsidR="00E43C36" w:rsidRPr="009B1A79" w:rsidRDefault="00997F58" w:rsidP="009B1A7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B1A79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9B1A79" w:rsidRPr="009B1A79">
              <w:rPr>
                <w:rFonts w:asciiTheme="majorBidi" w:hAnsiTheme="majorBidi" w:cstheme="majorBidi"/>
                <w:sz w:val="24"/>
                <w:szCs w:val="24"/>
              </w:rPr>
              <w:t>hrs.</w:t>
            </w:r>
          </w:p>
        </w:tc>
      </w:tr>
      <w:tr w:rsidR="00E43C36" w:rsidRPr="009B1A79" w14:paraId="46C2D51C" w14:textId="77777777" w:rsidTr="009F4F7A">
        <w:tc>
          <w:tcPr>
            <w:tcW w:w="2245" w:type="dxa"/>
            <w:shd w:val="clear" w:color="auto" w:fill="E2EFD9" w:themeFill="accent6" w:themeFillTint="33"/>
          </w:tcPr>
          <w:p w14:paraId="12526282" w14:textId="77777777" w:rsidR="009B1A79" w:rsidRPr="009B1A79" w:rsidRDefault="009B1A79" w:rsidP="009B1A7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050AC15" w14:textId="77777777" w:rsidR="009B1A79" w:rsidRPr="009B1A79" w:rsidRDefault="009B1A79" w:rsidP="009B1A7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D6FB210" w14:textId="77777777" w:rsidR="009B1A79" w:rsidRPr="009B1A79" w:rsidRDefault="009B1A79" w:rsidP="009B1A7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4877E73" w14:textId="01E65C4D" w:rsidR="00E43C36" w:rsidRPr="009B1A79" w:rsidRDefault="00E43C36" w:rsidP="009B1A7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1A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  <w:r w:rsidR="009B1A79" w:rsidRPr="009B1A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740" w:type="dxa"/>
            <w:gridSpan w:val="3"/>
          </w:tcPr>
          <w:p w14:paraId="6823232A" w14:textId="05D254D6" w:rsidR="00B300C2" w:rsidRDefault="00B300C2" w:rsidP="00B300C2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right="1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Explain discourse analysis as an investigation and a study of language in use. </w:t>
            </w:r>
          </w:p>
          <w:p w14:paraId="2708EEFB" w14:textId="23126043" w:rsidR="00B300C2" w:rsidRDefault="00B300C2" w:rsidP="00B300C2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right="1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Demonstrate understanding of principles underlying coherent interaction in discourse </w:t>
            </w:r>
          </w:p>
          <w:p w14:paraId="1CC4DC2B" w14:textId="7788A78C" w:rsidR="00B300C2" w:rsidRDefault="00B300C2" w:rsidP="00B300C2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right="1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Distinguish between different types of discourse. </w:t>
            </w:r>
          </w:p>
          <w:p w14:paraId="473F0DF3" w14:textId="7E858EB7" w:rsidR="00B300C2" w:rsidRDefault="00B300C2" w:rsidP="00B300C2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right="1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Identify discursive structures in a text.  </w:t>
            </w:r>
          </w:p>
          <w:p w14:paraId="5907032F" w14:textId="09DCA016" w:rsidR="00B300C2" w:rsidRDefault="00B300C2" w:rsidP="00B300C2">
            <w:pPr>
              <w:pStyle w:val="a8"/>
              <w:numPr>
                <w:ilvl w:val="0"/>
                <w:numId w:val="6"/>
              </w:numPr>
              <w:spacing w:before="0" w:beforeAutospacing="0" w:after="280" w:afterAutospacing="0"/>
              <w:ind w:right="15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Consider the implications of discourse analysis for such areas of study as language teaching, literary </w:t>
            </w:r>
            <w:proofErr w:type="gramStart"/>
            <w:r>
              <w:rPr>
                <w:color w:val="000000"/>
              </w:rPr>
              <w:t>study</w:t>
            </w:r>
            <w:proofErr w:type="gramEnd"/>
            <w:r>
              <w:rPr>
                <w:color w:val="000000"/>
              </w:rPr>
              <w:t xml:space="preserve"> and text study in general.</w:t>
            </w:r>
          </w:p>
          <w:p w14:paraId="1D0AEA14" w14:textId="74B8946E" w:rsidR="00E43C36" w:rsidRPr="00B014EA" w:rsidRDefault="00E43C36" w:rsidP="00B300C2">
            <w:pPr>
              <w:pStyle w:val="a4"/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300C2" w:rsidRPr="009B1A79" w14:paraId="322DBF39" w14:textId="77777777" w:rsidTr="00812AEF">
        <w:trPr>
          <w:trHeight w:val="512"/>
        </w:trPr>
        <w:tc>
          <w:tcPr>
            <w:tcW w:w="2245" w:type="dxa"/>
            <w:vMerge w:val="restart"/>
            <w:shd w:val="clear" w:color="auto" w:fill="E2EFD9" w:themeFill="accent6" w:themeFillTint="33"/>
          </w:tcPr>
          <w:p w14:paraId="4ED030B4" w14:textId="77777777" w:rsidR="00B300C2" w:rsidRPr="009B1A79" w:rsidRDefault="00B300C2" w:rsidP="00B300C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3E94016" w14:textId="77777777" w:rsidR="00B300C2" w:rsidRPr="009B1A79" w:rsidRDefault="00B300C2" w:rsidP="00B300C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64C4589" w14:textId="77777777" w:rsidR="00B300C2" w:rsidRPr="009B1A79" w:rsidRDefault="00B300C2" w:rsidP="00B300C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71485CA" w14:textId="5106D64D" w:rsidR="00B300C2" w:rsidRDefault="00B300C2" w:rsidP="00B300C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E5827E2" w14:textId="66FECFC2" w:rsidR="00B300C2" w:rsidRDefault="00B300C2" w:rsidP="00B300C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8752A54" w14:textId="77777777" w:rsidR="00B300C2" w:rsidRPr="009B1A79" w:rsidRDefault="00B300C2" w:rsidP="00B300C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95D7B3C" w14:textId="77777777" w:rsidR="00B300C2" w:rsidRPr="009B1A79" w:rsidRDefault="00B300C2" w:rsidP="00B300C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7676D4" w14:textId="424D9985" w:rsidR="00B300C2" w:rsidRPr="009B1A79" w:rsidRDefault="00B300C2" w:rsidP="00B300C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1A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46908AE8" w14:textId="4F3FC0B0" w:rsidR="00B300C2" w:rsidRPr="00B300C2" w:rsidRDefault="00B300C2" w:rsidP="00B300C2">
            <w:pPr>
              <w:pStyle w:val="a4"/>
              <w:numPr>
                <w:ilvl w:val="0"/>
                <w:numId w:val="5"/>
              </w:numPr>
              <w:bidi w:val="0"/>
              <w:spacing w:line="21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300C2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Introduction to the course. Discourse as a theory: what is ‘discourse</w:t>
            </w:r>
            <w:proofErr w:type="gramStart"/>
            <w:r w:rsidRPr="00B300C2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’ ?</w:t>
            </w:r>
            <w:proofErr w:type="gramEnd"/>
          </w:p>
        </w:tc>
      </w:tr>
      <w:tr w:rsidR="00B300C2" w:rsidRPr="009B1A79" w14:paraId="58183FDE" w14:textId="77777777" w:rsidTr="009F4F7A">
        <w:trPr>
          <w:trHeight w:val="872"/>
        </w:trPr>
        <w:tc>
          <w:tcPr>
            <w:tcW w:w="2245" w:type="dxa"/>
            <w:vMerge/>
            <w:shd w:val="clear" w:color="auto" w:fill="E2EFD9" w:themeFill="accent6" w:themeFillTint="33"/>
          </w:tcPr>
          <w:p w14:paraId="7D85F96A" w14:textId="5F25F90C" w:rsidR="00B300C2" w:rsidRPr="009B1A79" w:rsidRDefault="00B300C2" w:rsidP="00B300C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gridSpan w:val="3"/>
            <w:shd w:val="clear" w:color="auto" w:fill="auto"/>
          </w:tcPr>
          <w:p w14:paraId="72DC4296" w14:textId="663ACF07" w:rsidR="00B300C2" w:rsidRPr="00B300C2" w:rsidRDefault="00B300C2" w:rsidP="00B300C2">
            <w:pPr>
              <w:pStyle w:val="a8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B300C2">
              <w:rPr>
                <w:rFonts w:asciiTheme="majorBidi" w:hAnsiTheme="majorBidi" w:cstheme="majorBidi"/>
                <w:color w:val="333333"/>
              </w:rPr>
              <w:t xml:space="preserve">Types of </w:t>
            </w:r>
            <w:proofErr w:type="gramStart"/>
            <w:r w:rsidRPr="00B300C2">
              <w:rPr>
                <w:rFonts w:asciiTheme="majorBidi" w:hAnsiTheme="majorBidi" w:cstheme="majorBidi"/>
                <w:color w:val="333333"/>
              </w:rPr>
              <w:t>discourse :</w:t>
            </w:r>
            <w:proofErr w:type="gramEnd"/>
            <w:r w:rsidRPr="00B300C2">
              <w:rPr>
                <w:rFonts w:asciiTheme="majorBidi" w:hAnsiTheme="majorBidi" w:cstheme="majorBidi"/>
                <w:color w:val="333333"/>
              </w:rPr>
              <w:t xml:space="preserve"> Monologue vs dialogue ( conversation analysis: Turn-taking and the cooperative principle, turns and functional moves, adjacency pairs)</w:t>
            </w:r>
          </w:p>
          <w:p w14:paraId="7E59DA4A" w14:textId="53E5B052" w:rsidR="00B300C2" w:rsidRPr="00B300C2" w:rsidRDefault="00B300C2" w:rsidP="00B300C2">
            <w:pPr>
              <w:pStyle w:val="a4"/>
              <w:bidi w:val="0"/>
              <w:spacing w:line="21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300C2" w:rsidRPr="009B1A79" w14:paraId="60085945" w14:textId="77777777" w:rsidTr="009F4F7A">
        <w:tc>
          <w:tcPr>
            <w:tcW w:w="2245" w:type="dxa"/>
            <w:vMerge/>
            <w:shd w:val="clear" w:color="auto" w:fill="E2EFD9" w:themeFill="accent6" w:themeFillTint="33"/>
          </w:tcPr>
          <w:p w14:paraId="35571292" w14:textId="77777777" w:rsidR="00B300C2" w:rsidRPr="009B1A79" w:rsidRDefault="00B300C2" w:rsidP="00B300C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gridSpan w:val="3"/>
            <w:shd w:val="clear" w:color="auto" w:fill="auto"/>
          </w:tcPr>
          <w:p w14:paraId="37375017" w14:textId="50E3B3F7" w:rsidR="00B300C2" w:rsidRPr="00B300C2" w:rsidRDefault="00B300C2" w:rsidP="00B300C2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00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Medium of production: Oral vs written language, speech </w:t>
            </w:r>
            <w:proofErr w:type="spellStart"/>
            <w:r w:rsidRPr="00B300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orienters</w:t>
            </w:r>
            <w:proofErr w:type="spellEnd"/>
            <w:r w:rsidRPr="00B300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300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evidentials</w:t>
            </w:r>
            <w:proofErr w:type="spellEnd"/>
            <w:r w:rsidRPr="00B300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organization, preciseness, paralinguistic signals, practical applications</w:t>
            </w:r>
          </w:p>
        </w:tc>
      </w:tr>
      <w:tr w:rsidR="00B300C2" w:rsidRPr="009B1A79" w14:paraId="30FEE221" w14:textId="77777777" w:rsidTr="009F4F7A">
        <w:tc>
          <w:tcPr>
            <w:tcW w:w="2245" w:type="dxa"/>
            <w:vMerge/>
            <w:shd w:val="clear" w:color="auto" w:fill="E2EFD9" w:themeFill="accent6" w:themeFillTint="33"/>
          </w:tcPr>
          <w:p w14:paraId="3B55A0E1" w14:textId="77777777" w:rsidR="00B300C2" w:rsidRPr="009B1A79" w:rsidRDefault="00B300C2" w:rsidP="00B300C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gridSpan w:val="3"/>
            <w:shd w:val="clear" w:color="auto" w:fill="auto"/>
          </w:tcPr>
          <w:p w14:paraId="12F3E0AC" w14:textId="55245677" w:rsidR="00B300C2" w:rsidRPr="00B300C2" w:rsidRDefault="00B300C2" w:rsidP="00B300C2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00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Coherence: context and contextualization</w:t>
            </w:r>
          </w:p>
        </w:tc>
      </w:tr>
      <w:tr w:rsidR="00B300C2" w:rsidRPr="009B1A79" w14:paraId="4651EDC1" w14:textId="77777777" w:rsidTr="00812AEF">
        <w:tc>
          <w:tcPr>
            <w:tcW w:w="2245" w:type="dxa"/>
            <w:vMerge/>
            <w:shd w:val="clear" w:color="auto" w:fill="E2EFD9" w:themeFill="accent6" w:themeFillTint="33"/>
          </w:tcPr>
          <w:p w14:paraId="3D35D5F1" w14:textId="77777777" w:rsidR="00B300C2" w:rsidRPr="009B1A79" w:rsidRDefault="00B300C2" w:rsidP="00B300C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7AAFD381" w14:textId="06B54A8D" w:rsidR="00B300C2" w:rsidRPr="00B300C2" w:rsidRDefault="00B300C2" w:rsidP="00B300C2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00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Text types: Genre- primary features</w:t>
            </w:r>
            <w:proofErr w:type="gramStart"/>
            <w:r w:rsidRPr="00B300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  Broad</w:t>
            </w:r>
            <w:proofErr w:type="gramEnd"/>
            <w:r w:rsidRPr="00B300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classification- Embedded discourse- Communicative intent</w:t>
            </w:r>
          </w:p>
        </w:tc>
      </w:tr>
      <w:tr w:rsidR="00B300C2" w:rsidRPr="009B1A79" w14:paraId="364D4019" w14:textId="77777777" w:rsidTr="00812AEF">
        <w:tc>
          <w:tcPr>
            <w:tcW w:w="2245" w:type="dxa"/>
            <w:vMerge/>
            <w:shd w:val="clear" w:color="auto" w:fill="E2EFD9" w:themeFill="accent6" w:themeFillTint="33"/>
          </w:tcPr>
          <w:p w14:paraId="501AE28C" w14:textId="77777777" w:rsidR="00B300C2" w:rsidRPr="009B1A79" w:rsidRDefault="00B300C2" w:rsidP="00B300C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5AC79934" w14:textId="4DEB6250" w:rsidR="00B300C2" w:rsidRPr="00B300C2" w:rsidRDefault="00B300C2" w:rsidP="00B300C2">
            <w:pPr>
              <w:pStyle w:val="a4"/>
              <w:numPr>
                <w:ilvl w:val="0"/>
                <w:numId w:val="5"/>
              </w:numPr>
              <w:bidi w:val="0"/>
              <w:spacing w:line="21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300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Manner of production: style/register</w:t>
            </w:r>
          </w:p>
        </w:tc>
      </w:tr>
      <w:tr w:rsidR="00B300C2" w:rsidRPr="009B1A79" w14:paraId="57E22FBB" w14:textId="77777777" w:rsidTr="00812AEF">
        <w:tc>
          <w:tcPr>
            <w:tcW w:w="2245" w:type="dxa"/>
            <w:vMerge/>
            <w:shd w:val="clear" w:color="auto" w:fill="E2EFD9" w:themeFill="accent6" w:themeFillTint="33"/>
          </w:tcPr>
          <w:p w14:paraId="4CA0E19D" w14:textId="77777777" w:rsidR="00B300C2" w:rsidRPr="009B1A79" w:rsidRDefault="00B300C2" w:rsidP="00B300C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2C41157D" w14:textId="0679CF47" w:rsidR="00B300C2" w:rsidRPr="00B300C2" w:rsidRDefault="00B300C2" w:rsidP="00B300C2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00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Cohesion: types of cohesion, descriptive expressions alluding to entities, identity: (lexical replacement /pronouns</w:t>
            </w:r>
            <w:proofErr w:type="gramStart"/>
            <w:r w:rsidRPr="00B300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/  substitution</w:t>
            </w:r>
            <w:proofErr w:type="gramEnd"/>
            <w:r w:rsidRPr="00B300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/ellipsis). lexical relations (hyponymy, collocation), morphosyntactic patterns, consistency of inflectional categories (tense, aspect), echoic utterances, signals of relations between </w:t>
            </w:r>
            <w:proofErr w:type="spellStart"/>
            <w:r w:rsidRPr="00B300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propostions</w:t>
            </w:r>
            <w:proofErr w:type="spellEnd"/>
          </w:p>
        </w:tc>
      </w:tr>
      <w:tr w:rsidR="00B300C2" w:rsidRPr="009B1A79" w14:paraId="0B2D27D9" w14:textId="77777777" w:rsidTr="00812AEF">
        <w:trPr>
          <w:trHeight w:val="350"/>
        </w:trPr>
        <w:tc>
          <w:tcPr>
            <w:tcW w:w="2245" w:type="dxa"/>
            <w:vMerge/>
            <w:shd w:val="clear" w:color="auto" w:fill="E2EFD9" w:themeFill="accent6" w:themeFillTint="33"/>
          </w:tcPr>
          <w:p w14:paraId="1B4DF22D" w14:textId="77777777" w:rsidR="00B300C2" w:rsidRPr="009B1A79" w:rsidRDefault="00B300C2" w:rsidP="00B300C2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40" w:type="dxa"/>
            <w:gridSpan w:val="3"/>
            <w:shd w:val="clear" w:color="auto" w:fill="auto"/>
            <w:vAlign w:val="center"/>
          </w:tcPr>
          <w:p w14:paraId="5FCB0935" w14:textId="1ADEA5A5" w:rsidR="00B300C2" w:rsidRPr="00B300C2" w:rsidRDefault="00B300C2" w:rsidP="00B300C2">
            <w:pPr>
              <w:pStyle w:val="a4"/>
              <w:numPr>
                <w:ilvl w:val="0"/>
                <w:numId w:val="5"/>
              </w:numPr>
              <w:bidi w:val="0"/>
              <w:spacing w:line="21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300C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Discourse- pragmatic structuring of sentences </w:t>
            </w:r>
          </w:p>
        </w:tc>
      </w:tr>
      <w:tr w:rsidR="00E43C36" w:rsidRPr="009B1A79" w14:paraId="060EE3A8" w14:textId="77777777" w:rsidTr="009F4F7A">
        <w:tc>
          <w:tcPr>
            <w:tcW w:w="2245" w:type="dxa"/>
            <w:shd w:val="clear" w:color="auto" w:fill="E2EFD9" w:themeFill="accent6" w:themeFillTint="33"/>
          </w:tcPr>
          <w:p w14:paraId="220F2C56" w14:textId="77777777" w:rsidR="00E43C36" w:rsidRPr="009B1A79" w:rsidRDefault="00E43C36" w:rsidP="009B1A7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1A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740" w:type="dxa"/>
            <w:gridSpan w:val="3"/>
          </w:tcPr>
          <w:p w14:paraId="2B145D77" w14:textId="77777777" w:rsidR="00B300C2" w:rsidRPr="00B300C2" w:rsidRDefault="00B300C2" w:rsidP="00B300C2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Robert A. Dooley and Stephen H. Levinson (2000) </w:t>
            </w:r>
            <w:r w:rsidRPr="00B30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Analyzing Discourse</w:t>
            </w:r>
          </w:p>
          <w:p w14:paraId="3B249903" w14:textId="449F372C" w:rsidR="00E43C36" w:rsidRPr="009B1A79" w:rsidRDefault="00E43C36" w:rsidP="009B1A79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A6176" w:rsidRPr="009B1A79" w14:paraId="73495F6F" w14:textId="77777777" w:rsidTr="00EA6176">
        <w:tc>
          <w:tcPr>
            <w:tcW w:w="2245" w:type="dxa"/>
          </w:tcPr>
          <w:p w14:paraId="04493708" w14:textId="77777777" w:rsidR="00EA6176" w:rsidRPr="009B1A79" w:rsidRDefault="00EA6176" w:rsidP="00365B2C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1A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Head of Department</w:t>
            </w:r>
          </w:p>
        </w:tc>
        <w:tc>
          <w:tcPr>
            <w:tcW w:w="7740" w:type="dxa"/>
            <w:gridSpan w:val="3"/>
          </w:tcPr>
          <w:p w14:paraId="07D0E0B6" w14:textId="3AE3AB56" w:rsidR="00EA6176" w:rsidRPr="00A0214A" w:rsidRDefault="00EA6176" w:rsidP="00365B2C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021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Dr. Abdulrahman </w:t>
            </w:r>
            <w:proofErr w:type="spellStart"/>
            <w:r w:rsidRPr="00A021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Alqefari</w:t>
            </w:r>
            <w:proofErr w:type="spellEnd"/>
          </w:p>
        </w:tc>
      </w:tr>
      <w:tr w:rsidR="00EA6176" w:rsidRPr="009B1A79" w14:paraId="5E232B62" w14:textId="77777777" w:rsidTr="00EA6176">
        <w:tc>
          <w:tcPr>
            <w:tcW w:w="2245" w:type="dxa"/>
          </w:tcPr>
          <w:p w14:paraId="60DF23CD" w14:textId="77777777" w:rsidR="00EA6176" w:rsidRPr="009B1A79" w:rsidRDefault="00EA6176" w:rsidP="00365B2C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B1A7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Dean of College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7740" w:type="dxa"/>
            <w:gridSpan w:val="3"/>
          </w:tcPr>
          <w:p w14:paraId="6B6D60B0" w14:textId="4B30D87C" w:rsidR="00EA6176" w:rsidRPr="00A0214A" w:rsidRDefault="00EA6176" w:rsidP="00365B2C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4334787F" wp14:editId="6289B88B">
                  <wp:simplePos x="0" y="0"/>
                  <wp:positionH relativeFrom="column">
                    <wp:posOffset>3159760</wp:posOffset>
                  </wp:positionH>
                  <wp:positionV relativeFrom="paragraph">
                    <wp:posOffset>-516255</wp:posOffset>
                  </wp:positionV>
                  <wp:extent cx="1647825" cy="1638300"/>
                  <wp:effectExtent l="0" t="0" r="9525" b="0"/>
                  <wp:wrapNone/>
                  <wp:docPr id="2" name="صورة 2" descr="C:\Users\A\AppData\Local\Temp\Rar$DIa1816.41469\ختم جامعة المجمعة_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C:\Users\A\AppData\Local\Temp\Rar$DIa1816.41469\ختم جامعة المجمعة_130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21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Dr. Nasser </w:t>
            </w:r>
            <w:proofErr w:type="spellStart"/>
            <w:r w:rsidRPr="00A0214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Alothman</w:t>
            </w:r>
            <w:proofErr w:type="spellEnd"/>
          </w:p>
        </w:tc>
      </w:tr>
    </w:tbl>
    <w:p w14:paraId="33362A3A" w14:textId="2B3485B4" w:rsidR="00D70822" w:rsidRPr="009B1A79" w:rsidRDefault="00D70822" w:rsidP="009B1A79">
      <w:pPr>
        <w:bidi w:val="0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580434B1" w14:textId="38076B94" w:rsidR="0085712C" w:rsidRPr="009B1A79" w:rsidRDefault="0085712C" w:rsidP="00EA617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sectPr w:rsidR="0085712C" w:rsidRPr="009B1A79" w:rsidSect="00EA6176">
      <w:headerReference w:type="even" r:id="rId8"/>
      <w:headerReference w:type="default" r:id="rId9"/>
      <w:headerReference w:type="first" r:id="rId10"/>
      <w:pgSz w:w="11906" w:h="16838"/>
      <w:pgMar w:top="1440" w:right="1134" w:bottom="426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91DC" w14:textId="77777777" w:rsidR="0050356E" w:rsidRDefault="0050356E" w:rsidP="00C96875">
      <w:pPr>
        <w:spacing w:after="0" w:line="240" w:lineRule="auto"/>
      </w:pPr>
      <w:r>
        <w:separator/>
      </w:r>
    </w:p>
  </w:endnote>
  <w:endnote w:type="continuationSeparator" w:id="0">
    <w:p w14:paraId="103D3D60" w14:textId="77777777" w:rsidR="0050356E" w:rsidRDefault="0050356E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2098F" w14:textId="77777777" w:rsidR="0050356E" w:rsidRDefault="0050356E" w:rsidP="00C96875">
      <w:pPr>
        <w:spacing w:after="0" w:line="240" w:lineRule="auto"/>
      </w:pPr>
      <w:r>
        <w:separator/>
      </w:r>
    </w:p>
  </w:footnote>
  <w:footnote w:type="continuationSeparator" w:id="0">
    <w:p w14:paraId="66AF8C97" w14:textId="77777777" w:rsidR="0050356E" w:rsidRDefault="0050356E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5063" w14:textId="77777777" w:rsidR="007D1AF2" w:rsidRDefault="0050356E">
    <w:pPr>
      <w:pStyle w:val="a5"/>
    </w:pPr>
    <w:r>
      <w:rPr>
        <w:noProof/>
      </w:rPr>
      <w:pict w14:anchorId="78579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6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EE25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2C2004B" wp14:editId="77922E03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88EAF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200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07C88EAF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FC1117" wp14:editId="0A287DB2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5F5513E4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5DE908BD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C1117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5F5513E4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5DE908BD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E6ABD13" wp14:editId="6FE47092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0356E">
      <w:rPr>
        <w:noProof/>
      </w:rPr>
      <w:pict w14:anchorId="29BF7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7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60ED" w14:textId="77777777" w:rsidR="007D1AF2" w:rsidRDefault="0050356E">
    <w:pPr>
      <w:pStyle w:val="a5"/>
    </w:pPr>
    <w:r>
      <w:rPr>
        <w:noProof/>
      </w:rPr>
      <w:pict w14:anchorId="3114D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A6CEC"/>
    <w:multiLevelType w:val="hybridMultilevel"/>
    <w:tmpl w:val="D1CC0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E6E57"/>
    <w:multiLevelType w:val="hybridMultilevel"/>
    <w:tmpl w:val="B0065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07C66"/>
    <w:multiLevelType w:val="multilevel"/>
    <w:tmpl w:val="476C7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sLAwszQ1sTQ3NzBS0lEKTi0uzszPAykwrAUAXV2DGSwAAAA="/>
  </w:docVars>
  <w:rsids>
    <w:rsidRoot w:val="00FD66B2"/>
    <w:rsid w:val="00060D92"/>
    <w:rsid w:val="000707EF"/>
    <w:rsid w:val="000E2082"/>
    <w:rsid w:val="00105E7D"/>
    <w:rsid w:val="00137C77"/>
    <w:rsid w:val="0014507D"/>
    <w:rsid w:val="00177294"/>
    <w:rsid w:val="00196F0E"/>
    <w:rsid w:val="001B3D54"/>
    <w:rsid w:val="00287FD3"/>
    <w:rsid w:val="0031064D"/>
    <w:rsid w:val="00336611"/>
    <w:rsid w:val="003A6339"/>
    <w:rsid w:val="003E7074"/>
    <w:rsid w:val="004009C7"/>
    <w:rsid w:val="004A66C1"/>
    <w:rsid w:val="0050356E"/>
    <w:rsid w:val="00537D6F"/>
    <w:rsid w:val="00555743"/>
    <w:rsid w:val="00581BD8"/>
    <w:rsid w:val="005829FE"/>
    <w:rsid w:val="005B2F15"/>
    <w:rsid w:val="00641BD6"/>
    <w:rsid w:val="00645545"/>
    <w:rsid w:val="00672A18"/>
    <w:rsid w:val="00686B9D"/>
    <w:rsid w:val="006E4A58"/>
    <w:rsid w:val="00726150"/>
    <w:rsid w:val="00787DA1"/>
    <w:rsid w:val="007928DD"/>
    <w:rsid w:val="007B629C"/>
    <w:rsid w:val="007D1AF2"/>
    <w:rsid w:val="007F5884"/>
    <w:rsid w:val="00844362"/>
    <w:rsid w:val="00853394"/>
    <w:rsid w:val="0085712C"/>
    <w:rsid w:val="008A2091"/>
    <w:rsid w:val="008B0CC7"/>
    <w:rsid w:val="00911E66"/>
    <w:rsid w:val="009538A4"/>
    <w:rsid w:val="00997F58"/>
    <w:rsid w:val="009B1A79"/>
    <w:rsid w:val="009C530B"/>
    <w:rsid w:val="009D7DF5"/>
    <w:rsid w:val="009F4F7A"/>
    <w:rsid w:val="00A0214A"/>
    <w:rsid w:val="00A24A1D"/>
    <w:rsid w:val="00A73FD8"/>
    <w:rsid w:val="00B014EA"/>
    <w:rsid w:val="00B300C2"/>
    <w:rsid w:val="00B5502C"/>
    <w:rsid w:val="00B7066D"/>
    <w:rsid w:val="00C13280"/>
    <w:rsid w:val="00C96875"/>
    <w:rsid w:val="00CA0835"/>
    <w:rsid w:val="00D31C75"/>
    <w:rsid w:val="00D70822"/>
    <w:rsid w:val="00D82DB3"/>
    <w:rsid w:val="00E35003"/>
    <w:rsid w:val="00E43C36"/>
    <w:rsid w:val="00E50C3C"/>
    <w:rsid w:val="00E84B1D"/>
    <w:rsid w:val="00EA6176"/>
    <w:rsid w:val="00EB48A0"/>
    <w:rsid w:val="00EE72FF"/>
    <w:rsid w:val="00F01549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F4ED79"/>
  <w15:docId w15:val="{ECB67BE9-C028-489B-A983-671D3BF4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686B9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0C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لولوه صالح محمد العامر</cp:lastModifiedBy>
  <cp:revision>15</cp:revision>
  <cp:lastPrinted>2020-03-12T10:47:00Z</cp:lastPrinted>
  <dcterms:created xsi:type="dcterms:W3CDTF">2020-03-14T12:50:00Z</dcterms:created>
  <dcterms:modified xsi:type="dcterms:W3CDTF">2021-11-02T19:25:00Z</dcterms:modified>
</cp:coreProperties>
</file>