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66249CB1" w:rsidR="00E43C36" w:rsidRPr="005247F8" w:rsidRDefault="00555743" w:rsidP="005247F8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247F8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66487D" wp14:editId="259C0D31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0434" id="رابط مستقيم 1" o:spid="_x0000_s1026" style="position:absolute;left:0;text-align:left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247F8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5247F8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5247F8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5247F8">
        <w:rPr>
          <w:rFonts w:asciiTheme="majorBidi" w:hAnsiTheme="majorBidi" w:cstheme="majorBidi"/>
          <w:sz w:val="24"/>
          <w:szCs w:val="24"/>
        </w:rPr>
        <w:t>C</w:t>
      </w:r>
      <w:r w:rsidR="00E43C36" w:rsidRPr="005247F8">
        <w:rPr>
          <w:rFonts w:asciiTheme="majorBidi" w:hAnsiTheme="majorBidi" w:cstheme="majorBidi"/>
          <w:sz w:val="24"/>
          <w:szCs w:val="24"/>
        </w:rPr>
        <w:t xml:space="preserve">ourse Specification for </w:t>
      </w:r>
      <w:r w:rsidR="00C21D20" w:rsidRPr="005247F8">
        <w:rPr>
          <w:rFonts w:asciiTheme="majorBidi" w:hAnsiTheme="majorBidi" w:cstheme="majorBidi"/>
          <w:sz w:val="24"/>
          <w:szCs w:val="24"/>
        </w:rPr>
        <w:t>Listening and Speaking 3</w:t>
      </w:r>
    </w:p>
    <w:tbl>
      <w:tblPr>
        <w:tblStyle w:val="a3"/>
        <w:tblpPr w:leftFromText="180" w:rightFromText="180" w:horzAnchor="margin" w:tblpY="990"/>
        <w:tblW w:w="0" w:type="auto"/>
        <w:tblLook w:val="04A0" w:firstRow="1" w:lastRow="0" w:firstColumn="1" w:lastColumn="0" w:noHBand="0" w:noVBand="1"/>
      </w:tblPr>
      <w:tblGrid>
        <w:gridCol w:w="2245"/>
        <w:gridCol w:w="2970"/>
        <w:gridCol w:w="2006"/>
        <w:gridCol w:w="2407"/>
      </w:tblGrid>
      <w:tr w:rsidR="00E43C36" w:rsidRPr="005247F8" w14:paraId="0E830A3B" w14:textId="77777777" w:rsidTr="00187130">
        <w:tc>
          <w:tcPr>
            <w:tcW w:w="2245" w:type="dxa"/>
            <w:shd w:val="clear" w:color="auto" w:fill="E2EFD9" w:themeFill="accent6" w:themeFillTint="33"/>
          </w:tcPr>
          <w:p w14:paraId="77480CAE" w14:textId="5D4BA3CD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3" w:type="dxa"/>
            <w:gridSpan w:val="3"/>
          </w:tcPr>
          <w:p w14:paraId="221B5B1C" w14:textId="76280471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5247F8" w14:paraId="1089ED3E" w14:textId="77777777" w:rsidTr="00187130">
        <w:tc>
          <w:tcPr>
            <w:tcW w:w="2245" w:type="dxa"/>
            <w:shd w:val="clear" w:color="auto" w:fill="E2EFD9" w:themeFill="accent6" w:themeFillTint="33"/>
          </w:tcPr>
          <w:p w14:paraId="542C30BB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3" w:type="dxa"/>
            <w:gridSpan w:val="3"/>
          </w:tcPr>
          <w:p w14:paraId="3E5651B9" w14:textId="448336F3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247F8" w14:paraId="1D0B369A" w14:textId="77777777" w:rsidTr="00187130">
        <w:tc>
          <w:tcPr>
            <w:tcW w:w="2245" w:type="dxa"/>
            <w:shd w:val="clear" w:color="auto" w:fill="E2EFD9" w:themeFill="accent6" w:themeFillTint="33"/>
          </w:tcPr>
          <w:p w14:paraId="165F1E7F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970" w:type="dxa"/>
          </w:tcPr>
          <w:p w14:paraId="5A219FBD" w14:textId="512C2523" w:rsidR="00E43C36" w:rsidRPr="005247F8" w:rsidRDefault="00C21D20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Listening and Speaking 3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6F9F8F0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1A31AAB3" w:rsidR="00E43C36" w:rsidRPr="005247F8" w:rsidRDefault="00C21D20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ENG 213</w:t>
            </w:r>
          </w:p>
        </w:tc>
      </w:tr>
      <w:tr w:rsidR="00E43C36" w:rsidRPr="005247F8" w14:paraId="4F106F37" w14:textId="77777777" w:rsidTr="00187130">
        <w:tc>
          <w:tcPr>
            <w:tcW w:w="2245" w:type="dxa"/>
            <w:shd w:val="clear" w:color="auto" w:fill="E2EFD9" w:themeFill="accent6" w:themeFillTint="33"/>
          </w:tcPr>
          <w:p w14:paraId="523A62A6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970" w:type="dxa"/>
          </w:tcPr>
          <w:p w14:paraId="24E756B1" w14:textId="68EF6800" w:rsidR="00E43C36" w:rsidRPr="005247F8" w:rsidRDefault="002517AC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9F59CB7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09FDB985" w:rsidR="00E43C36" w:rsidRPr="005247F8" w:rsidRDefault="00C21D20" w:rsidP="00187130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E64EA6"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5247F8" w14:paraId="46C2D51C" w14:textId="77777777" w:rsidTr="00187130">
        <w:tc>
          <w:tcPr>
            <w:tcW w:w="2245" w:type="dxa"/>
            <w:shd w:val="clear" w:color="auto" w:fill="E2EFD9" w:themeFill="accent6" w:themeFillTint="33"/>
          </w:tcPr>
          <w:p w14:paraId="4FCF19A0" w14:textId="77777777" w:rsidR="00E333E3" w:rsidRPr="005247F8" w:rsidRDefault="00E333E3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CFF02E" w14:textId="151EBA18" w:rsidR="00E333E3" w:rsidRDefault="00E333E3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D5E217" w14:textId="664F6F1C" w:rsidR="000C51C8" w:rsidRDefault="000C51C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0C5AAE" w14:textId="77777777" w:rsidR="000C51C8" w:rsidRPr="005247F8" w:rsidRDefault="000C51C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05778C" w14:textId="77777777" w:rsidR="00E333E3" w:rsidRPr="005247F8" w:rsidRDefault="00E333E3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077BCEA1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383" w:type="dxa"/>
            <w:gridSpan w:val="3"/>
          </w:tcPr>
          <w:p w14:paraId="1DBE0E86" w14:textId="77777777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Speak about different topics in different communicative situations </w:t>
            </w:r>
          </w:p>
          <w:p w14:paraId="1F3FDEC2" w14:textId="700DB299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Concentrate while listening and develop general listening skills </w:t>
            </w:r>
          </w:p>
          <w:p w14:paraId="7051752A" w14:textId="398A97A2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Guess, predict or define a topic using an opening illustration or photograph. </w:t>
            </w:r>
          </w:p>
          <w:p w14:paraId="0008D169" w14:textId="12846BF9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Listen to a CD with a variety of material </w:t>
            </w:r>
          </w:p>
          <w:p w14:paraId="6D565413" w14:textId="61C7231E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Check their comprehension of the material in written and oral activities </w:t>
            </w:r>
          </w:p>
          <w:p w14:paraId="23E4602E" w14:textId="48BB1DCB" w:rsidR="00C21D20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Share their different cultural perspectives on a topic or issue that is being used in class. </w:t>
            </w:r>
          </w:p>
          <w:p w14:paraId="1D0AEA14" w14:textId="7B057086" w:rsidR="00E43C36" w:rsidRPr="005247F8" w:rsidRDefault="00C21D20" w:rsidP="00187130">
            <w:pPr>
              <w:numPr>
                <w:ilvl w:val="0"/>
                <w:numId w:val="11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Participate in pair/group projects that will enable them to use their listening and speaking skills they have acquired in an academic task. </w:t>
            </w:r>
          </w:p>
        </w:tc>
      </w:tr>
      <w:tr w:rsidR="005247F8" w:rsidRPr="005247F8" w14:paraId="322DBF39" w14:textId="77777777" w:rsidTr="00187130">
        <w:trPr>
          <w:trHeight w:val="323"/>
        </w:trPr>
        <w:tc>
          <w:tcPr>
            <w:tcW w:w="2245" w:type="dxa"/>
            <w:vMerge w:val="restart"/>
            <w:shd w:val="clear" w:color="auto" w:fill="E2EFD9" w:themeFill="accent6" w:themeFillTint="33"/>
          </w:tcPr>
          <w:p w14:paraId="2CCA0B99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BB5F44" w14:textId="5C427603" w:rsid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CB647C6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4FDB153E" w:rsidR="005247F8" w:rsidRPr="005247F8" w:rsidRDefault="005247F8" w:rsidP="0018713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46908AE8" w14:textId="3EEAFE9B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>Introducing the course</w:t>
            </w:r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5247F8" w:rsidRPr="005247F8" w14:paraId="58183FDE" w14:textId="77777777" w:rsidTr="00187130">
        <w:trPr>
          <w:trHeight w:val="332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7D85F96A" w14:textId="2D5B90AD" w:rsidR="005247F8" w:rsidRPr="005247F8" w:rsidRDefault="005247F8" w:rsidP="0018713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7E59DA4A" w14:textId="26A5D6EF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 xml:space="preserve">Are first impressions accurate? </w:t>
            </w:r>
          </w:p>
        </w:tc>
      </w:tr>
      <w:tr w:rsidR="005247F8" w:rsidRPr="005247F8" w14:paraId="60085945" w14:textId="77777777" w:rsidTr="00187130">
        <w:tc>
          <w:tcPr>
            <w:tcW w:w="2245" w:type="dxa"/>
            <w:vMerge/>
            <w:shd w:val="clear" w:color="auto" w:fill="E2EFD9" w:themeFill="accent6" w:themeFillTint="33"/>
          </w:tcPr>
          <w:p w14:paraId="35571292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37375017" w14:textId="43334526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>What’s more important taste or nutrition?</w:t>
            </w:r>
          </w:p>
        </w:tc>
      </w:tr>
      <w:tr w:rsidR="005247F8" w:rsidRPr="005247F8" w14:paraId="30FEE221" w14:textId="77777777" w:rsidTr="00187130">
        <w:tc>
          <w:tcPr>
            <w:tcW w:w="2245" w:type="dxa"/>
            <w:vMerge/>
            <w:shd w:val="clear" w:color="auto" w:fill="E2EFD9" w:themeFill="accent6" w:themeFillTint="33"/>
          </w:tcPr>
          <w:p w14:paraId="3B55A0E1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12F3E0AC" w14:textId="20F090BB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 xml:space="preserve">What can we learn from success and failure? </w:t>
            </w:r>
          </w:p>
        </w:tc>
      </w:tr>
      <w:tr w:rsidR="005247F8" w:rsidRPr="005247F8" w14:paraId="4651EDC1" w14:textId="77777777" w:rsidTr="00187130">
        <w:tc>
          <w:tcPr>
            <w:tcW w:w="2245" w:type="dxa"/>
            <w:vMerge/>
            <w:shd w:val="clear" w:color="auto" w:fill="E2EFD9" w:themeFill="accent6" w:themeFillTint="33"/>
          </w:tcPr>
          <w:p w14:paraId="3D35D5F1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7AAFD381" w14:textId="47ED2C2D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 xml:space="preserve">Is change good or bad? </w:t>
            </w:r>
          </w:p>
        </w:tc>
      </w:tr>
      <w:tr w:rsidR="005247F8" w:rsidRPr="005247F8" w14:paraId="364D4019" w14:textId="77777777" w:rsidTr="00187130">
        <w:trPr>
          <w:trHeight w:val="476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501AE28C" w14:textId="77777777" w:rsidR="005247F8" w:rsidRPr="005247F8" w:rsidRDefault="005247F8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shd w:val="clear" w:color="auto" w:fill="auto"/>
          </w:tcPr>
          <w:p w14:paraId="5AC79934" w14:textId="00D6A1D8" w:rsidR="005247F8" w:rsidRPr="005247F8" w:rsidRDefault="005247F8" w:rsidP="00187130">
            <w:pPr>
              <w:pStyle w:val="a8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 xml:space="preserve">Are we responsible for the world we live in? </w:t>
            </w:r>
          </w:p>
        </w:tc>
      </w:tr>
      <w:tr w:rsidR="00E43C36" w:rsidRPr="005247F8" w14:paraId="060EE3A8" w14:textId="77777777" w:rsidTr="00187130">
        <w:trPr>
          <w:trHeight w:val="890"/>
        </w:trPr>
        <w:tc>
          <w:tcPr>
            <w:tcW w:w="2245" w:type="dxa"/>
            <w:shd w:val="clear" w:color="auto" w:fill="E2EFD9" w:themeFill="accent6" w:themeFillTint="33"/>
          </w:tcPr>
          <w:p w14:paraId="220F2C56" w14:textId="77777777" w:rsidR="00E43C36" w:rsidRPr="005247F8" w:rsidRDefault="00E43C36" w:rsidP="00187130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3" w:type="dxa"/>
            <w:gridSpan w:val="3"/>
          </w:tcPr>
          <w:p w14:paraId="3B249903" w14:textId="576DD831" w:rsidR="00E43C36" w:rsidRPr="005247F8" w:rsidRDefault="00C21D20" w:rsidP="00187130">
            <w:pPr>
              <w:pStyle w:val="a8"/>
              <w:numPr>
                <w:ilvl w:val="0"/>
                <w:numId w:val="13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5247F8">
              <w:rPr>
                <w:rFonts w:asciiTheme="majorBidi" w:hAnsiTheme="majorBidi" w:cstheme="majorBidi"/>
              </w:rPr>
              <w:t xml:space="preserve">Craven, M. &amp; Sherman, K. (2011). Skills for Success. Listening and Speaking 3. Oxford University Press </w:t>
            </w:r>
          </w:p>
        </w:tc>
      </w:tr>
    </w:tbl>
    <w:p w14:paraId="4172A060" w14:textId="77777777" w:rsidR="007969F6" w:rsidRPr="005247F8" w:rsidRDefault="007969F6" w:rsidP="007969F6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17AC" w:rsidRPr="005247F8" w14:paraId="6601E930" w14:textId="77777777" w:rsidTr="007E7F3E">
        <w:trPr>
          <w:trHeight w:val="1239"/>
        </w:trPr>
        <w:tc>
          <w:tcPr>
            <w:tcW w:w="4814" w:type="dxa"/>
          </w:tcPr>
          <w:p w14:paraId="3FFEC9EA" w14:textId="7AFAE142" w:rsidR="002517AC" w:rsidRPr="005247F8" w:rsidRDefault="002517AC" w:rsidP="005247F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  <w:r w:rsidR="00C80D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2C94DD7E" w14:textId="427D9BD5" w:rsidR="002517AC" w:rsidRPr="005247F8" w:rsidRDefault="002517AC" w:rsidP="005247F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Abdulrahman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Alqefari</w:t>
            </w:r>
            <w:proofErr w:type="spellEnd"/>
          </w:p>
        </w:tc>
      </w:tr>
      <w:tr w:rsidR="00D70822" w:rsidRPr="005247F8" w14:paraId="5A1E5087" w14:textId="77777777" w:rsidTr="00D70822">
        <w:tc>
          <w:tcPr>
            <w:tcW w:w="4814" w:type="dxa"/>
          </w:tcPr>
          <w:p w14:paraId="725BBC0A" w14:textId="305E88D7" w:rsidR="00D70822" w:rsidRPr="005247F8" w:rsidRDefault="00D70822" w:rsidP="005247F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4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05A0944C" w:rsidR="00D70822" w:rsidRPr="005247F8" w:rsidRDefault="007E7F3E" w:rsidP="005247F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DA95CC" wp14:editId="5BBF3105">
                  <wp:simplePos x="0" y="0"/>
                  <wp:positionH relativeFrom="column">
                    <wp:posOffset>1414145</wp:posOffset>
                  </wp:positionH>
                  <wp:positionV relativeFrom="paragraph">
                    <wp:posOffset>-434340</wp:posOffset>
                  </wp:positionV>
                  <wp:extent cx="1647825" cy="1009650"/>
                  <wp:effectExtent l="0" t="0" r="0" b="0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0822"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5247F8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proofErr w:type="spellStart"/>
            <w:r w:rsidR="00E333E3" w:rsidRPr="005247F8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5247F8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  <w:proofErr w:type="spellEnd"/>
          </w:p>
        </w:tc>
      </w:tr>
    </w:tbl>
    <w:p w14:paraId="580434B1" w14:textId="77777777" w:rsidR="0085712C" w:rsidRPr="005247F8" w:rsidRDefault="0085712C" w:rsidP="005247F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5247F8" w:rsidSect="007E7F3E">
      <w:headerReference w:type="even" r:id="rId8"/>
      <w:headerReference w:type="default" r:id="rId9"/>
      <w:headerReference w:type="first" r:id="rId10"/>
      <w:pgSz w:w="11906" w:h="16838"/>
      <w:pgMar w:top="1440" w:right="1134" w:bottom="28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1BB4" w14:textId="77777777" w:rsidR="00135F0F" w:rsidRDefault="00135F0F" w:rsidP="00C96875">
      <w:pPr>
        <w:spacing w:after="0" w:line="240" w:lineRule="auto"/>
      </w:pPr>
      <w:r>
        <w:separator/>
      </w:r>
    </w:p>
  </w:endnote>
  <w:endnote w:type="continuationSeparator" w:id="0">
    <w:p w14:paraId="2E4FBAFA" w14:textId="77777777" w:rsidR="00135F0F" w:rsidRDefault="00135F0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7487" w14:textId="77777777" w:rsidR="00135F0F" w:rsidRDefault="00135F0F" w:rsidP="00C96875">
      <w:pPr>
        <w:spacing w:after="0" w:line="240" w:lineRule="auto"/>
      </w:pPr>
      <w:r>
        <w:separator/>
      </w:r>
    </w:p>
  </w:footnote>
  <w:footnote w:type="continuationSeparator" w:id="0">
    <w:p w14:paraId="4B77E144" w14:textId="77777777" w:rsidR="00135F0F" w:rsidRDefault="00135F0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135F0F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4BC5BAB1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كلية</w:t>
                          </w:r>
                          <w:r w:rsidR="00C21D20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التربيـــة بالـــــزلفـــــــي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4BC5BAB1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كلية</w:t>
                    </w:r>
                    <w:r w:rsidR="00C21D20"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</w:rPr>
                      <w:t xml:space="preserve"> </w:t>
                    </w: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التربيـــة بالـــــزلفـــــــي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35F0F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135F0F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6F6"/>
    <w:multiLevelType w:val="hybridMultilevel"/>
    <w:tmpl w:val="B51C9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7AA5"/>
    <w:multiLevelType w:val="multilevel"/>
    <w:tmpl w:val="CC9A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048A5"/>
    <w:multiLevelType w:val="multilevel"/>
    <w:tmpl w:val="64D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015D3"/>
    <w:multiLevelType w:val="multilevel"/>
    <w:tmpl w:val="D826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B555A"/>
    <w:multiLevelType w:val="hybridMultilevel"/>
    <w:tmpl w:val="3ACE4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243E"/>
    <w:multiLevelType w:val="multilevel"/>
    <w:tmpl w:val="3ED4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C67E5"/>
    <w:multiLevelType w:val="multilevel"/>
    <w:tmpl w:val="294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6B2F5D"/>
    <w:multiLevelType w:val="multilevel"/>
    <w:tmpl w:val="8C0A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01605"/>
    <w:multiLevelType w:val="hybridMultilevel"/>
    <w:tmpl w:val="011CD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0C51C8"/>
    <w:rsid w:val="000F16FF"/>
    <w:rsid w:val="00135F0F"/>
    <w:rsid w:val="0014507D"/>
    <w:rsid w:val="00177294"/>
    <w:rsid w:val="00187130"/>
    <w:rsid w:val="00191D3D"/>
    <w:rsid w:val="00196F0E"/>
    <w:rsid w:val="002517AC"/>
    <w:rsid w:val="00287FD3"/>
    <w:rsid w:val="002B3D6B"/>
    <w:rsid w:val="002C13DC"/>
    <w:rsid w:val="0031064D"/>
    <w:rsid w:val="003D0E29"/>
    <w:rsid w:val="003E6C5D"/>
    <w:rsid w:val="003E7074"/>
    <w:rsid w:val="004009C7"/>
    <w:rsid w:val="00411AD2"/>
    <w:rsid w:val="00475B59"/>
    <w:rsid w:val="004A66C1"/>
    <w:rsid w:val="005247F8"/>
    <w:rsid w:val="00537D6F"/>
    <w:rsid w:val="00555743"/>
    <w:rsid w:val="005829FE"/>
    <w:rsid w:val="005B2F15"/>
    <w:rsid w:val="00672A18"/>
    <w:rsid w:val="006E4A58"/>
    <w:rsid w:val="00726150"/>
    <w:rsid w:val="00787DA1"/>
    <w:rsid w:val="007928DD"/>
    <w:rsid w:val="007969F6"/>
    <w:rsid w:val="007B629C"/>
    <w:rsid w:val="007D1AF2"/>
    <w:rsid w:val="007E7F3E"/>
    <w:rsid w:val="007F5884"/>
    <w:rsid w:val="00844362"/>
    <w:rsid w:val="00853394"/>
    <w:rsid w:val="0085712C"/>
    <w:rsid w:val="008976F1"/>
    <w:rsid w:val="008D37AC"/>
    <w:rsid w:val="009538A4"/>
    <w:rsid w:val="009C530B"/>
    <w:rsid w:val="009D7DF5"/>
    <w:rsid w:val="00AF04F1"/>
    <w:rsid w:val="00B162BA"/>
    <w:rsid w:val="00B5502C"/>
    <w:rsid w:val="00B7066D"/>
    <w:rsid w:val="00BB70CB"/>
    <w:rsid w:val="00C21D20"/>
    <w:rsid w:val="00C80D0E"/>
    <w:rsid w:val="00C96875"/>
    <w:rsid w:val="00D31C75"/>
    <w:rsid w:val="00D70822"/>
    <w:rsid w:val="00E333E3"/>
    <w:rsid w:val="00E35003"/>
    <w:rsid w:val="00E43C36"/>
    <w:rsid w:val="00E50C3C"/>
    <w:rsid w:val="00E53118"/>
    <w:rsid w:val="00E64EA6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21D2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15</cp:revision>
  <cp:lastPrinted>2020-03-12T10:47:00Z</cp:lastPrinted>
  <dcterms:created xsi:type="dcterms:W3CDTF">2020-03-13T12:20:00Z</dcterms:created>
  <dcterms:modified xsi:type="dcterms:W3CDTF">2021-11-02T19:00:00Z</dcterms:modified>
</cp:coreProperties>
</file>