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20D" w14:textId="22AA56D2" w:rsidR="00E43C36" w:rsidRPr="004058E6" w:rsidRDefault="00555743" w:rsidP="004A155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058E6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C98B49F" wp14:editId="19562203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93B00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4058E6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4058E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4058E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43C36" w:rsidRPr="004058E6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6D7CFC" w:rsidRPr="004058E6">
        <w:rPr>
          <w:rFonts w:asciiTheme="majorBidi" w:hAnsiTheme="majorBidi" w:cstheme="majorBidi"/>
          <w:b/>
          <w:bCs/>
          <w:sz w:val="24"/>
          <w:szCs w:val="24"/>
        </w:rPr>
        <w:t>Collaborative Writing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407"/>
        <w:gridCol w:w="3168"/>
        <w:gridCol w:w="2070"/>
        <w:gridCol w:w="2250"/>
      </w:tblGrid>
      <w:tr w:rsidR="00E43C36" w:rsidRPr="004058E6" w14:paraId="01FC869E" w14:textId="77777777" w:rsidTr="004A1559">
        <w:tc>
          <w:tcPr>
            <w:tcW w:w="2407" w:type="dxa"/>
            <w:shd w:val="clear" w:color="auto" w:fill="E2EFD9" w:themeFill="accent6" w:themeFillTint="33"/>
          </w:tcPr>
          <w:p w14:paraId="1C33E448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488" w:type="dxa"/>
            <w:gridSpan w:val="3"/>
          </w:tcPr>
          <w:p w14:paraId="0DC9638B" w14:textId="5A57B9E4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4058E6" w14:paraId="46F14A26" w14:textId="77777777" w:rsidTr="004A1559">
        <w:tc>
          <w:tcPr>
            <w:tcW w:w="2407" w:type="dxa"/>
            <w:shd w:val="clear" w:color="auto" w:fill="E2EFD9" w:themeFill="accent6" w:themeFillTint="33"/>
          </w:tcPr>
          <w:p w14:paraId="4FC51AF0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488" w:type="dxa"/>
            <w:gridSpan w:val="3"/>
          </w:tcPr>
          <w:p w14:paraId="57A7443A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4058E6" w14:paraId="0C2F82AE" w14:textId="77777777" w:rsidTr="00545988">
        <w:tc>
          <w:tcPr>
            <w:tcW w:w="2407" w:type="dxa"/>
            <w:shd w:val="clear" w:color="auto" w:fill="E2EFD9" w:themeFill="accent6" w:themeFillTint="33"/>
          </w:tcPr>
          <w:p w14:paraId="31B66EEB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168" w:type="dxa"/>
          </w:tcPr>
          <w:p w14:paraId="3ECA026A" w14:textId="643C1DD9" w:rsidR="00E43C36" w:rsidRPr="004058E6" w:rsidRDefault="003A675F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sz w:val="24"/>
                <w:szCs w:val="24"/>
              </w:rPr>
              <w:t>Collaborative Writing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66CB7C90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250" w:type="dxa"/>
          </w:tcPr>
          <w:p w14:paraId="27769B46" w14:textId="6687FDB9" w:rsidR="00E43C36" w:rsidRPr="004058E6" w:rsidRDefault="003A675F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27627F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4058E6">
              <w:rPr>
                <w:rFonts w:asciiTheme="majorBidi" w:hAnsiTheme="majorBidi" w:cstheme="majorBidi"/>
                <w:sz w:val="24"/>
                <w:szCs w:val="24"/>
              </w:rPr>
              <w:t xml:space="preserve"> 223</w:t>
            </w:r>
          </w:p>
        </w:tc>
      </w:tr>
      <w:tr w:rsidR="00E43C36" w:rsidRPr="004058E6" w14:paraId="55BB6A53" w14:textId="77777777" w:rsidTr="00545988">
        <w:tc>
          <w:tcPr>
            <w:tcW w:w="2407" w:type="dxa"/>
            <w:shd w:val="clear" w:color="auto" w:fill="E2EFD9" w:themeFill="accent6" w:themeFillTint="33"/>
          </w:tcPr>
          <w:p w14:paraId="15B5142C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168" w:type="dxa"/>
          </w:tcPr>
          <w:p w14:paraId="5ED38FFC" w14:textId="5F349C85" w:rsidR="00E43C36" w:rsidRPr="004058E6" w:rsidRDefault="004E2021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754792A1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250" w:type="dxa"/>
          </w:tcPr>
          <w:p w14:paraId="55D133C2" w14:textId="4F19A28C" w:rsidR="00E43C36" w:rsidRPr="004058E6" w:rsidRDefault="004745C3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A1559" w:rsidRPr="004058E6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E43C36" w:rsidRPr="004058E6" w14:paraId="40EB2BDA" w14:textId="77777777" w:rsidTr="004A1559">
        <w:tc>
          <w:tcPr>
            <w:tcW w:w="2407" w:type="dxa"/>
            <w:shd w:val="clear" w:color="auto" w:fill="E2EFD9" w:themeFill="accent6" w:themeFillTint="33"/>
          </w:tcPr>
          <w:p w14:paraId="4C15D4B9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0C478B" w14:textId="77777777" w:rsidR="003F3567" w:rsidRDefault="003F3567" w:rsidP="004A155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EACB9F" w14:textId="63F78092" w:rsidR="00E43C36" w:rsidRPr="004058E6" w:rsidRDefault="00E43C36" w:rsidP="003F356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4A1559"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88" w:type="dxa"/>
            <w:gridSpan w:val="3"/>
          </w:tcPr>
          <w:p w14:paraId="59EC71BE" w14:textId="77777777" w:rsidR="008F4FDE" w:rsidRDefault="008F4FDE" w:rsidP="008F4FDE">
            <w:pPr>
              <w:bidi w:val="0"/>
              <w:spacing w:line="24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For the students to:</w:t>
            </w:r>
          </w:p>
          <w:p w14:paraId="0C626566" w14:textId="77777777" w:rsidR="004E2021" w:rsidRDefault="004E2021" w:rsidP="004E202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understand the nature of collaborative writing.</w:t>
            </w:r>
          </w:p>
          <w:p w14:paraId="35D8BA92" w14:textId="77777777" w:rsidR="004E2021" w:rsidRDefault="004E2021" w:rsidP="004E202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Become aware of the principles behind collaborative writing.</w:t>
            </w:r>
          </w:p>
          <w:p w14:paraId="567A3593" w14:textId="77777777" w:rsidR="004E2021" w:rsidRDefault="004E2021" w:rsidP="004E202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write a good essay collaboratively.</w:t>
            </w:r>
          </w:p>
          <w:p w14:paraId="29662DA2" w14:textId="25582F45" w:rsidR="004E2021" w:rsidRDefault="004E2021" w:rsidP="004E202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acquaint students with types of essays.</w:t>
            </w:r>
          </w:p>
          <w:p w14:paraId="4FF16289" w14:textId="77777777" w:rsidR="004E2021" w:rsidRDefault="004E2021" w:rsidP="004E202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develop students collaborative writing skills.</w:t>
            </w:r>
          </w:p>
          <w:p w14:paraId="7A5E14EE" w14:textId="77777777" w:rsidR="004E2021" w:rsidRDefault="004E2021" w:rsidP="004E2021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understands collaborative writing process.</w:t>
            </w:r>
          </w:p>
          <w:p w14:paraId="77924197" w14:textId="61837D14" w:rsidR="00E43C36" w:rsidRPr="004E2021" w:rsidRDefault="00E43C36" w:rsidP="004E2021">
            <w:pPr>
              <w:bidi w:val="0"/>
              <w:spacing w:line="240" w:lineRule="atLeast"/>
              <w:ind w:left="360" w:right="4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2021" w:rsidRPr="004058E6" w14:paraId="2D0D9348" w14:textId="77777777" w:rsidTr="004A1559">
        <w:tc>
          <w:tcPr>
            <w:tcW w:w="2407" w:type="dxa"/>
            <w:vMerge w:val="restart"/>
            <w:shd w:val="clear" w:color="auto" w:fill="E2EFD9" w:themeFill="accent6" w:themeFillTint="33"/>
          </w:tcPr>
          <w:p w14:paraId="68D0E787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4F1BE8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2EE6268" w14:textId="7C8E994A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42026D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F22FD5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8FE168D" w14:textId="7701C835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488" w:type="dxa"/>
            <w:gridSpan w:val="3"/>
            <w:shd w:val="clear" w:color="auto" w:fill="auto"/>
          </w:tcPr>
          <w:p w14:paraId="1C2E08A0" w14:textId="1D94B7CA" w:rsidR="004E2021" w:rsidRPr="004058E6" w:rsidRDefault="004E2021" w:rsidP="004E2021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Unit 1: The researched Essay</w:t>
            </w:r>
          </w:p>
        </w:tc>
      </w:tr>
      <w:tr w:rsidR="004E2021" w:rsidRPr="004058E6" w14:paraId="6E78126A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2F407813" w14:textId="1C439C53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7B2C52F9" w14:textId="6A447BE6" w:rsidR="004E2021" w:rsidRPr="004058E6" w:rsidRDefault="004E2021" w:rsidP="004E2021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Unit 2: Comparison-Contrast Essay</w:t>
            </w:r>
          </w:p>
        </w:tc>
      </w:tr>
      <w:tr w:rsidR="004E2021" w:rsidRPr="004058E6" w14:paraId="3D32412D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0F67655F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3C239C5C" w14:textId="49863F15" w:rsidR="004E2021" w:rsidRPr="004058E6" w:rsidRDefault="004E2021" w:rsidP="004E2021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Unit 3: Cause Effect Essays</w:t>
            </w:r>
          </w:p>
        </w:tc>
      </w:tr>
      <w:tr w:rsidR="004E2021" w:rsidRPr="004058E6" w14:paraId="480CD007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4BFB2753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624339C9" w14:textId="2626391D" w:rsidR="004E2021" w:rsidRPr="004058E6" w:rsidRDefault="004E2021" w:rsidP="004E2021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Unit 4: Argumentative Essays</w:t>
            </w:r>
          </w:p>
        </w:tc>
      </w:tr>
      <w:tr w:rsidR="004E2021" w:rsidRPr="004058E6" w14:paraId="24A16392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2E95679F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22835D5C" w14:textId="2FCA2BF7" w:rsidR="004E2021" w:rsidRPr="004058E6" w:rsidRDefault="004E2021" w:rsidP="004E2021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Unit 5: Classification Essay</w:t>
            </w:r>
          </w:p>
        </w:tc>
      </w:tr>
      <w:tr w:rsidR="004E2021" w:rsidRPr="004058E6" w14:paraId="6BAB0F97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5E75A703" w14:textId="77777777" w:rsidR="004E2021" w:rsidRPr="004058E6" w:rsidRDefault="004E2021" w:rsidP="004E202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0A8D5964" w14:textId="3B83AD03" w:rsidR="004E2021" w:rsidRPr="004058E6" w:rsidRDefault="004E2021" w:rsidP="004E2021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Unit 6: Reaction Essay</w:t>
            </w:r>
          </w:p>
        </w:tc>
      </w:tr>
      <w:tr w:rsidR="004A1559" w:rsidRPr="004058E6" w14:paraId="3DA815CB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1C8211E3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05022091" w14:textId="459110A6" w:rsidR="004A1559" w:rsidRPr="004058E6" w:rsidRDefault="004A1559" w:rsidP="004E2021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1559" w:rsidRPr="004058E6" w14:paraId="38B23D0C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7458F2A5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2410EF1F" w14:textId="693891DC" w:rsidR="004A1559" w:rsidRPr="004058E6" w:rsidRDefault="004A1559" w:rsidP="004E2021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1559" w:rsidRPr="004058E6" w14:paraId="22A5653D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28DCC576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06771D22" w14:textId="3A4091CB" w:rsidR="004A1559" w:rsidRPr="004058E6" w:rsidRDefault="004A1559" w:rsidP="004E2021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1559" w:rsidRPr="004058E6" w14:paraId="7E881995" w14:textId="77777777" w:rsidTr="004A1559">
        <w:trPr>
          <w:trHeight w:val="305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3E299E5E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5AB22025" w14:textId="5A25EFA9" w:rsidR="004A1559" w:rsidRPr="004058E6" w:rsidRDefault="004A1559" w:rsidP="004E2021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1559" w:rsidRPr="004058E6" w14:paraId="270AFD5F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464A69C8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4B195CD4" w14:textId="7C681B34" w:rsidR="004A1559" w:rsidRPr="004058E6" w:rsidRDefault="004A1559" w:rsidP="004E2021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A1559" w:rsidRPr="004058E6" w14:paraId="1981BA05" w14:textId="77777777" w:rsidTr="004A1559">
        <w:tc>
          <w:tcPr>
            <w:tcW w:w="2407" w:type="dxa"/>
            <w:vMerge/>
            <w:shd w:val="clear" w:color="auto" w:fill="E2EFD9" w:themeFill="accent6" w:themeFillTint="33"/>
          </w:tcPr>
          <w:p w14:paraId="6BA6DC82" w14:textId="77777777" w:rsidR="004A1559" w:rsidRPr="004058E6" w:rsidRDefault="004A155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8" w:type="dxa"/>
            <w:gridSpan w:val="3"/>
            <w:shd w:val="clear" w:color="auto" w:fill="auto"/>
          </w:tcPr>
          <w:p w14:paraId="1EB82575" w14:textId="40E8A0E9" w:rsidR="004A1559" w:rsidRPr="004058E6" w:rsidRDefault="004A1559" w:rsidP="004E2021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4058E6" w14:paraId="1B5E89D6" w14:textId="77777777" w:rsidTr="004A1559">
        <w:tc>
          <w:tcPr>
            <w:tcW w:w="2407" w:type="dxa"/>
            <w:shd w:val="clear" w:color="auto" w:fill="E2EFD9" w:themeFill="accent6" w:themeFillTint="33"/>
          </w:tcPr>
          <w:p w14:paraId="0E92CDF6" w14:textId="77777777" w:rsidR="00E43C36" w:rsidRPr="004058E6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058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488" w:type="dxa"/>
            <w:gridSpan w:val="3"/>
          </w:tcPr>
          <w:p w14:paraId="30F3FDDB" w14:textId="11D0CCF4" w:rsidR="00E43C36" w:rsidRPr="004E2021" w:rsidRDefault="004E2021" w:rsidP="000C01CE">
            <w:pPr>
              <w:jc w:val="right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E2021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Liss, R., &amp; Davis, J. (2012). </w:t>
            </w:r>
            <w:r w:rsidRPr="004E2021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Effective academic writing: the researched essay</w:t>
            </w:r>
            <w:r w:rsidRPr="004E2021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 New York: Oxford University Press; 2nd ed</w:t>
            </w:r>
          </w:p>
        </w:tc>
      </w:tr>
    </w:tbl>
    <w:p w14:paraId="7C3A723E" w14:textId="5320FD3A" w:rsidR="006F4A4D" w:rsidRPr="004058E6" w:rsidRDefault="009F3EF4" w:rsidP="006F4A4D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39F8824" wp14:editId="0A36A067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BB99" w14:textId="7BE4BEEF" w:rsidR="0085712C" w:rsidRPr="004058E6" w:rsidRDefault="0085712C" w:rsidP="00E43C3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4058E6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50F2" w14:textId="77777777" w:rsidR="005B3D2C" w:rsidRDefault="005B3D2C" w:rsidP="00C96875">
      <w:pPr>
        <w:spacing w:after="0" w:line="240" w:lineRule="auto"/>
      </w:pPr>
      <w:r>
        <w:separator/>
      </w:r>
    </w:p>
  </w:endnote>
  <w:endnote w:type="continuationSeparator" w:id="0">
    <w:p w14:paraId="205B953C" w14:textId="77777777" w:rsidR="005B3D2C" w:rsidRDefault="005B3D2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6060" w14:textId="77777777" w:rsidR="005B3D2C" w:rsidRDefault="005B3D2C" w:rsidP="00C96875">
      <w:pPr>
        <w:spacing w:after="0" w:line="240" w:lineRule="auto"/>
      </w:pPr>
      <w:r>
        <w:separator/>
      </w:r>
    </w:p>
  </w:footnote>
  <w:footnote w:type="continuationSeparator" w:id="0">
    <w:p w14:paraId="70291D4E" w14:textId="77777777" w:rsidR="005B3D2C" w:rsidRDefault="005B3D2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48FD" w14:textId="77777777" w:rsidR="007D1AF2" w:rsidRDefault="005B3D2C">
    <w:pPr>
      <w:pStyle w:val="a5"/>
    </w:pPr>
    <w:r>
      <w:rPr>
        <w:noProof/>
      </w:rPr>
      <w:pict w14:anchorId="5B2B9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شعار الجامعة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7D17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E0AB102" wp14:editId="2B35867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B0814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AB10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558B0814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73B2D5" wp14:editId="54A0730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10AF9F45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3C7DCC1E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B2D5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10AF9F45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3C7DCC1E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A6A226C" wp14:editId="44B75044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B3D2C">
      <w:rPr>
        <w:noProof/>
      </w:rPr>
      <w:pict w14:anchorId="478F2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شعار الجامعة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29B9" w14:textId="77777777" w:rsidR="007D1AF2" w:rsidRDefault="005B3D2C">
    <w:pPr>
      <w:pStyle w:val="a5"/>
    </w:pPr>
    <w:r>
      <w:rPr>
        <w:noProof/>
      </w:rPr>
      <w:pict w14:anchorId="43FF6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شعار الجامعة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BEE"/>
    <w:multiLevelType w:val="multilevel"/>
    <w:tmpl w:val="08A8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F5702"/>
    <w:multiLevelType w:val="hybridMultilevel"/>
    <w:tmpl w:val="C9C876D4"/>
    <w:lvl w:ilvl="0" w:tplc="452AE99C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7CC4"/>
    <w:multiLevelType w:val="hybridMultilevel"/>
    <w:tmpl w:val="A15A6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90283"/>
    <w:rsid w:val="000C01CE"/>
    <w:rsid w:val="0014507D"/>
    <w:rsid w:val="00177294"/>
    <w:rsid w:val="00190D45"/>
    <w:rsid w:val="00196F0E"/>
    <w:rsid w:val="001A364C"/>
    <w:rsid w:val="00215252"/>
    <w:rsid w:val="0027627F"/>
    <w:rsid w:val="00287FD3"/>
    <w:rsid w:val="002B054F"/>
    <w:rsid w:val="0031064D"/>
    <w:rsid w:val="003A675F"/>
    <w:rsid w:val="003E7074"/>
    <w:rsid w:val="003F3567"/>
    <w:rsid w:val="004009C7"/>
    <w:rsid w:val="004058E6"/>
    <w:rsid w:val="00420732"/>
    <w:rsid w:val="004745C3"/>
    <w:rsid w:val="004A1559"/>
    <w:rsid w:val="004A66C1"/>
    <w:rsid w:val="004E2021"/>
    <w:rsid w:val="00537D6F"/>
    <w:rsid w:val="00545988"/>
    <w:rsid w:val="00555743"/>
    <w:rsid w:val="005829FE"/>
    <w:rsid w:val="005B2F15"/>
    <w:rsid w:val="005B3D2C"/>
    <w:rsid w:val="005B4172"/>
    <w:rsid w:val="00667DD5"/>
    <w:rsid w:val="00672A18"/>
    <w:rsid w:val="00672F42"/>
    <w:rsid w:val="006D7CFC"/>
    <w:rsid w:val="006E4A58"/>
    <w:rsid w:val="006F4A4D"/>
    <w:rsid w:val="00726150"/>
    <w:rsid w:val="00787DA1"/>
    <w:rsid w:val="007928DD"/>
    <w:rsid w:val="007D1AF2"/>
    <w:rsid w:val="007E0A77"/>
    <w:rsid w:val="007F5884"/>
    <w:rsid w:val="00844362"/>
    <w:rsid w:val="00853394"/>
    <w:rsid w:val="0085712C"/>
    <w:rsid w:val="00884180"/>
    <w:rsid w:val="008F4FDE"/>
    <w:rsid w:val="009538A4"/>
    <w:rsid w:val="009C530B"/>
    <w:rsid w:val="009D7DF5"/>
    <w:rsid w:val="009F3EF4"/>
    <w:rsid w:val="00B5502C"/>
    <w:rsid w:val="00B7066D"/>
    <w:rsid w:val="00C030F3"/>
    <w:rsid w:val="00C96875"/>
    <w:rsid w:val="00D256F5"/>
    <w:rsid w:val="00D27163"/>
    <w:rsid w:val="00D31C75"/>
    <w:rsid w:val="00D70822"/>
    <w:rsid w:val="00DF3520"/>
    <w:rsid w:val="00E15183"/>
    <w:rsid w:val="00E43C36"/>
    <w:rsid w:val="00E50C3C"/>
    <w:rsid w:val="00E84B1D"/>
    <w:rsid w:val="00EB48A0"/>
    <w:rsid w:val="00EE72FF"/>
    <w:rsid w:val="00F70E6F"/>
    <w:rsid w:val="00F7787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AC0E2B"/>
  <w15:docId w15:val="{6BA192F2-2FB1-497C-8754-854FC17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E20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2020-03-12T10:47:00Z</cp:lastPrinted>
  <dcterms:created xsi:type="dcterms:W3CDTF">2021-10-25T09:55:00Z</dcterms:created>
  <dcterms:modified xsi:type="dcterms:W3CDTF">2021-11-02T20:06:00Z</dcterms:modified>
</cp:coreProperties>
</file>