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FA6B" w14:textId="2279562C" w:rsidR="00E43C36" w:rsidRPr="008B0E37" w:rsidRDefault="00555743" w:rsidP="008B0E37">
      <w:pPr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0E3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06B1966C" wp14:editId="65E46EB8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33ADF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8B0E3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8B0E37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8B0E37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8B0E37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8B0E37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6C06E0" w:rsidRPr="008B0E37">
        <w:rPr>
          <w:rFonts w:asciiTheme="majorBidi" w:hAnsiTheme="majorBidi" w:cstheme="majorBidi"/>
          <w:b/>
          <w:bCs/>
          <w:sz w:val="24"/>
          <w:szCs w:val="24"/>
        </w:rPr>
        <w:t>orphology</w:t>
      </w:r>
    </w:p>
    <w:tbl>
      <w:tblPr>
        <w:tblStyle w:val="a3"/>
        <w:tblW w:w="10170" w:type="dxa"/>
        <w:tblInd w:w="-185" w:type="dxa"/>
        <w:tblLook w:val="04A0" w:firstRow="1" w:lastRow="0" w:firstColumn="1" w:lastColumn="0" w:noHBand="0" w:noVBand="1"/>
      </w:tblPr>
      <w:tblGrid>
        <w:gridCol w:w="2592"/>
        <w:gridCol w:w="2718"/>
        <w:gridCol w:w="2430"/>
        <w:gridCol w:w="2430"/>
      </w:tblGrid>
      <w:tr w:rsidR="00E43C36" w:rsidRPr="008B0E37" w14:paraId="387FD245" w14:textId="77777777" w:rsidTr="008B0E37">
        <w:tc>
          <w:tcPr>
            <w:tcW w:w="2592" w:type="dxa"/>
            <w:shd w:val="clear" w:color="auto" w:fill="E2EFD9" w:themeFill="accent6" w:themeFillTint="33"/>
          </w:tcPr>
          <w:p w14:paraId="05AE3DA9" w14:textId="09F1F60F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578" w:type="dxa"/>
            <w:gridSpan w:val="3"/>
          </w:tcPr>
          <w:p w14:paraId="08802E60" w14:textId="71271A2B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8B0E37" w14:paraId="730D4960" w14:textId="77777777" w:rsidTr="008B0E37">
        <w:tc>
          <w:tcPr>
            <w:tcW w:w="2592" w:type="dxa"/>
            <w:shd w:val="clear" w:color="auto" w:fill="E2EFD9" w:themeFill="accent6" w:themeFillTint="33"/>
          </w:tcPr>
          <w:p w14:paraId="1AB28027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578" w:type="dxa"/>
            <w:gridSpan w:val="3"/>
          </w:tcPr>
          <w:p w14:paraId="4CEB1EE6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8B0E37" w14:paraId="4763C376" w14:textId="77777777" w:rsidTr="00565D5E">
        <w:tc>
          <w:tcPr>
            <w:tcW w:w="2592" w:type="dxa"/>
            <w:shd w:val="clear" w:color="auto" w:fill="E2EFD9" w:themeFill="accent6" w:themeFillTint="33"/>
          </w:tcPr>
          <w:p w14:paraId="5FC4D053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1C78E216" w14:textId="77777777" w:rsidR="00E43C36" w:rsidRPr="008B0E37" w:rsidRDefault="006C06E0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Morphology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648628FA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30" w:type="dxa"/>
          </w:tcPr>
          <w:p w14:paraId="09DEE780" w14:textId="17458E75" w:rsidR="00E43C36" w:rsidRPr="008B0E37" w:rsidRDefault="00D02411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 </w:t>
            </w:r>
            <w:r w:rsidR="006C06E0" w:rsidRPr="008B0E37">
              <w:rPr>
                <w:rFonts w:asciiTheme="majorBidi" w:hAnsiTheme="majorBidi" w:cstheme="majorBidi"/>
                <w:sz w:val="24"/>
                <w:szCs w:val="24"/>
              </w:rPr>
              <w:t>314</w:t>
            </w:r>
          </w:p>
        </w:tc>
      </w:tr>
      <w:tr w:rsidR="00E43C36" w:rsidRPr="008B0E37" w14:paraId="20791F56" w14:textId="77777777" w:rsidTr="00565D5E">
        <w:tc>
          <w:tcPr>
            <w:tcW w:w="2592" w:type="dxa"/>
            <w:shd w:val="clear" w:color="auto" w:fill="E2EFD9" w:themeFill="accent6" w:themeFillTint="33"/>
          </w:tcPr>
          <w:p w14:paraId="594E54EA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2D1C870D" w14:textId="77777777" w:rsidR="00E43C36" w:rsidRPr="008B0E37" w:rsidRDefault="006C06E0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3A75C2BB" w14:textId="77777777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30" w:type="dxa"/>
          </w:tcPr>
          <w:p w14:paraId="52BC64F0" w14:textId="46267174" w:rsidR="00E43C36" w:rsidRPr="008B0E37" w:rsidRDefault="006C06E0" w:rsidP="008B0E37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B0E37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8B0E37" w14:paraId="7B959D53" w14:textId="77777777" w:rsidTr="008B0E37">
        <w:tc>
          <w:tcPr>
            <w:tcW w:w="2592" w:type="dxa"/>
            <w:shd w:val="clear" w:color="auto" w:fill="E2EFD9" w:themeFill="accent6" w:themeFillTint="33"/>
          </w:tcPr>
          <w:p w14:paraId="64D59779" w14:textId="77777777" w:rsidR="008B0E37" w:rsidRDefault="008B0E37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389B1E" w14:textId="77777777" w:rsidR="008B0E37" w:rsidRDefault="008B0E37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B3D90B" w14:textId="7120ED32" w:rsidR="00E43C36" w:rsidRPr="008B0E37" w:rsidRDefault="00E43C36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78" w:type="dxa"/>
            <w:gridSpan w:val="3"/>
          </w:tcPr>
          <w:p w14:paraId="18395214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understand the nature of word formation and word structure</w:t>
            </w:r>
          </w:p>
          <w:p w14:paraId="6A0E99D0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Become aware of the rules of word formation</w:t>
            </w:r>
          </w:p>
          <w:p w14:paraId="4D2FA484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be able to change the word function (verb, noun, adjective and adverb)</w:t>
            </w:r>
          </w:p>
          <w:p w14:paraId="37C741A2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Introduces students to the fundamentals of Morphology, in general and English Morphology, in particular</w:t>
            </w:r>
          </w:p>
          <w:p w14:paraId="722DA9FB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Acquaints students with lexical knowledge, use and word-formation processes</w:t>
            </w:r>
          </w:p>
          <w:p w14:paraId="5CDF02FC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Familiarizes students with major morphological processes such as: lexical gaps, neologisms, pullet surprises, bending, compounds, acronyms, back-formations, clippings, abbreviations, eponyms, reduplications, etc</w:t>
            </w:r>
          </w:p>
          <w:p w14:paraId="728260AD" w14:textId="40F20E89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Promotes students’ ability to think logically, analytically, sensibly and soundly via seeing the rule-governed nature of word-formation processes</w:t>
            </w:r>
          </w:p>
          <w:p w14:paraId="0EC3B29B" w14:textId="77777777" w:rsidR="00011BBA" w:rsidRDefault="00011BBA" w:rsidP="00011BBA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Provide insights into the ongoing change of English vocabulary knowledge and practices, as a result of Internet language/Mobile (the impact of SMS and email clippings on present-day English).</w:t>
            </w:r>
          </w:p>
          <w:p w14:paraId="4B9A5AAE" w14:textId="7159AC71" w:rsidR="00E43C36" w:rsidRPr="008B0E37" w:rsidRDefault="00E43C36" w:rsidP="00011BBA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1BBA" w:rsidRPr="008B0E37" w14:paraId="0C3A2A11" w14:textId="77777777" w:rsidTr="008B0E37">
        <w:tc>
          <w:tcPr>
            <w:tcW w:w="2592" w:type="dxa"/>
            <w:vMerge w:val="restart"/>
            <w:shd w:val="clear" w:color="auto" w:fill="E2EFD9" w:themeFill="accent6" w:themeFillTint="33"/>
          </w:tcPr>
          <w:p w14:paraId="0CA75058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0FE051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15E03D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7B4444F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9984F18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F3E782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C3A3B81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8475BD3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DF1B2EF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49282B4" w14:textId="77777777" w:rsidR="00011BBA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C16A5F" w14:textId="2C6A4980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578" w:type="dxa"/>
            <w:gridSpan w:val="3"/>
          </w:tcPr>
          <w:p w14:paraId="581A83AB" w14:textId="24D5DB64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 to morphology</w:t>
            </w:r>
          </w:p>
        </w:tc>
      </w:tr>
      <w:tr w:rsidR="00011BBA" w:rsidRPr="008B0E37" w14:paraId="442EB455" w14:textId="77777777" w:rsidTr="008B0E37">
        <w:trPr>
          <w:trHeight w:val="1387"/>
        </w:trPr>
        <w:tc>
          <w:tcPr>
            <w:tcW w:w="2592" w:type="dxa"/>
            <w:vMerge/>
            <w:shd w:val="clear" w:color="auto" w:fill="E2EFD9" w:themeFill="accent6" w:themeFillTint="33"/>
          </w:tcPr>
          <w:p w14:paraId="2E6C73B7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11A00D66" w14:textId="45A0CFD0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is Morphology? Types of Morphology and Morphological Analysis (Inflectional vs. Derivational, Lexical vs. Grammatical Morphology), Morphological knowledge (Mental lexicon),</w:t>
            </w:r>
          </w:p>
        </w:tc>
      </w:tr>
      <w:tr w:rsidR="00011BBA" w:rsidRPr="008B0E37" w14:paraId="733C0402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4EC8F626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0E97DE68" w14:textId="59F5E1AE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  <w:lang w:bidi="ar-EG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Word-Formation Processes: Morpheme, Allomorph, Roots, Bases/Stems, Prefixes, Infixes, Suffixes, Circumfixes, etc. (Note the rarity of infixes and circumfixes in English).</w:t>
            </w:r>
          </w:p>
        </w:tc>
      </w:tr>
      <w:tr w:rsidR="00011BBA" w:rsidRPr="008B0E37" w14:paraId="46401FED" w14:textId="77777777" w:rsidTr="008B0E37">
        <w:trPr>
          <w:trHeight w:val="1079"/>
        </w:trPr>
        <w:tc>
          <w:tcPr>
            <w:tcW w:w="2592" w:type="dxa"/>
            <w:vMerge/>
            <w:shd w:val="clear" w:color="auto" w:fill="E2EFD9" w:themeFill="accent6" w:themeFillTint="33"/>
          </w:tcPr>
          <w:p w14:paraId="6072C4D3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2DF5B57C" w14:textId="4AAD8250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Lexical Gaps, Pullet Surprises and Neologisms and their implications for both theoretical and applied linguistics.</w:t>
            </w:r>
          </w:p>
        </w:tc>
      </w:tr>
      <w:tr w:rsidR="00011BBA" w:rsidRPr="008B0E37" w14:paraId="3871C7D8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2515A4AF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4A5BA265" w14:textId="5C481E6D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Blends vs. Compounds, Clippings, Acronyms vs. Back-formations (providing students with as many examples as possible from English,( a few examples from other languages could be mentioned as well).</w:t>
            </w:r>
          </w:p>
        </w:tc>
      </w:tr>
      <w:tr w:rsidR="00011BBA" w:rsidRPr="008B0E37" w14:paraId="0BAB4485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000C8A6E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7C275315" w14:textId="1D5449C7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Eponyms, Reduplications,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 with many English examples). </w:t>
            </w:r>
          </w:p>
        </w:tc>
      </w:tr>
      <w:tr w:rsidR="00011BBA" w:rsidRPr="008B0E37" w14:paraId="08A07924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44705531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24811F74" w14:textId="46A4E939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More practice on identifying roots, bases, stems, prefixes, suffixes (infixes and circumfixes from languages where they may exist).</w:t>
            </w:r>
          </w:p>
        </w:tc>
      </w:tr>
      <w:tr w:rsidR="00011BBA" w:rsidRPr="008B0E37" w14:paraId="50245EB0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0F53FEF2" w14:textId="77777777" w:rsidR="00011BBA" w:rsidRPr="008B0E37" w:rsidRDefault="00011BBA" w:rsidP="00011BB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24684B7A" w14:textId="2A8D3092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Presentations/Response Papers/Project Discussions/Seminars</w:t>
            </w:r>
          </w:p>
        </w:tc>
      </w:tr>
      <w:tr w:rsidR="00011BBA" w:rsidRPr="008B0E37" w14:paraId="66BFD2B5" w14:textId="77777777" w:rsidTr="008B0E37">
        <w:tc>
          <w:tcPr>
            <w:tcW w:w="2592" w:type="dxa"/>
            <w:vMerge/>
            <w:shd w:val="clear" w:color="auto" w:fill="E2EFD9" w:themeFill="accent6" w:themeFillTint="33"/>
          </w:tcPr>
          <w:p w14:paraId="1E5157D6" w14:textId="77777777" w:rsidR="00011BBA" w:rsidRPr="008B0E37" w:rsidRDefault="00011BBA" w:rsidP="00011BB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78" w:type="dxa"/>
            <w:gridSpan w:val="3"/>
          </w:tcPr>
          <w:p w14:paraId="31A374AD" w14:textId="125F9AAC" w:rsidR="00011BBA" w:rsidRPr="00011BBA" w:rsidRDefault="00011BBA" w:rsidP="00011BBA">
            <w:pPr>
              <w:pStyle w:val="a4"/>
              <w:numPr>
                <w:ilvl w:val="0"/>
                <w:numId w:val="5"/>
              </w:numPr>
              <w:bidi w:val="0"/>
              <w:spacing w:before="240" w:after="120"/>
              <w:rPr>
                <w:rFonts w:asciiTheme="majorBidi" w:hAnsiTheme="majorBidi" w:cstheme="majorBidi"/>
                <w:color w:val="525252" w:themeColor="accent3" w:themeShade="80"/>
                <w:sz w:val="24"/>
                <w:szCs w:val="24"/>
                <w:rtl/>
              </w:rPr>
            </w:pPr>
            <w:r w:rsidRPr="00011BB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More Practice on various word-formation processes ( e.g. roots, bases, stems, lexical gaps, back-formations, blending, compounding, etc).</w:t>
            </w:r>
          </w:p>
        </w:tc>
      </w:tr>
      <w:tr w:rsidR="006C06E0" w:rsidRPr="008B0E37" w14:paraId="1F62824F" w14:textId="77777777" w:rsidTr="008B0E37">
        <w:trPr>
          <w:trHeight w:val="548"/>
        </w:trPr>
        <w:tc>
          <w:tcPr>
            <w:tcW w:w="2592" w:type="dxa"/>
            <w:shd w:val="clear" w:color="auto" w:fill="E2EFD9" w:themeFill="accent6" w:themeFillTint="33"/>
          </w:tcPr>
          <w:p w14:paraId="68035CFE" w14:textId="77777777" w:rsidR="006C06E0" w:rsidRPr="008B0E37" w:rsidRDefault="006C06E0" w:rsidP="008B0E3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E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578" w:type="dxa"/>
            <w:gridSpan w:val="3"/>
          </w:tcPr>
          <w:p w14:paraId="56F21027" w14:textId="041DA00F" w:rsidR="006C06E0" w:rsidRPr="008B0E37" w:rsidRDefault="006C06E0" w:rsidP="00565D5E">
            <w:pPr>
              <w:pStyle w:val="1"/>
              <w:shd w:val="clear" w:color="auto" w:fill="FFFFFF"/>
              <w:spacing w:after="168"/>
              <w:jc w:val="center"/>
              <w:outlineLvl w:val="0"/>
              <w:rPr>
                <w:rFonts w:asciiTheme="majorBidi" w:hAnsiTheme="majorBidi" w:cstheme="majorBidi"/>
                <w:b w:val="0"/>
                <w:bCs w:val="0"/>
                <w:color w:val="525252" w:themeColor="accent3" w:themeShade="80"/>
                <w:sz w:val="24"/>
              </w:rPr>
            </w:pPr>
            <w:r w:rsidRPr="008B0E37">
              <w:rPr>
                <w:rFonts w:asciiTheme="majorBidi" w:hAnsiTheme="majorBidi" w:cstheme="majorBidi"/>
                <w:b w:val="0"/>
                <w:bCs w:val="0"/>
                <w:color w:val="002147"/>
                <w:sz w:val="24"/>
              </w:rPr>
              <w:t>Introducing Morphology by Rochelle Lieber 4</w:t>
            </w:r>
            <w:r w:rsidRPr="008B0E37">
              <w:rPr>
                <w:rFonts w:asciiTheme="majorBidi" w:hAnsiTheme="majorBidi" w:cstheme="majorBidi"/>
                <w:b w:val="0"/>
                <w:bCs w:val="0"/>
                <w:color w:val="002147"/>
                <w:sz w:val="24"/>
                <w:vertAlign w:val="superscript"/>
              </w:rPr>
              <w:t>th</w:t>
            </w:r>
            <w:r w:rsidRPr="008B0E37">
              <w:rPr>
                <w:rFonts w:asciiTheme="majorBidi" w:hAnsiTheme="majorBidi" w:cstheme="majorBidi"/>
                <w:b w:val="0"/>
                <w:bCs w:val="0"/>
                <w:color w:val="002147"/>
                <w:sz w:val="24"/>
              </w:rPr>
              <w:t xml:space="preserve"> Edition, 2013</w:t>
            </w:r>
          </w:p>
        </w:tc>
      </w:tr>
    </w:tbl>
    <w:p w14:paraId="76BFC201" w14:textId="77777777" w:rsidR="00D70822" w:rsidRPr="008B0E37" w:rsidRDefault="00D70822" w:rsidP="008B0E37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</w:p>
    <w:p w14:paraId="1E06D1F6" w14:textId="1131B7D8" w:rsidR="0085712C" w:rsidRPr="008B0E37" w:rsidRDefault="00C62EAD" w:rsidP="008B0E37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B6685E7" wp14:editId="672BBDBE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B0E3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42AB" w14:textId="77777777" w:rsidR="007A0E11" w:rsidRDefault="007A0E11" w:rsidP="00C96875">
      <w:pPr>
        <w:spacing w:after="0" w:line="240" w:lineRule="auto"/>
      </w:pPr>
      <w:r>
        <w:separator/>
      </w:r>
    </w:p>
  </w:endnote>
  <w:endnote w:type="continuationSeparator" w:id="0">
    <w:p w14:paraId="674BDEF7" w14:textId="77777777" w:rsidR="007A0E11" w:rsidRDefault="007A0E1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2184" w14:textId="77777777" w:rsidR="007A0E11" w:rsidRDefault="007A0E11" w:rsidP="00C96875">
      <w:pPr>
        <w:spacing w:after="0" w:line="240" w:lineRule="auto"/>
      </w:pPr>
      <w:r>
        <w:separator/>
      </w:r>
    </w:p>
  </w:footnote>
  <w:footnote w:type="continuationSeparator" w:id="0">
    <w:p w14:paraId="7BD2ABBF" w14:textId="77777777" w:rsidR="007A0E11" w:rsidRDefault="007A0E1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17D7" w14:textId="77777777" w:rsidR="007D1AF2" w:rsidRDefault="007A0E11">
    <w:pPr>
      <w:pStyle w:val="a5"/>
    </w:pPr>
    <w:r>
      <w:rPr>
        <w:noProof/>
      </w:rPr>
      <w:pict w14:anchorId="56063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834E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7641493" wp14:editId="65761EB8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D47EC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149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A0D47EC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857871" wp14:editId="3E6A9411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B8C56E5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1EE8594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5787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B8C56E5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1EE8594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9BF2453" wp14:editId="54E136F4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A0E11">
      <w:rPr>
        <w:noProof/>
      </w:rPr>
      <w:pict w14:anchorId="5F060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808C" w14:textId="77777777" w:rsidR="007D1AF2" w:rsidRDefault="007A0E11">
    <w:pPr>
      <w:pStyle w:val="a5"/>
    </w:pPr>
    <w:r>
      <w:rPr>
        <w:noProof/>
      </w:rPr>
      <w:pict w14:anchorId="06605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6456"/>
    <w:multiLevelType w:val="multilevel"/>
    <w:tmpl w:val="0790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A03C4"/>
    <w:multiLevelType w:val="hybridMultilevel"/>
    <w:tmpl w:val="54F4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B7E6E"/>
    <w:multiLevelType w:val="hybridMultilevel"/>
    <w:tmpl w:val="43848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11BBA"/>
    <w:rsid w:val="00060D92"/>
    <w:rsid w:val="000707EF"/>
    <w:rsid w:val="0014507D"/>
    <w:rsid w:val="00163CF7"/>
    <w:rsid w:val="00177294"/>
    <w:rsid w:val="00196F0E"/>
    <w:rsid w:val="00287FD3"/>
    <w:rsid w:val="0031064D"/>
    <w:rsid w:val="003E7074"/>
    <w:rsid w:val="004009C7"/>
    <w:rsid w:val="00426DFA"/>
    <w:rsid w:val="004A66C1"/>
    <w:rsid w:val="00537D6F"/>
    <w:rsid w:val="00555743"/>
    <w:rsid w:val="00565D5E"/>
    <w:rsid w:val="005829FE"/>
    <w:rsid w:val="005B2F15"/>
    <w:rsid w:val="00672A18"/>
    <w:rsid w:val="006A352B"/>
    <w:rsid w:val="006C06E0"/>
    <w:rsid w:val="006E4A58"/>
    <w:rsid w:val="00726150"/>
    <w:rsid w:val="007266F4"/>
    <w:rsid w:val="007472CD"/>
    <w:rsid w:val="00787DA1"/>
    <w:rsid w:val="007928DD"/>
    <w:rsid w:val="007A0E11"/>
    <w:rsid w:val="007D1AF2"/>
    <w:rsid w:val="007F5884"/>
    <w:rsid w:val="00844362"/>
    <w:rsid w:val="00853394"/>
    <w:rsid w:val="0085712C"/>
    <w:rsid w:val="008B0E37"/>
    <w:rsid w:val="00923B7B"/>
    <w:rsid w:val="00944DC1"/>
    <w:rsid w:val="009538A4"/>
    <w:rsid w:val="009C530B"/>
    <w:rsid w:val="009D7DF5"/>
    <w:rsid w:val="00B5502C"/>
    <w:rsid w:val="00B61279"/>
    <w:rsid w:val="00B7066D"/>
    <w:rsid w:val="00C23812"/>
    <w:rsid w:val="00C62EAD"/>
    <w:rsid w:val="00C96875"/>
    <w:rsid w:val="00D02411"/>
    <w:rsid w:val="00D31C75"/>
    <w:rsid w:val="00D70822"/>
    <w:rsid w:val="00E43C36"/>
    <w:rsid w:val="00E50C3C"/>
    <w:rsid w:val="00E8399B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9ACDD1"/>
  <w15:docId w15:val="{EA861799-905D-49A5-8C46-95EA73FD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6C06E0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6C06E0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Normal (Web)"/>
    <w:basedOn w:val="a"/>
    <w:uiPriority w:val="99"/>
    <w:semiHidden/>
    <w:unhideWhenUsed/>
    <w:rsid w:val="00011B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2020-03-19T15:14:00Z</dcterms:created>
  <dcterms:modified xsi:type="dcterms:W3CDTF">2021-11-02T20:10:00Z</dcterms:modified>
</cp:coreProperties>
</file>