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5B47B845" w:rsidR="00E43C36" w:rsidRPr="00FD44AF" w:rsidRDefault="00555743" w:rsidP="006818E7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789C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BC2C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93789C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93789C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93789C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E43C36" w:rsidRPr="00FD44AF">
        <w:rPr>
          <w:rFonts w:asciiTheme="majorBidi" w:hAnsiTheme="majorBidi" w:cstheme="majorBidi"/>
          <w:b/>
          <w:bCs/>
          <w:sz w:val="24"/>
          <w:szCs w:val="24"/>
        </w:rPr>
        <w:t>Course S</w:t>
      </w:r>
      <w:r w:rsidR="00ED715E" w:rsidRPr="00FD44AF">
        <w:rPr>
          <w:rFonts w:asciiTheme="majorBidi" w:hAnsiTheme="majorBidi" w:cstheme="majorBidi"/>
          <w:b/>
          <w:bCs/>
          <w:sz w:val="24"/>
          <w:szCs w:val="24"/>
        </w:rPr>
        <w:t>pecification for Grammar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3258"/>
        <w:gridCol w:w="1556"/>
        <w:gridCol w:w="2407"/>
      </w:tblGrid>
      <w:tr w:rsidR="00E43C36" w:rsidRPr="0093789C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5752A14F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4B5D6A6D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93789C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93789C" w14:paraId="1D0B369A" w14:textId="77777777" w:rsidTr="003B1BB2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258" w:type="dxa"/>
          </w:tcPr>
          <w:p w14:paraId="5A219FBD" w14:textId="1E3D2623" w:rsidR="00E43C36" w:rsidRPr="0093789C" w:rsidRDefault="00ED715E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Grammar 2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14:paraId="56F9F8F0" w14:textId="77777777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27930094" w:rsidR="00E43C36" w:rsidRPr="0093789C" w:rsidRDefault="00ED715E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ENG 122</w:t>
            </w:r>
          </w:p>
        </w:tc>
      </w:tr>
      <w:tr w:rsidR="00E43C36" w:rsidRPr="0093789C" w14:paraId="4F106F37" w14:textId="77777777" w:rsidTr="003B1BB2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258" w:type="dxa"/>
          </w:tcPr>
          <w:p w14:paraId="24E756B1" w14:textId="61CD198C" w:rsidR="00E43C36" w:rsidRPr="0093789C" w:rsidRDefault="00ED715E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E2EFD9" w:themeFill="accent6" w:themeFillTint="33"/>
          </w:tcPr>
          <w:p w14:paraId="59F59CB7" w14:textId="77777777" w:rsidR="00E43C36" w:rsidRPr="0093789C" w:rsidRDefault="00E43C36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0189B8D7" w:rsidR="00E43C36" w:rsidRPr="0093789C" w:rsidRDefault="008744FE" w:rsidP="008977E1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607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93789C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93789C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E1BF5FD" w14:textId="77777777" w:rsidR="006818E7" w:rsidRDefault="006818E7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053EFF0" w14:textId="77777777" w:rsidR="006818E7" w:rsidRDefault="006818E7" w:rsidP="006818E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4877E73" w14:textId="11B8F9CD" w:rsidR="00E43C36" w:rsidRPr="0093789C" w:rsidRDefault="00E43C36" w:rsidP="006818E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6818E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5B3BDD31" w14:textId="77777777" w:rsidR="00ED715E" w:rsidRPr="0093789C" w:rsidRDefault="00ED715E" w:rsidP="008977E1">
            <w:pPr>
              <w:bidi w:val="0"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eastAsia="Times New Roman" w:hAnsiTheme="majorBidi" w:cstheme="majorBidi"/>
                <w:sz w:val="24"/>
                <w:szCs w:val="24"/>
              </w:rPr>
              <w:t>This course aims at:</w:t>
            </w:r>
          </w:p>
          <w:p w14:paraId="22A18069" w14:textId="77777777" w:rsidR="00ED715E" w:rsidRPr="0093789C" w:rsidRDefault="00ED715E" w:rsidP="00487821">
            <w:pPr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eastAsia="Times New Roman" w:hAnsiTheme="majorBidi" w:cstheme="majorBidi"/>
                <w:sz w:val="24"/>
                <w:szCs w:val="24"/>
              </w:rPr>
              <w:t>Understanding the English sentence structure by mapping out the various relationships that hold between the lexical items of differently-structured sentences.</w:t>
            </w:r>
          </w:p>
          <w:p w14:paraId="1D0AEA14" w14:textId="480863FF" w:rsidR="00E43C36" w:rsidRPr="0093789C" w:rsidRDefault="00ED715E" w:rsidP="00487821">
            <w:pPr>
              <w:numPr>
                <w:ilvl w:val="0"/>
                <w:numId w:val="7"/>
              </w:numPr>
              <w:bidi w:val="0"/>
              <w:spacing w:line="276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Understanding the English texts that they are required to read and analyze language. </w:t>
            </w:r>
          </w:p>
        </w:tc>
      </w:tr>
      <w:tr w:rsidR="0093789C" w:rsidRPr="0093789C" w14:paraId="322DBF39" w14:textId="77777777" w:rsidTr="00487821">
        <w:tc>
          <w:tcPr>
            <w:tcW w:w="2407" w:type="dxa"/>
            <w:vMerge w:val="restart"/>
            <w:shd w:val="clear" w:color="auto" w:fill="E2EFD9" w:themeFill="accent6" w:themeFillTint="33"/>
          </w:tcPr>
          <w:p w14:paraId="4158453B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64AE1D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B788BE5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9B7F51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A70504B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7BE5A1" w14:textId="77777777" w:rsid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6638288" w14:textId="77777777" w:rsidR="0093789C" w:rsidRDefault="0093789C" w:rsidP="0093789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EB7FB8A" w14:textId="77777777" w:rsidR="0093789C" w:rsidRDefault="0093789C" w:rsidP="0093789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129379E5" w:rsidR="0093789C" w:rsidRPr="0093789C" w:rsidRDefault="0093789C" w:rsidP="0093789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908AE8" w14:textId="75D0D61B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Introducing the course</w:t>
            </w:r>
          </w:p>
        </w:tc>
      </w:tr>
      <w:tr w:rsidR="0093789C" w:rsidRPr="0093789C" w14:paraId="58183FDE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16908558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E59DA4A" w14:textId="67B2B1CF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 xml:space="preserve">Parts of speech </w:t>
            </w:r>
          </w:p>
        </w:tc>
      </w:tr>
      <w:tr w:rsidR="0093789C" w:rsidRPr="0093789C" w14:paraId="60085945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375017" w14:textId="4D5C3089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Nouns and Pronouns</w:t>
            </w:r>
          </w:p>
        </w:tc>
      </w:tr>
      <w:tr w:rsidR="0093789C" w:rsidRPr="0093789C" w14:paraId="30FEE221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2F3E0AC" w14:textId="64BEC58B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Verbs and Adverbs</w:t>
            </w:r>
          </w:p>
        </w:tc>
      </w:tr>
      <w:tr w:rsidR="0093789C" w:rsidRPr="0093789C" w14:paraId="4651EDC1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AFD381" w14:textId="05AD542B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Quiz</w:t>
            </w:r>
          </w:p>
        </w:tc>
      </w:tr>
      <w:tr w:rsidR="0093789C" w:rsidRPr="0093789C" w14:paraId="364D4019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C79934" w14:textId="6582B3F6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Adjectives and Prepositions</w:t>
            </w:r>
          </w:p>
        </w:tc>
      </w:tr>
      <w:tr w:rsidR="0093789C" w:rsidRPr="0093789C" w14:paraId="57E22FBB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41157D" w14:textId="623EC300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Conjunctions and Interjections</w:t>
            </w:r>
          </w:p>
        </w:tc>
      </w:tr>
      <w:tr w:rsidR="0093789C" w:rsidRPr="0093789C" w14:paraId="0B2D27D9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FCB0935" w14:textId="1CCBC0A7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“Yes/No” questions</w:t>
            </w:r>
          </w:p>
        </w:tc>
      </w:tr>
      <w:tr w:rsidR="0093789C" w:rsidRPr="0093789C" w14:paraId="65C2CA43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5E5E7165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BE89C59" w14:textId="4FAA7E7D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Mid-Term</w:t>
            </w:r>
          </w:p>
        </w:tc>
      </w:tr>
      <w:tr w:rsidR="0093789C" w:rsidRPr="0093789C" w14:paraId="265C712C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7CD65490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3030827" w14:textId="5AC3679C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Where, When, Why, How, Who, What, Which, How long/far/often?</w:t>
            </w:r>
          </w:p>
        </w:tc>
      </w:tr>
      <w:tr w:rsidR="0093789C" w:rsidRPr="0093789C" w14:paraId="472B54D0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436E76E2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EF876D" w14:textId="156AC296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Question tags</w:t>
            </w:r>
          </w:p>
        </w:tc>
      </w:tr>
      <w:tr w:rsidR="0093789C" w:rsidRPr="0093789C" w14:paraId="45968639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64617EE9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31910D" w14:textId="3BB7B215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Articles 1&amp;2</w:t>
            </w:r>
          </w:p>
        </w:tc>
      </w:tr>
      <w:tr w:rsidR="0093789C" w:rsidRPr="0093789C" w14:paraId="5544AA9F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3AA82521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0270DAE" w14:textId="0683C4C4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 xml:space="preserve">Plural Nouns (one and ones) </w:t>
            </w:r>
          </w:p>
        </w:tc>
      </w:tr>
      <w:tr w:rsidR="0093789C" w:rsidRPr="0093789C" w14:paraId="70A26BD1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46526A81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424BE39" w14:textId="21335DD6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Countable and uncountable nouns</w:t>
            </w:r>
          </w:p>
        </w:tc>
      </w:tr>
      <w:tr w:rsidR="0093789C" w:rsidRPr="0093789C" w14:paraId="0FFE3EF9" w14:textId="77777777" w:rsidTr="00487821">
        <w:tc>
          <w:tcPr>
            <w:tcW w:w="2407" w:type="dxa"/>
            <w:vMerge/>
            <w:shd w:val="clear" w:color="auto" w:fill="E2EFD9" w:themeFill="accent6" w:themeFillTint="33"/>
          </w:tcPr>
          <w:p w14:paraId="62A267FF" w14:textId="77777777" w:rsidR="0093789C" w:rsidRPr="0093789C" w:rsidRDefault="0093789C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4F54253" w14:textId="4AA38ED1" w:rsidR="0093789C" w:rsidRPr="0093789C" w:rsidRDefault="0093789C" w:rsidP="008977E1">
            <w:pPr>
              <w:pStyle w:val="a4"/>
              <w:numPr>
                <w:ilvl w:val="0"/>
                <w:numId w:val="6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>Comparative and Superlative Adjectives</w:t>
            </w:r>
          </w:p>
        </w:tc>
      </w:tr>
      <w:tr w:rsidR="00ED715E" w:rsidRPr="0093789C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0134CCD" w14:textId="77777777" w:rsidR="006818E7" w:rsidRDefault="006818E7" w:rsidP="008977E1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20F2C56" w14:textId="2F288216" w:rsidR="00ED715E" w:rsidRPr="0093789C" w:rsidRDefault="00ED715E" w:rsidP="006818E7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49F0D6A2" w:rsidR="00ED715E" w:rsidRPr="00D42CA9" w:rsidRDefault="00ED715E" w:rsidP="00D42CA9">
            <w:pPr>
              <w:pStyle w:val="a4"/>
              <w:numPr>
                <w:ilvl w:val="0"/>
                <w:numId w:val="8"/>
              </w:num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42CA9">
              <w:rPr>
                <w:rFonts w:asciiTheme="majorBidi" w:hAnsiTheme="majorBidi" w:cstheme="majorBidi"/>
                <w:sz w:val="24"/>
                <w:szCs w:val="24"/>
              </w:rPr>
              <w:t>Betty Schrampfer Azar Barbara F. Matthies Shelley Hartle. (2003). Fundamentals of English Grammar: A Teacher’s Guide. Longman Publishers: Pearson Education, USA.</w:t>
            </w:r>
          </w:p>
        </w:tc>
      </w:tr>
    </w:tbl>
    <w:p w14:paraId="0440562A" w14:textId="77777777" w:rsidR="00FD66B2" w:rsidRPr="0093789C" w:rsidRDefault="00FD66B2" w:rsidP="00EF1FD2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5BEF" w:rsidRPr="0093789C" w14:paraId="6601E930" w14:textId="77777777" w:rsidTr="00907494">
        <w:tc>
          <w:tcPr>
            <w:tcW w:w="4814" w:type="dxa"/>
          </w:tcPr>
          <w:p w14:paraId="3FFEC9EA" w14:textId="77777777" w:rsidR="008C5BEF" w:rsidRPr="0093789C" w:rsidRDefault="008C5BEF" w:rsidP="00EF1F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21362F84" w:rsidR="008C5BEF" w:rsidRPr="0093789C" w:rsidRDefault="008C5BEF" w:rsidP="00EF1F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93789C" w14:paraId="5A1E5087" w14:textId="77777777" w:rsidTr="00907494">
        <w:tc>
          <w:tcPr>
            <w:tcW w:w="4814" w:type="dxa"/>
          </w:tcPr>
          <w:p w14:paraId="725BBC0A" w14:textId="77777777" w:rsidR="00D70822" w:rsidRPr="0093789C" w:rsidRDefault="00D70822" w:rsidP="00EF1F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4572A68D" w:rsidR="00D70822" w:rsidRPr="0093789C" w:rsidRDefault="00D70822" w:rsidP="00EF1FD2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789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93789C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8744FE" w:rsidRPr="0093789C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93789C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3C1F676B" w:rsidR="0085712C" w:rsidRPr="0093789C" w:rsidRDefault="00F43AF1" w:rsidP="00E43C3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1BCF4672" wp14:editId="79CE3D55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93789C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8774" w14:textId="77777777" w:rsidR="00B21E31" w:rsidRDefault="00B21E31" w:rsidP="00C96875">
      <w:pPr>
        <w:spacing w:after="0" w:line="240" w:lineRule="auto"/>
      </w:pPr>
      <w:r>
        <w:separator/>
      </w:r>
    </w:p>
  </w:endnote>
  <w:endnote w:type="continuationSeparator" w:id="0">
    <w:p w14:paraId="321D2344" w14:textId="77777777" w:rsidR="00B21E31" w:rsidRDefault="00B21E31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433E" w14:textId="77777777" w:rsidR="00B21E31" w:rsidRDefault="00B21E31" w:rsidP="00C96875">
      <w:pPr>
        <w:spacing w:after="0" w:line="240" w:lineRule="auto"/>
      </w:pPr>
      <w:r>
        <w:separator/>
      </w:r>
    </w:p>
  </w:footnote>
  <w:footnote w:type="continuationSeparator" w:id="0">
    <w:p w14:paraId="1AA7685F" w14:textId="77777777" w:rsidR="00B21E31" w:rsidRDefault="00B21E31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B21E31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21E31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B21E31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87A"/>
    <w:multiLevelType w:val="hybridMultilevel"/>
    <w:tmpl w:val="0BD67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60143"/>
    <w:multiLevelType w:val="hybridMultilevel"/>
    <w:tmpl w:val="AB06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0B8B"/>
    <w:multiLevelType w:val="hybridMultilevel"/>
    <w:tmpl w:val="2BF6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C1364"/>
    <w:multiLevelType w:val="hybridMultilevel"/>
    <w:tmpl w:val="1A1AB916"/>
    <w:lvl w:ilvl="0" w:tplc="EC5C205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46F09"/>
    <w:rsid w:val="00060D92"/>
    <w:rsid w:val="000707EF"/>
    <w:rsid w:val="000E686D"/>
    <w:rsid w:val="0014507D"/>
    <w:rsid w:val="00177294"/>
    <w:rsid w:val="00196F0E"/>
    <w:rsid w:val="00203C7D"/>
    <w:rsid w:val="00216074"/>
    <w:rsid w:val="00287FD3"/>
    <w:rsid w:val="0031064D"/>
    <w:rsid w:val="003B1BB2"/>
    <w:rsid w:val="003E7074"/>
    <w:rsid w:val="003F1B60"/>
    <w:rsid w:val="004009C7"/>
    <w:rsid w:val="00487821"/>
    <w:rsid w:val="004A66C1"/>
    <w:rsid w:val="00537D6F"/>
    <w:rsid w:val="00555743"/>
    <w:rsid w:val="005829FE"/>
    <w:rsid w:val="005B2F15"/>
    <w:rsid w:val="00672A18"/>
    <w:rsid w:val="006818E7"/>
    <w:rsid w:val="006E4A58"/>
    <w:rsid w:val="00726150"/>
    <w:rsid w:val="00730663"/>
    <w:rsid w:val="00787DA1"/>
    <w:rsid w:val="007928DD"/>
    <w:rsid w:val="007B629C"/>
    <w:rsid w:val="007D1AF2"/>
    <w:rsid w:val="007F5884"/>
    <w:rsid w:val="008008FB"/>
    <w:rsid w:val="00844362"/>
    <w:rsid w:val="00853394"/>
    <w:rsid w:val="0085712C"/>
    <w:rsid w:val="008744FE"/>
    <w:rsid w:val="008977E1"/>
    <w:rsid w:val="008C5BEF"/>
    <w:rsid w:val="008F7597"/>
    <w:rsid w:val="00907494"/>
    <w:rsid w:val="0093789C"/>
    <w:rsid w:val="009538A4"/>
    <w:rsid w:val="00995DA9"/>
    <w:rsid w:val="009C530B"/>
    <w:rsid w:val="009C5F58"/>
    <w:rsid w:val="009D7DF5"/>
    <w:rsid w:val="00AC370C"/>
    <w:rsid w:val="00B21E31"/>
    <w:rsid w:val="00B30B16"/>
    <w:rsid w:val="00B4156E"/>
    <w:rsid w:val="00B5502C"/>
    <w:rsid w:val="00B7066D"/>
    <w:rsid w:val="00C96875"/>
    <w:rsid w:val="00D31C75"/>
    <w:rsid w:val="00D42CA9"/>
    <w:rsid w:val="00D70822"/>
    <w:rsid w:val="00E0455B"/>
    <w:rsid w:val="00E35003"/>
    <w:rsid w:val="00E43C36"/>
    <w:rsid w:val="00E50C3C"/>
    <w:rsid w:val="00E84B1D"/>
    <w:rsid w:val="00EB48A0"/>
    <w:rsid w:val="00EB5B3A"/>
    <w:rsid w:val="00ED5627"/>
    <w:rsid w:val="00ED715E"/>
    <w:rsid w:val="00EE72FF"/>
    <w:rsid w:val="00EF1FD2"/>
    <w:rsid w:val="00F43AF1"/>
    <w:rsid w:val="00FD44AF"/>
    <w:rsid w:val="00FD5C59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ED7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20</cp:revision>
  <cp:lastPrinted>2020-03-12T10:47:00Z</cp:lastPrinted>
  <dcterms:created xsi:type="dcterms:W3CDTF">2020-03-15T11:43:00Z</dcterms:created>
  <dcterms:modified xsi:type="dcterms:W3CDTF">2021-11-02T19:01:00Z</dcterms:modified>
</cp:coreProperties>
</file>