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24D88" w14:textId="3C228B4C" w:rsidR="00E43C36" w:rsidRPr="00AD0D6B" w:rsidRDefault="00555743" w:rsidP="00AD0D6B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D0D6B"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61633A7A" wp14:editId="36C7350F">
                <wp:simplePos x="0" y="0"/>
                <wp:positionH relativeFrom="margin">
                  <wp:posOffset>-1038225</wp:posOffset>
                </wp:positionH>
                <wp:positionV relativeFrom="margin">
                  <wp:posOffset>0</wp:posOffset>
                </wp:positionV>
                <wp:extent cx="10095865" cy="0"/>
                <wp:effectExtent l="0" t="0" r="19685" b="19050"/>
                <wp:wrapSquare wrapText="bothSides"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958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2989B" id="رابط مستقيم 1" o:spid="_x0000_s1026" style="position:absolute;left:0;text-align:left;flip:x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from="-81.75pt,0" to="71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" strokecolor="#747070 [1614]" strokeweight="1.7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="00E43C36" w:rsidRPr="00AD0D6B">
        <w:rPr>
          <w:rFonts w:asciiTheme="majorBidi" w:hAnsiTheme="majorBidi" w:cstheme="majorBidi"/>
          <w:b/>
          <w:bCs/>
          <w:noProof/>
          <w:sz w:val="24"/>
          <w:szCs w:val="24"/>
          <w:rtl/>
        </w:rPr>
        <w:t xml:space="preserve"> </w:t>
      </w:r>
      <w:r w:rsidR="00E50C3C" w:rsidRPr="00AD0D6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</w:t>
      </w:r>
      <w:r w:rsidRPr="00AD0D6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</w:t>
      </w:r>
      <w:r w:rsidR="00E43C36" w:rsidRPr="00AD0D6B">
        <w:rPr>
          <w:rFonts w:asciiTheme="majorBidi" w:hAnsiTheme="majorBidi" w:cstheme="majorBidi"/>
          <w:b/>
          <w:bCs/>
          <w:sz w:val="24"/>
          <w:szCs w:val="24"/>
        </w:rPr>
        <w:t xml:space="preserve">Course Specification for </w:t>
      </w:r>
      <w:r w:rsidR="00BC4307" w:rsidRPr="00AD0D6B">
        <w:rPr>
          <w:rFonts w:asciiTheme="majorBidi" w:hAnsiTheme="majorBidi" w:cstheme="majorBidi"/>
          <w:b/>
          <w:bCs/>
          <w:sz w:val="24"/>
          <w:szCs w:val="24"/>
        </w:rPr>
        <w:t>Culture and Society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5"/>
        <w:gridCol w:w="2880"/>
        <w:gridCol w:w="2430"/>
        <w:gridCol w:w="2073"/>
      </w:tblGrid>
      <w:tr w:rsidR="00E43C36" w:rsidRPr="00AD0D6B" w14:paraId="1DDC34B4" w14:textId="77777777" w:rsidTr="00846B5F">
        <w:tc>
          <w:tcPr>
            <w:tcW w:w="2245" w:type="dxa"/>
            <w:shd w:val="clear" w:color="auto" w:fill="E2EFD9" w:themeFill="accent6" w:themeFillTint="33"/>
          </w:tcPr>
          <w:p w14:paraId="2DEC5203" w14:textId="4EB305E0" w:rsidR="00E43C36" w:rsidRPr="00AD0D6B" w:rsidRDefault="00E43C36" w:rsidP="00AD0D6B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0D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College</w:t>
            </w:r>
          </w:p>
        </w:tc>
        <w:tc>
          <w:tcPr>
            <w:tcW w:w="7383" w:type="dxa"/>
            <w:gridSpan w:val="3"/>
          </w:tcPr>
          <w:p w14:paraId="5E131A13" w14:textId="44C83BA8" w:rsidR="00E43C36" w:rsidRPr="00AD0D6B" w:rsidRDefault="00E43C36" w:rsidP="00AD0D6B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D0D6B">
              <w:rPr>
                <w:rFonts w:asciiTheme="majorBidi" w:hAnsiTheme="majorBidi" w:cstheme="majorBidi"/>
                <w:sz w:val="24"/>
                <w:szCs w:val="24"/>
              </w:rPr>
              <w:t>Zulfi College of Education</w:t>
            </w:r>
          </w:p>
        </w:tc>
      </w:tr>
      <w:tr w:rsidR="00E43C36" w:rsidRPr="00AD0D6B" w14:paraId="57471E80" w14:textId="77777777" w:rsidTr="00846B5F">
        <w:tc>
          <w:tcPr>
            <w:tcW w:w="2245" w:type="dxa"/>
            <w:shd w:val="clear" w:color="auto" w:fill="E2EFD9" w:themeFill="accent6" w:themeFillTint="33"/>
          </w:tcPr>
          <w:p w14:paraId="23DEA327" w14:textId="77777777" w:rsidR="00E43C36" w:rsidRPr="00AD0D6B" w:rsidRDefault="00E43C36" w:rsidP="00AD0D6B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0D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7383" w:type="dxa"/>
            <w:gridSpan w:val="3"/>
          </w:tcPr>
          <w:p w14:paraId="2F25C6C4" w14:textId="77777777" w:rsidR="00E43C36" w:rsidRPr="00AD0D6B" w:rsidRDefault="00E43C36" w:rsidP="00AD0D6B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D0D6B">
              <w:rPr>
                <w:rFonts w:asciiTheme="majorBidi" w:hAnsiTheme="majorBidi" w:cstheme="majorBidi"/>
                <w:sz w:val="24"/>
                <w:szCs w:val="24"/>
              </w:rPr>
              <w:t>English Language Department</w:t>
            </w:r>
          </w:p>
        </w:tc>
      </w:tr>
      <w:tr w:rsidR="00E43C36" w:rsidRPr="00AD0D6B" w14:paraId="01D762DC" w14:textId="77777777" w:rsidTr="00204400">
        <w:tc>
          <w:tcPr>
            <w:tcW w:w="2245" w:type="dxa"/>
            <w:shd w:val="clear" w:color="auto" w:fill="E2EFD9" w:themeFill="accent6" w:themeFillTint="33"/>
          </w:tcPr>
          <w:p w14:paraId="5E69F169" w14:textId="77777777" w:rsidR="00E43C36" w:rsidRPr="00AD0D6B" w:rsidRDefault="00E43C36" w:rsidP="00AD0D6B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0D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Name:</w:t>
            </w:r>
          </w:p>
        </w:tc>
        <w:tc>
          <w:tcPr>
            <w:tcW w:w="2880" w:type="dxa"/>
          </w:tcPr>
          <w:p w14:paraId="215F2BFA" w14:textId="3B9F6B27" w:rsidR="00E43C36" w:rsidRPr="00AD0D6B" w:rsidRDefault="00BC4307" w:rsidP="00AD0D6B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D0D6B">
              <w:rPr>
                <w:rFonts w:asciiTheme="majorBidi" w:hAnsiTheme="majorBidi" w:cstheme="majorBidi"/>
                <w:sz w:val="24"/>
                <w:szCs w:val="24"/>
              </w:rPr>
              <w:t>Culture and Society</w:t>
            </w:r>
          </w:p>
        </w:tc>
        <w:tc>
          <w:tcPr>
            <w:tcW w:w="2430" w:type="dxa"/>
            <w:shd w:val="clear" w:color="auto" w:fill="E2EFD9" w:themeFill="accent6" w:themeFillTint="33"/>
          </w:tcPr>
          <w:p w14:paraId="5B26DFB3" w14:textId="77777777" w:rsidR="00E43C36" w:rsidRPr="00AD0D6B" w:rsidRDefault="00E43C36" w:rsidP="00AD0D6B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D0D6B">
              <w:rPr>
                <w:rFonts w:asciiTheme="majorBidi" w:hAnsiTheme="majorBidi" w:cstheme="majorBidi"/>
                <w:sz w:val="24"/>
                <w:szCs w:val="24"/>
              </w:rPr>
              <w:t>Course Code</w:t>
            </w:r>
          </w:p>
        </w:tc>
        <w:tc>
          <w:tcPr>
            <w:tcW w:w="2073" w:type="dxa"/>
          </w:tcPr>
          <w:p w14:paraId="7D60B39C" w14:textId="4CB2D66D" w:rsidR="00E43C36" w:rsidRPr="00AD0D6B" w:rsidRDefault="00BC4307" w:rsidP="00AD0D6B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D0D6B">
              <w:rPr>
                <w:rFonts w:asciiTheme="majorBidi" w:hAnsiTheme="majorBidi" w:cstheme="majorBidi"/>
                <w:sz w:val="24"/>
                <w:szCs w:val="24"/>
              </w:rPr>
              <w:t>ENGL 323</w:t>
            </w:r>
          </w:p>
        </w:tc>
      </w:tr>
      <w:tr w:rsidR="00E43C36" w:rsidRPr="00AD0D6B" w14:paraId="07FD1916" w14:textId="77777777" w:rsidTr="00204400">
        <w:tc>
          <w:tcPr>
            <w:tcW w:w="2245" w:type="dxa"/>
            <w:shd w:val="clear" w:color="auto" w:fill="E2EFD9" w:themeFill="accent6" w:themeFillTint="33"/>
          </w:tcPr>
          <w:p w14:paraId="3EF836B6" w14:textId="77777777" w:rsidR="00E43C36" w:rsidRPr="00AD0D6B" w:rsidRDefault="00E43C36" w:rsidP="00AD0D6B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0D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2880" w:type="dxa"/>
          </w:tcPr>
          <w:p w14:paraId="5357C513" w14:textId="03D8FDED" w:rsidR="00E43C36" w:rsidRPr="00AD0D6B" w:rsidRDefault="00BC4307" w:rsidP="00AD0D6B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D0D6B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2430" w:type="dxa"/>
            <w:shd w:val="clear" w:color="auto" w:fill="E2EFD9" w:themeFill="accent6" w:themeFillTint="33"/>
          </w:tcPr>
          <w:p w14:paraId="69305C64" w14:textId="77777777" w:rsidR="00E43C36" w:rsidRPr="00AD0D6B" w:rsidRDefault="00E43C36" w:rsidP="00AD0D6B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D0D6B">
              <w:rPr>
                <w:rFonts w:asciiTheme="majorBidi" w:hAnsiTheme="majorBidi" w:cstheme="majorBidi"/>
                <w:sz w:val="24"/>
                <w:szCs w:val="24"/>
              </w:rPr>
              <w:t>Credit Hours</w:t>
            </w:r>
          </w:p>
        </w:tc>
        <w:tc>
          <w:tcPr>
            <w:tcW w:w="2073" w:type="dxa"/>
          </w:tcPr>
          <w:p w14:paraId="7F555725" w14:textId="603C63CA" w:rsidR="00E43C36" w:rsidRPr="00AD0D6B" w:rsidRDefault="00BC4307" w:rsidP="00AD0D6B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D0D6B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AD0D6B" w:rsidRPr="00AD0D6B">
              <w:rPr>
                <w:rFonts w:asciiTheme="majorBidi" w:hAnsiTheme="majorBidi" w:cstheme="majorBidi"/>
                <w:sz w:val="24"/>
                <w:szCs w:val="24"/>
              </w:rPr>
              <w:t xml:space="preserve"> hrs.</w:t>
            </w:r>
          </w:p>
        </w:tc>
      </w:tr>
      <w:tr w:rsidR="00E43C36" w:rsidRPr="00AD0D6B" w14:paraId="61E703E7" w14:textId="77777777" w:rsidTr="00846B5F">
        <w:tc>
          <w:tcPr>
            <w:tcW w:w="2245" w:type="dxa"/>
            <w:shd w:val="clear" w:color="auto" w:fill="E2EFD9" w:themeFill="accent6" w:themeFillTint="33"/>
          </w:tcPr>
          <w:p w14:paraId="3D5EC94D" w14:textId="77777777" w:rsidR="00204400" w:rsidRDefault="00204400" w:rsidP="00AD0D6B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3B8112D" w14:textId="690D46B7" w:rsidR="00E43C36" w:rsidRPr="00AD0D6B" w:rsidRDefault="00E43C36" w:rsidP="00204400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0D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Course Objective </w:t>
            </w:r>
          </w:p>
        </w:tc>
        <w:tc>
          <w:tcPr>
            <w:tcW w:w="7383" w:type="dxa"/>
            <w:gridSpan w:val="3"/>
          </w:tcPr>
          <w:p w14:paraId="7B8D75D2" w14:textId="77777777" w:rsidR="002D1008" w:rsidRDefault="002D1008" w:rsidP="002D1008">
            <w:pPr>
              <w:pStyle w:val="a8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Be familiar with “culture” making references to both material and symbolic forms</w:t>
            </w:r>
          </w:p>
          <w:p w14:paraId="7CEDF032" w14:textId="451D0FB5" w:rsidR="002D1008" w:rsidRDefault="002D1008" w:rsidP="002D1008">
            <w:pPr>
              <w:pStyle w:val="a8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To have knowledge of the history and development of Cultural Studies</w:t>
            </w:r>
          </w:p>
          <w:p w14:paraId="4F24B88E" w14:textId="77777777" w:rsidR="002D1008" w:rsidRDefault="002D1008" w:rsidP="002D1008">
            <w:pPr>
              <w:pStyle w:val="a8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Acquaint the learners with various approaches and concepts of culture</w:t>
            </w:r>
          </w:p>
          <w:p w14:paraId="4EC90C4E" w14:textId="77777777" w:rsidR="002D1008" w:rsidRDefault="002D1008" w:rsidP="002D1008">
            <w:pPr>
              <w:pStyle w:val="a8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Describe social inclusion and exclusion</w:t>
            </w:r>
          </w:p>
          <w:p w14:paraId="11E9FBAF" w14:textId="06F0754A" w:rsidR="002D1008" w:rsidRDefault="002D1008" w:rsidP="002D1008">
            <w:pPr>
              <w:pStyle w:val="a8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Differentiate social conformity from nonconformity</w:t>
            </w:r>
          </w:p>
          <w:p w14:paraId="586918E7" w14:textId="77777777" w:rsidR="002D1008" w:rsidRDefault="002D1008" w:rsidP="002D1008">
            <w:pPr>
              <w:pStyle w:val="a8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Identify the contribution of cultural studies to the issues as gender, identity, power, ideology, communication, etc. and their overlap with language studies</w:t>
            </w:r>
          </w:p>
          <w:p w14:paraId="52ED35D3" w14:textId="77777777" w:rsidR="002D1008" w:rsidRDefault="002D1008" w:rsidP="002D1008">
            <w:pPr>
              <w:pStyle w:val="a8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Use the knowledge obtained as such in various strategies of persuasion in different context and for different people (Intercultural Communication)</w:t>
            </w:r>
          </w:p>
          <w:p w14:paraId="177796F5" w14:textId="7B9AC53B" w:rsidR="00E43C36" w:rsidRPr="00AD0D6B" w:rsidRDefault="00E43C36" w:rsidP="002D1008">
            <w:pPr>
              <w:pStyle w:val="a4"/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D1008" w:rsidRPr="00AD0D6B" w14:paraId="4438610A" w14:textId="77777777" w:rsidTr="004B2A50">
        <w:tc>
          <w:tcPr>
            <w:tcW w:w="2245" w:type="dxa"/>
            <w:vMerge w:val="restart"/>
            <w:shd w:val="clear" w:color="auto" w:fill="E2EFD9" w:themeFill="accent6" w:themeFillTint="33"/>
          </w:tcPr>
          <w:p w14:paraId="3230BCC7" w14:textId="77777777" w:rsidR="002D1008" w:rsidRPr="00AD0D6B" w:rsidRDefault="002D1008" w:rsidP="002D1008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2C6FD74" w14:textId="77777777" w:rsidR="002D1008" w:rsidRPr="00AD0D6B" w:rsidRDefault="002D1008" w:rsidP="002D1008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6F618D7" w14:textId="77777777" w:rsidR="002D1008" w:rsidRPr="00AD0D6B" w:rsidRDefault="002D1008" w:rsidP="002D1008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A23D7CE" w14:textId="77777777" w:rsidR="002D1008" w:rsidRPr="00AD0D6B" w:rsidRDefault="002D1008" w:rsidP="002D1008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C1AE2AA" w14:textId="77777777" w:rsidR="002D1008" w:rsidRPr="00AD0D6B" w:rsidRDefault="002D1008" w:rsidP="002D1008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68D9905" w14:textId="1E764BA8" w:rsidR="002D1008" w:rsidRPr="00AD0D6B" w:rsidRDefault="002D1008" w:rsidP="002D1008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0D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7383" w:type="dxa"/>
            <w:gridSpan w:val="3"/>
            <w:shd w:val="clear" w:color="auto" w:fill="auto"/>
            <w:vAlign w:val="center"/>
          </w:tcPr>
          <w:p w14:paraId="090F78A6" w14:textId="77777777" w:rsidR="002D1008" w:rsidRPr="002D1008" w:rsidRDefault="002D1008" w:rsidP="002D1008">
            <w:pPr>
              <w:pStyle w:val="a8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2D1008">
              <w:rPr>
                <w:rFonts w:asciiTheme="majorBidi" w:hAnsiTheme="majorBidi" w:cstheme="majorBidi"/>
                <w:color w:val="000000"/>
              </w:rPr>
              <w:t>Course Introduction</w:t>
            </w:r>
          </w:p>
          <w:p w14:paraId="319428DC" w14:textId="77777777" w:rsidR="002D1008" w:rsidRPr="002D1008" w:rsidRDefault="002D1008" w:rsidP="002D1008">
            <w:pPr>
              <w:pStyle w:val="a8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2D1008">
              <w:rPr>
                <w:rFonts w:asciiTheme="majorBidi" w:hAnsiTheme="majorBidi" w:cstheme="majorBidi"/>
                <w:color w:val="000000"/>
              </w:rPr>
              <w:t>Definitions of Culture and Society</w:t>
            </w:r>
          </w:p>
          <w:p w14:paraId="1BF04E60" w14:textId="77777777" w:rsidR="002D1008" w:rsidRPr="002D1008" w:rsidRDefault="002D1008" w:rsidP="002D1008">
            <w:pPr>
              <w:pStyle w:val="a8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2D1008">
              <w:rPr>
                <w:rFonts w:asciiTheme="majorBidi" w:hAnsiTheme="majorBidi" w:cstheme="majorBidi"/>
                <w:color w:val="000000"/>
              </w:rPr>
              <w:t>Main tenets of Cultural Studies (concepts, history (British Birmingham School, development, various theories, etc.)</w:t>
            </w:r>
          </w:p>
          <w:p w14:paraId="6CFB732B" w14:textId="77777777" w:rsidR="002D1008" w:rsidRPr="002D1008" w:rsidRDefault="002D1008" w:rsidP="002D1008">
            <w:pPr>
              <w:pStyle w:val="a8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2D1008">
              <w:rPr>
                <w:rFonts w:asciiTheme="majorBidi" w:hAnsiTheme="majorBidi" w:cstheme="majorBidi"/>
                <w:color w:val="000000"/>
              </w:rPr>
              <w:t>(The dynamic, changing and multisided nature of culture should be emphasized. Both material and symbolic elements of culture will be taken into account).</w:t>
            </w:r>
          </w:p>
          <w:p w14:paraId="057E1E9A" w14:textId="77777777" w:rsidR="002D1008" w:rsidRPr="002D1008" w:rsidRDefault="002D1008" w:rsidP="002D1008">
            <w:pPr>
              <w:pStyle w:val="a8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2D1008">
              <w:rPr>
                <w:rFonts w:asciiTheme="majorBidi" w:hAnsiTheme="majorBidi" w:cstheme="majorBidi"/>
                <w:color w:val="000000"/>
              </w:rPr>
              <w:t>(Discussion of Raymond Williams' distinction between culture "as art and literature" and culture as "a whole way of life")</w:t>
            </w:r>
          </w:p>
          <w:p w14:paraId="3DCB884A" w14:textId="1C2B0110" w:rsidR="002D1008" w:rsidRPr="002D1008" w:rsidRDefault="002D1008" w:rsidP="002D1008">
            <w:pPr>
              <w:pStyle w:val="a4"/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D1008" w:rsidRPr="00AD0D6B" w14:paraId="7A5A8FE1" w14:textId="77777777" w:rsidTr="004B2A50">
        <w:tc>
          <w:tcPr>
            <w:tcW w:w="2245" w:type="dxa"/>
            <w:vMerge/>
            <w:shd w:val="clear" w:color="auto" w:fill="E2EFD9" w:themeFill="accent6" w:themeFillTint="33"/>
          </w:tcPr>
          <w:p w14:paraId="7E07694B" w14:textId="1EAEC7B9" w:rsidR="002D1008" w:rsidRPr="00AD0D6B" w:rsidRDefault="002D1008" w:rsidP="002D1008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383" w:type="dxa"/>
            <w:gridSpan w:val="3"/>
            <w:shd w:val="clear" w:color="auto" w:fill="auto"/>
            <w:vAlign w:val="center"/>
          </w:tcPr>
          <w:p w14:paraId="33E2F2A5" w14:textId="77777777" w:rsidR="002D1008" w:rsidRPr="002D1008" w:rsidRDefault="002D1008" w:rsidP="002D1008">
            <w:pPr>
              <w:pStyle w:val="a8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2D1008">
              <w:rPr>
                <w:rFonts w:asciiTheme="majorBidi" w:hAnsiTheme="majorBidi" w:cstheme="majorBidi"/>
                <w:color w:val="000000"/>
              </w:rPr>
              <w:t>Intercultural understanding and communication                                           </w:t>
            </w:r>
          </w:p>
          <w:p w14:paraId="4C76885F" w14:textId="160E0BAF" w:rsidR="002D1008" w:rsidRPr="002D1008" w:rsidRDefault="002D1008" w:rsidP="002D1008">
            <w:pPr>
              <w:pStyle w:val="a4"/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D1008" w:rsidRPr="00AD0D6B" w14:paraId="1794B664" w14:textId="77777777" w:rsidTr="004B2A50">
        <w:tc>
          <w:tcPr>
            <w:tcW w:w="2245" w:type="dxa"/>
            <w:vMerge/>
            <w:shd w:val="clear" w:color="auto" w:fill="E2EFD9" w:themeFill="accent6" w:themeFillTint="33"/>
          </w:tcPr>
          <w:p w14:paraId="7F8C1332" w14:textId="39DED490" w:rsidR="002D1008" w:rsidRPr="00AD0D6B" w:rsidRDefault="002D1008" w:rsidP="002D1008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383" w:type="dxa"/>
            <w:gridSpan w:val="3"/>
            <w:shd w:val="clear" w:color="auto" w:fill="auto"/>
            <w:vAlign w:val="center"/>
          </w:tcPr>
          <w:p w14:paraId="622CE275" w14:textId="77777777" w:rsidR="002D1008" w:rsidRPr="002D1008" w:rsidRDefault="002D1008" w:rsidP="002D1008">
            <w:pPr>
              <w:pStyle w:val="a8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2D1008">
              <w:rPr>
                <w:rFonts w:asciiTheme="majorBidi" w:hAnsiTheme="majorBidi" w:cstheme="majorBidi"/>
                <w:color w:val="000000"/>
              </w:rPr>
              <w:t>Social Inclusion and Exclusion</w:t>
            </w:r>
          </w:p>
          <w:p w14:paraId="3687ECD0" w14:textId="6EF891B2" w:rsidR="002D1008" w:rsidRPr="002D1008" w:rsidRDefault="002D1008" w:rsidP="002D1008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D100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Social Conformity and Nonconformity</w:t>
            </w:r>
            <w:r w:rsidRPr="002D1008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                                                       </w:t>
            </w:r>
          </w:p>
        </w:tc>
      </w:tr>
      <w:tr w:rsidR="002D1008" w:rsidRPr="00AD0D6B" w14:paraId="749AF98B" w14:textId="77777777" w:rsidTr="004B2A50">
        <w:tc>
          <w:tcPr>
            <w:tcW w:w="2245" w:type="dxa"/>
            <w:vMerge/>
            <w:shd w:val="clear" w:color="auto" w:fill="E2EFD9" w:themeFill="accent6" w:themeFillTint="33"/>
          </w:tcPr>
          <w:p w14:paraId="3F25D11A" w14:textId="77777777" w:rsidR="002D1008" w:rsidRPr="00AD0D6B" w:rsidRDefault="002D1008" w:rsidP="002D1008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383" w:type="dxa"/>
            <w:gridSpan w:val="3"/>
            <w:shd w:val="clear" w:color="auto" w:fill="auto"/>
            <w:vAlign w:val="center"/>
          </w:tcPr>
          <w:p w14:paraId="2CC708E2" w14:textId="77777777" w:rsidR="002D1008" w:rsidRPr="002D1008" w:rsidRDefault="002D1008" w:rsidP="002D1008">
            <w:pPr>
              <w:pStyle w:val="a8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2D1008">
              <w:rPr>
                <w:rFonts w:asciiTheme="majorBidi" w:hAnsiTheme="majorBidi" w:cstheme="majorBidi"/>
                <w:color w:val="000000"/>
              </w:rPr>
              <w:t>Belief Systems and Ideologies</w:t>
            </w:r>
          </w:p>
          <w:p w14:paraId="798F6898" w14:textId="00376A58" w:rsidR="002D1008" w:rsidRPr="002D1008" w:rsidRDefault="002D1008" w:rsidP="002D1008">
            <w:pPr>
              <w:pStyle w:val="a8"/>
              <w:spacing w:before="0" w:beforeAutospacing="0" w:after="0" w:afterAutospacing="0"/>
              <w:ind w:right="43"/>
              <w:textAlignment w:val="baseline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2D1008">
              <w:rPr>
                <w:rFonts w:asciiTheme="majorBidi" w:hAnsiTheme="majorBidi" w:cstheme="majorBidi"/>
                <w:color w:val="000000"/>
              </w:rPr>
              <w:t>The ability or capacity to influence or persuade others to a point of view or action to which they would not normally agree Exercising power is important in initiating or preventing change</w:t>
            </w:r>
          </w:p>
          <w:p w14:paraId="5A406CCE" w14:textId="50FA48C8" w:rsidR="002D1008" w:rsidRPr="002D1008" w:rsidRDefault="002D1008" w:rsidP="002D1008">
            <w:pPr>
              <w:pStyle w:val="a4"/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D1008" w:rsidRPr="00AD0D6B" w14:paraId="6C87A3AE" w14:textId="77777777" w:rsidTr="004B2A50">
        <w:tc>
          <w:tcPr>
            <w:tcW w:w="2245" w:type="dxa"/>
            <w:vMerge/>
            <w:shd w:val="clear" w:color="auto" w:fill="E2EFD9" w:themeFill="accent6" w:themeFillTint="33"/>
          </w:tcPr>
          <w:p w14:paraId="78643A1C" w14:textId="77777777" w:rsidR="002D1008" w:rsidRPr="00AD0D6B" w:rsidRDefault="002D1008" w:rsidP="002D1008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383" w:type="dxa"/>
            <w:gridSpan w:val="3"/>
            <w:shd w:val="clear" w:color="auto" w:fill="auto"/>
            <w:vAlign w:val="center"/>
          </w:tcPr>
          <w:p w14:paraId="2D91703B" w14:textId="77777777" w:rsidR="002D1008" w:rsidRPr="002D1008" w:rsidRDefault="002D1008" w:rsidP="002D1008">
            <w:pPr>
              <w:pStyle w:val="a8"/>
              <w:spacing w:before="0" w:beforeAutospacing="0" w:after="0" w:afterAutospacing="0"/>
              <w:jc w:val="both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2D1008">
              <w:rPr>
                <w:rFonts w:asciiTheme="majorBidi" w:hAnsiTheme="majorBidi" w:cstheme="majorBidi"/>
                <w:color w:val="000000"/>
              </w:rPr>
              <w:t>Globalisation (the role of economic integration, capitalism and transnational corporations, consumerism, sharing of knowledge, services, sport, ideas, the role of technology in globalization, global village, etc.).</w:t>
            </w:r>
          </w:p>
          <w:p w14:paraId="4955681B" w14:textId="0DAC7F04" w:rsidR="002D1008" w:rsidRPr="002D1008" w:rsidRDefault="002D1008" w:rsidP="002D1008">
            <w:pPr>
              <w:pStyle w:val="a4"/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D1008" w:rsidRPr="00AD0D6B" w14:paraId="666D6309" w14:textId="77777777" w:rsidTr="004B2A50">
        <w:tc>
          <w:tcPr>
            <w:tcW w:w="2245" w:type="dxa"/>
            <w:vMerge/>
            <w:shd w:val="clear" w:color="auto" w:fill="E2EFD9" w:themeFill="accent6" w:themeFillTint="33"/>
          </w:tcPr>
          <w:p w14:paraId="2A9F3C2E" w14:textId="77777777" w:rsidR="002D1008" w:rsidRPr="00AD0D6B" w:rsidRDefault="002D1008" w:rsidP="002D1008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383" w:type="dxa"/>
            <w:gridSpan w:val="3"/>
            <w:shd w:val="clear" w:color="auto" w:fill="auto"/>
            <w:vAlign w:val="center"/>
          </w:tcPr>
          <w:p w14:paraId="25AC84BF" w14:textId="5E53CC4D" w:rsidR="002D1008" w:rsidRPr="002D1008" w:rsidRDefault="002D1008" w:rsidP="002D1008">
            <w:pPr>
              <w:bidi w:val="0"/>
              <w:spacing w:line="276" w:lineRule="auto"/>
              <w:ind w:right="4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D100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Gender: it refers to the socially constructed differences between females and males. Social life – including family life, roles, work, behavior and other activities – is organized around the dimensions of this difference. Gender also refers to the cultural ideals, identities and stereotypes of </w:t>
            </w:r>
            <w:r w:rsidRPr="002D100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masculinity and femininity and the sexual division of labor in institutions and organizations. Gender reflects the value a society places on these social constructs, which are particular and unique to a society</w:t>
            </w:r>
          </w:p>
        </w:tc>
      </w:tr>
      <w:tr w:rsidR="002D1008" w:rsidRPr="00AD0D6B" w14:paraId="756A66DD" w14:textId="77777777" w:rsidTr="004B2A50">
        <w:tc>
          <w:tcPr>
            <w:tcW w:w="2245" w:type="dxa"/>
            <w:vMerge/>
            <w:shd w:val="clear" w:color="auto" w:fill="E2EFD9" w:themeFill="accent6" w:themeFillTint="33"/>
          </w:tcPr>
          <w:p w14:paraId="0D7D2D55" w14:textId="77777777" w:rsidR="002D1008" w:rsidRPr="00AD0D6B" w:rsidRDefault="002D1008" w:rsidP="002D1008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383" w:type="dxa"/>
            <w:gridSpan w:val="3"/>
            <w:shd w:val="clear" w:color="auto" w:fill="auto"/>
            <w:vAlign w:val="center"/>
          </w:tcPr>
          <w:p w14:paraId="51E91228" w14:textId="375CCF7B" w:rsidR="002D1008" w:rsidRPr="002D1008" w:rsidRDefault="002D1008" w:rsidP="002D1008">
            <w:pPr>
              <w:bidi w:val="0"/>
              <w:spacing w:line="276" w:lineRule="auto"/>
              <w:ind w:right="43"/>
              <w:rPr>
                <w:rFonts w:asciiTheme="majorBidi" w:hAnsiTheme="majorBidi" w:cstheme="majorBidi"/>
                <w:sz w:val="24"/>
                <w:szCs w:val="24"/>
              </w:rPr>
            </w:pPr>
            <w:r w:rsidRPr="002D100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Cultural Studies and Language (the contribution of the socio-cultural theories to language studies, Whorfian Hypothesis, critical theory and language, critical pedagogy, etc.)</w:t>
            </w:r>
          </w:p>
        </w:tc>
      </w:tr>
      <w:tr w:rsidR="002D1008" w:rsidRPr="00AD0D6B" w14:paraId="1762252E" w14:textId="77777777" w:rsidTr="004B2A50">
        <w:tc>
          <w:tcPr>
            <w:tcW w:w="2245" w:type="dxa"/>
            <w:vMerge/>
            <w:shd w:val="clear" w:color="auto" w:fill="E2EFD9" w:themeFill="accent6" w:themeFillTint="33"/>
          </w:tcPr>
          <w:p w14:paraId="0DF9206D" w14:textId="77777777" w:rsidR="002D1008" w:rsidRPr="00AD0D6B" w:rsidRDefault="002D1008" w:rsidP="002D1008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383" w:type="dxa"/>
            <w:gridSpan w:val="3"/>
            <w:shd w:val="clear" w:color="auto" w:fill="auto"/>
            <w:vAlign w:val="center"/>
          </w:tcPr>
          <w:p w14:paraId="0C50EB5E" w14:textId="251BDB03" w:rsidR="002D1008" w:rsidRPr="00AD0D6B" w:rsidRDefault="002D1008" w:rsidP="002D1008">
            <w:pPr>
              <w:pStyle w:val="a4"/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D1008" w:rsidRPr="00AD0D6B" w14:paraId="68E92659" w14:textId="77777777" w:rsidTr="004B2A50">
        <w:tc>
          <w:tcPr>
            <w:tcW w:w="2245" w:type="dxa"/>
            <w:vMerge/>
            <w:shd w:val="clear" w:color="auto" w:fill="E2EFD9" w:themeFill="accent6" w:themeFillTint="33"/>
          </w:tcPr>
          <w:p w14:paraId="2B3919BF" w14:textId="77777777" w:rsidR="002D1008" w:rsidRPr="00AD0D6B" w:rsidRDefault="002D1008" w:rsidP="002D1008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383" w:type="dxa"/>
            <w:gridSpan w:val="3"/>
            <w:shd w:val="clear" w:color="auto" w:fill="auto"/>
            <w:vAlign w:val="center"/>
          </w:tcPr>
          <w:p w14:paraId="5EFE9D65" w14:textId="4C539F60" w:rsidR="002D1008" w:rsidRPr="00AD0D6B" w:rsidRDefault="002D1008" w:rsidP="002D1008">
            <w:pPr>
              <w:pStyle w:val="a4"/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C4307" w:rsidRPr="00AD0D6B" w14:paraId="637E6F02" w14:textId="77777777" w:rsidTr="00846B5F">
        <w:tc>
          <w:tcPr>
            <w:tcW w:w="2245" w:type="dxa"/>
            <w:shd w:val="clear" w:color="auto" w:fill="E2EFD9" w:themeFill="accent6" w:themeFillTint="33"/>
          </w:tcPr>
          <w:p w14:paraId="5AEF4B01" w14:textId="785D5B3F" w:rsidR="00BC4307" w:rsidRPr="00AD0D6B" w:rsidRDefault="00BC4307" w:rsidP="00204400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0D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Required Textbook</w:t>
            </w:r>
          </w:p>
        </w:tc>
        <w:tc>
          <w:tcPr>
            <w:tcW w:w="7383" w:type="dxa"/>
            <w:gridSpan w:val="3"/>
          </w:tcPr>
          <w:p w14:paraId="37CEF73B" w14:textId="77777777" w:rsidR="002D1008" w:rsidRPr="002D1008" w:rsidRDefault="002D1008" w:rsidP="002D1008">
            <w:pPr>
              <w:shd w:val="clear" w:color="auto" w:fill="FFFFFF"/>
              <w:bidi w:val="0"/>
              <w:outlineLvl w:val="2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D100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Society and Culture: Preliminary and HSC</w:t>
            </w:r>
          </w:p>
          <w:p w14:paraId="19EF58CB" w14:textId="77777777" w:rsidR="002D1008" w:rsidRPr="002D1008" w:rsidRDefault="002D1008" w:rsidP="002D1008">
            <w:pPr>
              <w:shd w:val="clear" w:color="auto" w:fill="FFFFFF"/>
              <w:bidi w:val="0"/>
              <w:outlineLvl w:val="2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D100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By Kate Thompson, Emma Davidge, Marshall Leaver, Terry Lovat, Nicole Martirena, Phil Webster | Copyright Year: 2016 | ISBN-13: 9780170365505.</w:t>
            </w:r>
          </w:p>
          <w:p w14:paraId="0E2E2CBB" w14:textId="77777777" w:rsidR="002D1008" w:rsidRPr="002D1008" w:rsidRDefault="002D1008" w:rsidP="002D1008">
            <w:pPr>
              <w:bidi w:val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14:paraId="1C76B244" w14:textId="77777777" w:rsidR="002D1008" w:rsidRPr="002D1008" w:rsidRDefault="002D1008" w:rsidP="002D1008">
            <w:pPr>
              <w:bidi w:val="0"/>
              <w:ind w:right="43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D100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*During, Simon. (2007). The Cultural Studies Reader. London: Routledge. </w:t>
            </w:r>
          </w:p>
          <w:p w14:paraId="10A19440" w14:textId="77777777" w:rsidR="002D1008" w:rsidRPr="002D1008" w:rsidRDefault="002D1008" w:rsidP="002D1008">
            <w:pPr>
              <w:bidi w:val="0"/>
              <w:ind w:right="43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D100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*Eagleton, Terry. (2005). The Idea of Culture. Blackwell Publishing.  </w:t>
            </w:r>
          </w:p>
          <w:p w14:paraId="21C121E9" w14:textId="77777777" w:rsidR="002D1008" w:rsidRPr="002D1008" w:rsidRDefault="002D1008" w:rsidP="002D1008">
            <w:pPr>
              <w:pBdr>
                <w:bottom w:val="single" w:sz="6" w:space="0" w:color="A2A9B1"/>
              </w:pBdr>
              <w:shd w:val="clear" w:color="auto" w:fill="FFFFFF"/>
              <w:bidi w:val="0"/>
              <w:spacing w:before="240" w:after="60"/>
              <w:outlineLvl w:val="1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D100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</w:t>
            </w:r>
            <w:r w:rsidRPr="002D1008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Lewis, Jeff. (2008). Cultural Studies: The Basics (2nd ed.). London: Sage</w:t>
            </w:r>
          </w:p>
          <w:p w14:paraId="291D48CB" w14:textId="1C4C57BF" w:rsidR="00BC4307" w:rsidRPr="002D1008" w:rsidRDefault="00BC4307" w:rsidP="00204400">
            <w:pPr>
              <w:pStyle w:val="3"/>
              <w:shd w:val="clear" w:color="auto" w:fill="FFFFFF"/>
              <w:spacing w:line="360" w:lineRule="auto"/>
              <w:jc w:val="left"/>
              <w:textAlignment w:val="baseline"/>
              <w:outlineLvl w:val="2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</w:p>
        </w:tc>
      </w:tr>
    </w:tbl>
    <w:p w14:paraId="2B243192" w14:textId="31719339" w:rsidR="00D70822" w:rsidRPr="00BF3F14" w:rsidRDefault="00BF3F14" w:rsidP="00AD0D6B">
      <w:p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6D29C1E1" wp14:editId="75FFBC36">
            <wp:extent cx="1647825" cy="1638300"/>
            <wp:effectExtent l="0" t="0" r="9525" b="0"/>
            <wp:docPr id="2" name="صورة 2" descr="C:\Users\A\AppData\Local\Temp\Rar$DIa1816.41469\ختم جامعة المجمعة_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 descr="C:\Users\A\AppData\Local\Temp\Rar$DIa1816.41469\ختم جامعة المجمعة_130.p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0822" w:rsidRPr="00BF3F14" w:rsidSect="00537D6F">
      <w:headerReference w:type="even" r:id="rId8"/>
      <w:headerReference w:type="default" r:id="rId9"/>
      <w:headerReference w:type="first" r:id="rId10"/>
      <w:pgSz w:w="11906" w:h="16838"/>
      <w:pgMar w:top="1440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66A28" w14:textId="77777777" w:rsidR="000C4B74" w:rsidRDefault="000C4B74" w:rsidP="00C96875">
      <w:pPr>
        <w:spacing w:after="0" w:line="240" w:lineRule="auto"/>
      </w:pPr>
      <w:r>
        <w:separator/>
      </w:r>
    </w:p>
  </w:endnote>
  <w:endnote w:type="continuationSeparator" w:id="0">
    <w:p w14:paraId="0B18CA88" w14:textId="77777777" w:rsidR="000C4B74" w:rsidRDefault="000C4B74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Arial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B748B" w14:textId="77777777" w:rsidR="000C4B74" w:rsidRDefault="000C4B74" w:rsidP="00C96875">
      <w:pPr>
        <w:spacing w:after="0" w:line="240" w:lineRule="auto"/>
      </w:pPr>
      <w:r>
        <w:separator/>
      </w:r>
    </w:p>
  </w:footnote>
  <w:footnote w:type="continuationSeparator" w:id="0">
    <w:p w14:paraId="18BA68AC" w14:textId="77777777" w:rsidR="000C4B74" w:rsidRDefault="000C4B74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BBA79" w14:textId="77777777" w:rsidR="007D1AF2" w:rsidRDefault="000C4B74">
    <w:pPr>
      <w:pStyle w:val="a5"/>
    </w:pPr>
    <w:r>
      <w:rPr>
        <w:noProof/>
      </w:rPr>
      <w:pict w14:anchorId="653C14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1027" type="#_x0000_t75" alt="" style="position:absolute;left:0;text-align:left;margin-left:0;margin-top:0;width:481.8pt;height:277.6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D11FA" w14:textId="77777777" w:rsidR="00C96875" w:rsidRDefault="00555743">
    <w:pPr>
      <w:pStyle w:val="a5"/>
    </w:pPr>
    <w:r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4CE358B0" wp14:editId="48CE30CD">
              <wp:simplePos x="0" y="0"/>
              <wp:positionH relativeFrom="column">
                <wp:posOffset>4128135</wp:posOffset>
              </wp:positionH>
              <wp:positionV relativeFrom="paragraph">
                <wp:posOffset>-267335</wp:posOffset>
              </wp:positionV>
              <wp:extent cx="2592070" cy="942975"/>
              <wp:effectExtent l="0" t="0" r="0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EDC399" w14:textId="77777777" w:rsidR="00E50C3C" w:rsidRPr="00F43D45" w:rsidRDefault="00E50C3C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rtl/>
                            </w:rPr>
                            <w:t xml:space="preserve">وزارة التعليم 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F43D45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E358B0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5.05pt;margin-top:-21.05pt;width:204.1pt;height:74.25pt;flip:x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+DOQIAACw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" stroked="f">
              <v:textbox>
                <w:txbxContent>
                  <w:p w14:paraId="66EDC399" w14:textId="77777777" w:rsidR="00E50C3C" w:rsidRPr="00F43D45" w:rsidRDefault="00E50C3C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767171" w:themeColor="background2" w:themeShade="80"/>
                        <w:sz w:val="32"/>
                        <w:szCs w:val="32"/>
                        <w:rtl/>
                      </w:rPr>
                      <w:t xml:space="preserve">وزارة التعليم 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F43D45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E50C3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3312A6" wp14:editId="275F2C8B">
              <wp:simplePos x="0" y="0"/>
              <wp:positionH relativeFrom="column">
                <wp:posOffset>-788670</wp:posOffset>
              </wp:positionH>
              <wp:positionV relativeFrom="paragraph">
                <wp:posOffset>-276860</wp:posOffset>
              </wp:positionV>
              <wp:extent cx="2641600" cy="1141095"/>
              <wp:effectExtent l="0" t="0" r="25400" b="2095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1141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14:paraId="214AC455" w14:textId="77777777" w:rsidR="00E50C3C" w:rsidRPr="00E43C36" w:rsidRDefault="00E50C3C" w:rsidP="00E43C36">
                          <w:pPr>
                            <w:spacing w:after="0" w:line="240" w:lineRule="auto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  <w:r w:rsidRPr="00E43C36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 xml:space="preserve"> كليـــــــــــــــةالتربيــــــــــــــــة بالـــــــــــزلفــــــــــــــــــي </w:t>
                          </w:r>
                          <w:r w:rsidR="00555743" w:rsidRPr="00E43C36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>جامعـــــــــــــــــــــــــــــــة المجمعة</w:t>
                          </w:r>
                        </w:p>
                        <w:p w14:paraId="4C5AB8F6" w14:textId="77777777" w:rsidR="00E50C3C" w:rsidRPr="00E43C36" w:rsidRDefault="00E50C3C" w:rsidP="00E43C36">
                          <w:pPr>
                            <w:spacing w:line="420" w:lineRule="exact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3312A6" id="مربع نص 5" o:spid="_x0000_s1027" type="#_x0000_t202" style="position:absolute;left:0;text-align:left;margin-left:-62.1pt;margin-top:-21.8pt;width:208pt;height:8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" fillcolor="window" strokecolor="window" strokeweight=".5pt">
              <v:path arrowok="t"/>
              <v:textbox>
                <w:txbxContent>
                  <w:p w14:paraId="214AC455" w14:textId="77777777" w:rsidR="00E50C3C" w:rsidRPr="00E43C36" w:rsidRDefault="00E50C3C" w:rsidP="00E43C36">
                    <w:pPr>
                      <w:spacing w:after="0" w:line="240" w:lineRule="auto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  <w:r w:rsidRPr="00E43C36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 xml:space="preserve"> كليـــــــــــــــةالتربيــــــــــــــــة بالـــــــــــزلفــــــــــــــــــي </w:t>
                    </w:r>
                    <w:r w:rsidR="00555743" w:rsidRPr="00E43C36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>جامعـــــــــــــــــــــــــــــــة المجمعة</w:t>
                    </w:r>
                  </w:p>
                  <w:p w14:paraId="4C5AB8F6" w14:textId="77777777" w:rsidR="00E50C3C" w:rsidRPr="00E43C36" w:rsidRDefault="00E50C3C" w:rsidP="00E43C36">
                    <w:pPr>
                      <w:spacing w:line="420" w:lineRule="exact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E50C3C"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093C99DB" wp14:editId="74E7135D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C4B74">
      <w:rPr>
        <w:noProof/>
      </w:rPr>
      <w:pict w14:anchorId="5FDEC8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1026" type="#_x0000_t75" alt="" style="position:absolute;left:0;text-align:left;margin-left:0;margin-top:0;width:481.8pt;height:277.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813B3" w14:textId="77777777" w:rsidR="007D1AF2" w:rsidRDefault="000C4B74">
    <w:pPr>
      <w:pStyle w:val="a5"/>
    </w:pPr>
    <w:r>
      <w:rPr>
        <w:noProof/>
      </w:rPr>
      <w:pict w14:anchorId="00BCD2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1025" type="#_x0000_t75" alt="" style="position:absolute;left:0;text-align:left;margin-left:0;margin-top:0;width:481.8pt;height:277.6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A53B54"/>
    <w:multiLevelType w:val="multilevel"/>
    <w:tmpl w:val="A86CB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F71381"/>
    <w:multiLevelType w:val="hybridMultilevel"/>
    <w:tmpl w:val="0320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42E9F"/>
    <w:multiLevelType w:val="hybridMultilevel"/>
    <w:tmpl w:val="8A2AE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E16D8"/>
    <w:multiLevelType w:val="hybridMultilevel"/>
    <w:tmpl w:val="F3AC8E20"/>
    <w:lvl w:ilvl="0" w:tplc="527E39CE">
      <w:start w:val="3"/>
      <w:numFmt w:val="bullet"/>
      <w:lvlText w:val=""/>
      <w:lvlJc w:val="left"/>
      <w:pPr>
        <w:ind w:left="465" w:hanging="360"/>
      </w:pPr>
      <w:rPr>
        <w:rFonts w:ascii="Symbol" w:eastAsia="Calibri" w:hAnsi="Symbol" w:cs="Times New Roman" w:hint="default"/>
        <w:sz w:val="39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5" w15:restartNumberingAfterBreak="0">
    <w:nsid w:val="54673A59"/>
    <w:multiLevelType w:val="multilevel"/>
    <w:tmpl w:val="34367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726320"/>
    <w:multiLevelType w:val="multilevel"/>
    <w:tmpl w:val="10BEA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A03535"/>
    <w:multiLevelType w:val="multilevel"/>
    <w:tmpl w:val="FD36C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461387"/>
    <w:multiLevelType w:val="multilevel"/>
    <w:tmpl w:val="BA6AF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412888"/>
    <w:multiLevelType w:val="hybridMultilevel"/>
    <w:tmpl w:val="0924ECDE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4C60EA"/>
    <w:multiLevelType w:val="multilevel"/>
    <w:tmpl w:val="9150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1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9"/>
  </w:num>
  <w:num w:numId="10">
    <w:abstractNumId w:val="10"/>
  </w:num>
  <w:num w:numId="11">
    <w:abstractNumId w:val="12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rAwM7QwMjUxMjQ1NTZU0lEKTi0uzszPAykwrAUA4HaMzywAAAA="/>
  </w:docVars>
  <w:rsids>
    <w:rsidRoot w:val="00FD66B2"/>
    <w:rsid w:val="00060D92"/>
    <w:rsid w:val="000707EF"/>
    <w:rsid w:val="00073F2B"/>
    <w:rsid w:val="000C4B74"/>
    <w:rsid w:val="0014507D"/>
    <w:rsid w:val="00177294"/>
    <w:rsid w:val="00196F0E"/>
    <w:rsid w:val="00204400"/>
    <w:rsid w:val="00287FD3"/>
    <w:rsid w:val="002D1008"/>
    <w:rsid w:val="0031064D"/>
    <w:rsid w:val="003E7074"/>
    <w:rsid w:val="004009C7"/>
    <w:rsid w:val="004A66C1"/>
    <w:rsid w:val="004F5E80"/>
    <w:rsid w:val="00513191"/>
    <w:rsid w:val="00537D6F"/>
    <w:rsid w:val="00555743"/>
    <w:rsid w:val="00580C60"/>
    <w:rsid w:val="005829FE"/>
    <w:rsid w:val="005B2F15"/>
    <w:rsid w:val="00672A18"/>
    <w:rsid w:val="006E4A58"/>
    <w:rsid w:val="00707816"/>
    <w:rsid w:val="00726150"/>
    <w:rsid w:val="00781906"/>
    <w:rsid w:val="00787DA1"/>
    <w:rsid w:val="007928DD"/>
    <w:rsid w:val="007D1AF2"/>
    <w:rsid w:val="007F5884"/>
    <w:rsid w:val="00844362"/>
    <w:rsid w:val="00846B5F"/>
    <w:rsid w:val="00853394"/>
    <w:rsid w:val="00853E67"/>
    <w:rsid w:val="0085712C"/>
    <w:rsid w:val="009538A4"/>
    <w:rsid w:val="009C530B"/>
    <w:rsid w:val="009D7DF5"/>
    <w:rsid w:val="00AD0D6B"/>
    <w:rsid w:val="00AD7D30"/>
    <w:rsid w:val="00B067A7"/>
    <w:rsid w:val="00B5502C"/>
    <w:rsid w:val="00B7066D"/>
    <w:rsid w:val="00BA0292"/>
    <w:rsid w:val="00BC4307"/>
    <w:rsid w:val="00BF3F14"/>
    <w:rsid w:val="00C96875"/>
    <w:rsid w:val="00CE23CD"/>
    <w:rsid w:val="00D31C75"/>
    <w:rsid w:val="00D70822"/>
    <w:rsid w:val="00E43C36"/>
    <w:rsid w:val="00E50C3C"/>
    <w:rsid w:val="00E84B1D"/>
    <w:rsid w:val="00EB48A0"/>
    <w:rsid w:val="00EC2C3E"/>
    <w:rsid w:val="00EE72FF"/>
    <w:rsid w:val="00FB75F1"/>
    <w:rsid w:val="00FC75A4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E1C7477"/>
  <w15:docId w15:val="{A946D9E6-B677-4233-912D-87C1046E2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D10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qFormat/>
    <w:rsid w:val="00FB75F1"/>
    <w:pPr>
      <w:keepNext/>
      <w:bidi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  <w:style w:type="character" w:customStyle="1" w:styleId="3Char">
    <w:name w:val="عنوان 3 Char"/>
    <w:basedOn w:val="a0"/>
    <w:link w:val="3"/>
    <w:uiPriority w:val="9"/>
    <w:rsid w:val="00FB75F1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8">
    <w:name w:val="Normal (Web)"/>
    <w:basedOn w:val="a"/>
    <w:uiPriority w:val="99"/>
    <w:semiHidden/>
    <w:unhideWhenUsed/>
    <w:rsid w:val="002D100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عنوان 2 Char"/>
    <w:basedOn w:val="a0"/>
    <w:link w:val="2"/>
    <w:uiPriority w:val="9"/>
    <w:semiHidden/>
    <w:rsid w:val="002D10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8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يحيى مصطفى كمال الدين السيد مصطفى</dc:creator>
  <cp:lastModifiedBy>لولوه صالح محمد العامر</cp:lastModifiedBy>
  <cp:revision>13</cp:revision>
  <cp:lastPrinted>2020-03-12T10:47:00Z</cp:lastPrinted>
  <dcterms:created xsi:type="dcterms:W3CDTF">2020-03-19T14:01:00Z</dcterms:created>
  <dcterms:modified xsi:type="dcterms:W3CDTF">2021-11-02T20:15:00Z</dcterms:modified>
</cp:coreProperties>
</file>