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484AF7">
        <w:rPr>
          <w:rFonts w:cs="AL-Mateen" w:hint="cs"/>
          <w:sz w:val="38"/>
          <w:szCs w:val="38"/>
          <w:rtl/>
          <w:lang w:bidi="ar-EG"/>
        </w:rPr>
        <w:t>علم المعاجم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484AF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علم المعاجم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484AF7" w:rsidP="00484AF7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ARB213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484AF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484AF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484AF7" w:rsidRPr="00484AF7" w:rsidRDefault="00484AF7" w:rsidP="00484AF7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1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يصف جهود اللغويين العرب القدماء في جمع الثروة اللغوية، ومناهج تدوينها.</w:t>
            </w:r>
          </w:p>
          <w:p w:rsidR="00484AF7" w:rsidRPr="00484AF7" w:rsidRDefault="00484AF7" w:rsidP="00484AF7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2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يعدد المدارس المعجمية العربية، وخصائص كل مدرسة، وأهم المعاجم التي تنتمي إليها، وطريقة كل مدرسة في ترتيب المادة اللغوية، ومميزات كل طريقة، وعيوبها.</w:t>
            </w:r>
          </w:p>
          <w:p w:rsidR="00484AF7" w:rsidRPr="00484AF7" w:rsidRDefault="00484AF7" w:rsidP="00484AF7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3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يوازن بين المدارس المعجمية من حيث نقاط القوة والضعف، والاتفاق والاختلاف.</w:t>
            </w:r>
          </w:p>
          <w:p w:rsidR="00484AF7" w:rsidRPr="00484AF7" w:rsidRDefault="00484AF7" w:rsidP="00484AF7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4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يتقن البحث عن المادة اللغوية في كل معجم لغوي من خلال معرفته للمدرسة المعجمية التي ينتمي إليها.</w:t>
            </w:r>
          </w:p>
          <w:p w:rsidR="00484AF7" w:rsidRPr="00484AF7" w:rsidRDefault="00484AF7" w:rsidP="00484AF7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5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يتحمل مسؤولية تعلمه الذاتي، ونموه المهني والشخصي والأخلاقي .</w:t>
            </w:r>
          </w:p>
          <w:p w:rsidR="00E50C3C" w:rsidRPr="00484AF7" w:rsidRDefault="00484AF7" w:rsidP="00484AF7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6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يوظف تقنية المعلومات في البحث عن المادة اللغوية في المعاجم العربية، وجمع وتحليل البيانات والموضوعات والمجالات ذات الصلة.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تعريف علم المعاجم لغة و اصطلاحا  ، نشأة الفكر المعجمي عند غير العرب . 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نشأة الفكر المعجمي عند العرب 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المعاجم المجنسة و المعاجم المبوبة ، المدارس المعجمية : مدرسة التقليبات الصوتية. 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العين للخليل بن أحمد.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تهذيب اللغة للأزهري.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مدرسة التقليبات الهجائية :جمهرة اللغة لابن دريد.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مدرسة القافية :تاج اللغة وصحاح العربية للجوهري.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القاموس المحيط </w:t>
            </w:r>
            <w:proofErr w:type="spellStart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للفيروزآبادي</w:t>
            </w:r>
            <w:proofErr w:type="spellEnd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مدرسة الهجائية العادية : أساس البلاغة للزمخشري 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المصباح المنير للفيومي ، وعيوب المعاجم القديمة 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المعاجم اللبنانية : محيط المحيط للبستاني ، أقرب الموارد في فصح العربية </w:t>
            </w:r>
            <w:proofErr w:type="spellStart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للشرتوني</w:t>
            </w:r>
            <w:proofErr w:type="spellEnd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، المنجد </w:t>
            </w:r>
            <w:proofErr w:type="spellStart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لليسوعي</w:t>
            </w:r>
            <w:proofErr w:type="spellEnd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.</w:t>
            </w:r>
            <w:bookmarkStart w:id="0" w:name="_GoBack"/>
            <w:bookmarkEnd w:id="0"/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مجمع اللغة العربية بالقاهرة وأهم أعماله المعجمية : المعجم التاريخي ـ المعجم الكبير ـ المعجم الوسيط ـ المعجم الوجيز.</w:t>
            </w:r>
          </w:p>
          <w:p w:rsidR="00484AF7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أسس وضع معاجم حديثة.</w:t>
            </w:r>
          </w:p>
          <w:p w:rsidR="00E50C3C" w:rsidRPr="00484AF7" w:rsidRDefault="00484AF7" w:rsidP="00484AF7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تدريب ومراجعة عامة على ما سبق دراسته.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484AF7" w:rsidRDefault="00484AF7" w:rsidP="006C0ACB">
            <w:pPr>
              <w:jc w:val="both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في  المعاجم اللغوية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</w:r>
            <w:proofErr w:type="spellStart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>د.عثمان</w:t>
            </w:r>
            <w:proofErr w:type="spellEnd"/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محمد أحمد الحاوي د. محمد سعد البغدادي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 xml:space="preserve">مكتبة المتنبي </w:t>
            </w:r>
            <w:r w:rsidRPr="00484AF7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2006م</w:t>
            </w:r>
          </w:p>
        </w:tc>
      </w:tr>
    </w:tbl>
    <w:p w:rsidR="0085712C" w:rsidRPr="00031EB8" w:rsidRDefault="00484AF7" w:rsidP="00484AF7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484AF7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01A1E2AC" wp14:editId="3A81989B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CD" w:rsidRDefault="00F64ACD" w:rsidP="00C96875">
      <w:pPr>
        <w:spacing w:after="0" w:line="240" w:lineRule="auto"/>
      </w:pPr>
      <w:r>
        <w:separator/>
      </w:r>
    </w:p>
  </w:endnote>
  <w:endnote w:type="continuationSeparator" w:id="0">
    <w:p w:rsidR="00F64ACD" w:rsidRDefault="00F64AC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CD" w:rsidRDefault="00F64ACD" w:rsidP="00C96875">
      <w:pPr>
        <w:spacing w:after="0" w:line="240" w:lineRule="auto"/>
      </w:pPr>
      <w:r>
        <w:separator/>
      </w:r>
    </w:p>
  </w:footnote>
  <w:footnote w:type="continuationSeparator" w:id="0">
    <w:p w:rsidR="00F64ACD" w:rsidRDefault="00F64AC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F64AC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4A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F64AC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84AF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64ACD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2021-10-06T11:24:00Z</dcterms:modified>
</cp:coreProperties>
</file>