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5"/>
        <w:gridCol w:w="6958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A9E6EF8" w:rsidR="008B5913" w:rsidRPr="005D2DDD" w:rsidRDefault="007B3505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Linguistics 3</w:t>
            </w:r>
          </w:p>
        </w:tc>
      </w:tr>
      <w:tr w:rsidR="007B3505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7B3505" w:rsidRPr="005D2DDD" w:rsidRDefault="007B350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45CA4C21" w:rsidR="007B3505" w:rsidRPr="005D2DDD" w:rsidRDefault="007B350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5B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ENG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  <w:r w:rsidRPr="00415B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42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</w:t>
            </w:r>
          </w:p>
        </w:tc>
      </w:tr>
      <w:tr w:rsidR="007B3505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7B3505" w:rsidRPr="005D2DDD" w:rsidRDefault="007B350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1AE73047" w:rsidR="007B3505" w:rsidRPr="005D2DDD" w:rsidRDefault="00D224B6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B.A </w:t>
            </w:r>
            <w:r w:rsidR="007B3505" w:rsidRPr="00415B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English </w:t>
            </w:r>
          </w:p>
        </w:tc>
      </w:tr>
      <w:tr w:rsidR="007B3505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7B3505" w:rsidRPr="005D2DDD" w:rsidRDefault="007B350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3233CBB1" w:rsidR="007B3505" w:rsidRPr="005D2DDD" w:rsidRDefault="007B350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415B98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English </w:t>
            </w:r>
          </w:p>
        </w:tc>
      </w:tr>
      <w:tr w:rsidR="007B3505" w:rsidRPr="005D2DDD" w14:paraId="03026629" w14:textId="77777777" w:rsidTr="00643D7B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7B3505" w:rsidRDefault="007B350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</w:tcPr>
          <w:p w14:paraId="278A62F0" w14:textId="081A0C1D" w:rsidR="007B3505" w:rsidRPr="005D2DDD" w:rsidRDefault="007B350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5B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Science and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H</w:t>
            </w:r>
            <w:r w:rsidRPr="00415B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umanities (Rumah)</w:t>
            </w:r>
          </w:p>
        </w:tc>
      </w:tr>
      <w:tr w:rsidR="007B3505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7B3505" w:rsidRPr="005D2DDD" w:rsidRDefault="007B350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4C251603" w:rsidR="007B3505" w:rsidRPr="005D2DDD" w:rsidRDefault="007B350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5B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Majmaah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322BDAE5" w14:textId="0FFCF9B2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6A708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6A708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6A708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6A708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6A708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6A708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6A708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6A708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6A708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6A708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6A708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6A708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6A708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6A708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6A708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C99A59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  <w:r w:rsidR="007B3505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="007B3505" w:rsidRPr="007B3505">
              <w:rPr>
                <w:rFonts w:asciiTheme="majorBidi" w:hAnsiTheme="majorBidi" w:cstheme="majorBidi"/>
                <w:lang w:bidi="ar-EG"/>
              </w:rPr>
              <w:t>02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7B3505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7B3505" w:rsidRPr="005D2DDD" w:rsidRDefault="007B3505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7B3505" w:rsidRPr="00BC10EA" w:rsidRDefault="007B3505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7B3505" w:rsidRPr="005D2DDD" w:rsidRDefault="007B3505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7B3505" w:rsidRPr="005D2DDD" w:rsidRDefault="007B3505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47CE4A51" w:rsidR="007B3505" w:rsidRPr="005D2DDD" w:rsidRDefault="007B3505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*</w:t>
            </w: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7B3505" w:rsidRPr="003302F2" w:rsidRDefault="007B3505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7B3505" w:rsidRPr="005D2DDD" w:rsidRDefault="007B3505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7B3505" w:rsidRPr="00BC10EA" w:rsidRDefault="007B3505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7B3505" w:rsidRPr="00BC10EA" w:rsidRDefault="007B3505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7B3505" w:rsidRPr="00BC10EA" w:rsidRDefault="007B3505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7B3505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7B3505" w:rsidRPr="005D2DDD" w:rsidRDefault="007B3505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7B3505" w:rsidRPr="003302F2" w:rsidRDefault="007B3505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0E9D6AFF" w:rsidR="007B3505" w:rsidRPr="005D2DDD" w:rsidRDefault="007B3505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*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7B3505" w:rsidRPr="003302F2" w:rsidRDefault="007B3505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7B3505" w:rsidRPr="003302F2" w:rsidRDefault="007B3505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7B3505" w:rsidRPr="003302F2" w:rsidRDefault="007B3505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3505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7B3505" w:rsidRPr="003302F2" w:rsidRDefault="007B3505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9C9FD59" w14:textId="77777777" w:rsidR="007B3505" w:rsidRDefault="007B3505" w:rsidP="00CC4A74">
            <w:pPr>
              <w:rPr>
                <w:rFonts w:asciiTheme="majorBidi" w:hAnsiTheme="majorBidi" w:cstheme="majorBidi"/>
                <w:lang w:bidi="ar-EG"/>
              </w:rPr>
            </w:pPr>
            <w:r w:rsidRPr="007B3505">
              <w:rPr>
                <w:rFonts w:asciiTheme="majorBidi" w:hAnsiTheme="majorBidi" w:cstheme="majorBidi"/>
                <w:lang w:bidi="ar-EG"/>
              </w:rPr>
              <w:t>7</w:t>
            </w:r>
            <w:r w:rsidRPr="007B3505">
              <w:rPr>
                <w:rFonts w:asciiTheme="majorBidi" w:hAnsiTheme="majorBidi" w:cstheme="majorBidi"/>
                <w:vertAlign w:val="superscript"/>
                <w:lang w:bidi="ar-EG"/>
              </w:rPr>
              <w:t>th</w:t>
            </w:r>
            <w:r w:rsidRPr="007B3505">
              <w:rPr>
                <w:rFonts w:asciiTheme="majorBidi" w:hAnsiTheme="majorBidi" w:cstheme="majorBidi"/>
                <w:lang w:bidi="ar-EG"/>
              </w:rPr>
              <w:t xml:space="preserve"> /4</w:t>
            </w:r>
            <w:r w:rsidRPr="007B3505">
              <w:rPr>
                <w:rFonts w:asciiTheme="majorBidi" w:hAnsiTheme="majorBidi" w:cstheme="majorBidi"/>
                <w:vertAlign w:val="superscript"/>
                <w:lang w:bidi="ar-EG"/>
              </w:rPr>
              <w:t>th</w:t>
            </w:r>
            <w:r w:rsidRPr="007B3505">
              <w:rPr>
                <w:rFonts w:asciiTheme="majorBidi" w:hAnsiTheme="majorBidi" w:cstheme="majorBidi"/>
                <w:lang w:bidi="ar-EG"/>
              </w:rPr>
              <w:t xml:space="preserve"> year</w:t>
            </w:r>
          </w:p>
          <w:p w14:paraId="0E46B565" w14:textId="161163FB" w:rsidR="007B3505" w:rsidRPr="007B3505" w:rsidRDefault="007B3505" w:rsidP="00CC4A7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B3505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7B3505" w:rsidRDefault="007B3505" w:rsidP="00CC4A74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087B30EB" w14:textId="155745D7" w:rsidR="007B3505" w:rsidRPr="007B3505" w:rsidRDefault="007B3505" w:rsidP="007B3505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7B3505">
              <w:t>Eng. 320 &amp; Eng.</w:t>
            </w:r>
            <w:r>
              <w:t xml:space="preserve"> </w:t>
            </w:r>
            <w:r w:rsidRPr="007B3505">
              <w:t>323</w:t>
            </w:r>
          </w:p>
        </w:tc>
      </w:tr>
      <w:tr w:rsidR="007B3505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7B3505" w:rsidRPr="003302F2" w:rsidRDefault="007B3505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7B3505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7B3505" w:rsidRDefault="007B3505" w:rsidP="00F07193">
            <w:pPr>
              <w:rPr>
                <w:rFonts w:asciiTheme="majorBidi" w:hAnsiTheme="majorBidi" w:cstheme="majorBidi"/>
              </w:rPr>
            </w:pPr>
          </w:p>
          <w:p w14:paraId="1E24A84A" w14:textId="0E7AAA4F" w:rsidR="007B3505" w:rsidRPr="007B3505" w:rsidRDefault="007B3505" w:rsidP="00F07193">
            <w:pPr>
              <w:rPr>
                <w:rFonts w:asciiTheme="majorBidi" w:hAnsiTheme="majorBidi" w:cstheme="majorBidi"/>
              </w:rPr>
            </w:pPr>
            <w:r w:rsidRPr="007B3505">
              <w:t>NA</w:t>
            </w: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434BDEFE" w:rsidR="00CC4A74" w:rsidRPr="005D2DDD" w:rsidRDefault="007B3505" w:rsidP="00CC4A7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100%</w:t>
            </w: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53255897" w:rsidR="0072359E" w:rsidRPr="000274EF" w:rsidRDefault="007A5B6D" w:rsidP="007A5B6D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30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A5B6D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A5B6D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A5B6D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5AC46881" w:rsidR="0072359E" w:rsidRPr="000274EF" w:rsidRDefault="007A5B6D" w:rsidP="007A5B6D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30</w:t>
            </w: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402381" w14:textId="77777777" w:rsidR="007A5B6D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</w:p>
          <w:p w14:paraId="7FF4267A" w14:textId="77777777" w:rsidR="007A5B6D" w:rsidRDefault="007A5B6D" w:rsidP="007A5B6D">
            <w:pPr>
              <w:rPr>
                <w:shd w:val="clear" w:color="auto" w:fill="EEEEEE"/>
              </w:rPr>
            </w:pPr>
          </w:p>
          <w:p w14:paraId="44D2A302" w14:textId="21F64650" w:rsidR="00AA1554" w:rsidRPr="007A5B6D" w:rsidRDefault="007A5B6D" w:rsidP="007A5B6D">
            <w:pPr>
              <w:rPr>
                <w:shd w:val="clear" w:color="auto" w:fill="EEEEEE"/>
              </w:rPr>
            </w:pPr>
            <w:r w:rsidRPr="00ED2DA7">
              <w:rPr>
                <w:shd w:val="clear" w:color="auto" w:fill="EEEEEE"/>
              </w:rPr>
              <w:t>This course is designed to familiarize the students with basic concept of how context contributes to meaning in studying language use. In particular, this course is intended to</w:t>
            </w:r>
            <w:r>
              <w:rPr>
                <w:shd w:val="clear" w:color="auto" w:fill="EEEEEE"/>
              </w:rPr>
              <w:t xml:space="preserve"> </w:t>
            </w:r>
            <w:r w:rsidRPr="00ED2DA7">
              <w:rPr>
                <w:shd w:val="clear" w:color="auto" w:fill="EEEEEE"/>
              </w:rPr>
              <w:t>provide the students with the concept of analyzing what people mean, how context</w:t>
            </w:r>
            <w:r>
              <w:rPr>
                <w:shd w:val="clear" w:color="auto" w:fill="EEEEEE"/>
              </w:rPr>
              <w:t xml:space="preserve"> </w:t>
            </w:r>
            <w:r w:rsidRPr="00ED2DA7">
              <w:rPr>
                <w:shd w:val="clear" w:color="auto" w:fill="EEEEEE"/>
              </w:rPr>
              <w:t>determines interpretation of what people mean, how listeners make interpretation, and how</w:t>
            </w:r>
            <w:r>
              <w:rPr>
                <w:shd w:val="clear" w:color="auto" w:fill="EEEEEE"/>
              </w:rPr>
              <w:t xml:space="preserve"> </w:t>
            </w:r>
            <w:r w:rsidRPr="00ED2DA7">
              <w:rPr>
                <w:shd w:val="clear" w:color="auto" w:fill="EEEEEE"/>
              </w:rPr>
              <w:t>closeness determines how much need to be said in the process of human communication. The</w:t>
            </w:r>
            <w:r>
              <w:rPr>
                <w:shd w:val="clear" w:color="auto" w:fill="EEEEEE"/>
              </w:rPr>
              <w:t xml:space="preserve"> </w:t>
            </w:r>
            <w:r w:rsidRPr="00ED2DA7">
              <w:rPr>
                <w:shd w:val="clear" w:color="auto" w:fill="EEEEEE"/>
              </w:rPr>
              <w:t>topics in this course include speech act theory, presupposition, implicature (Cooperative</w:t>
            </w:r>
            <w:r>
              <w:rPr>
                <w:shd w:val="clear" w:color="auto" w:fill="EEEEEE"/>
              </w:rPr>
              <w:t xml:space="preserve"> </w:t>
            </w:r>
            <w:r w:rsidRPr="00ED2DA7">
              <w:rPr>
                <w:shd w:val="clear" w:color="auto" w:fill="EEEEEE"/>
              </w:rPr>
              <w:t>Principles), deixis, and politeness theories</w:t>
            </w:r>
            <w:r>
              <w:rPr>
                <w:shd w:val="clear" w:color="auto" w:fill="EEEEEE"/>
              </w:rPr>
              <w:t>.</w:t>
            </w: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751818" w14:textId="77777777"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  <w:p w14:paraId="4FC3B418" w14:textId="77777777" w:rsidR="007A5B6D" w:rsidRPr="008C3C61" w:rsidRDefault="007A5B6D" w:rsidP="007A5B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  <w:r w:rsidRPr="008C3C61">
              <w:rPr>
                <w:rFonts w:asciiTheme="majorBidi" w:hAnsiTheme="majorBidi" w:cstheme="majorBidi"/>
                <w:color w:val="000000" w:themeColor="text1"/>
              </w:rPr>
              <w:t>Students should be able to:</w:t>
            </w:r>
          </w:p>
          <w:p w14:paraId="21E0DE94" w14:textId="77777777" w:rsidR="007A5B6D" w:rsidRPr="008C3C61" w:rsidRDefault="007A5B6D" w:rsidP="007A5B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  <w:r w:rsidRPr="008C3C61">
              <w:rPr>
                <w:rFonts w:asciiTheme="majorBidi" w:hAnsiTheme="majorBidi" w:cstheme="majorBidi"/>
                <w:color w:val="000000" w:themeColor="text1"/>
              </w:rPr>
              <w:t>1. Identify the basic principles characterizing each of the various schools of linguistics.</w:t>
            </w:r>
          </w:p>
          <w:p w14:paraId="2F8F775F" w14:textId="3CADCF7B" w:rsidR="007A5B6D" w:rsidRDefault="007A5B6D" w:rsidP="007A5B6D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8C3C61">
              <w:rPr>
                <w:rFonts w:asciiTheme="majorBidi" w:hAnsiTheme="majorBidi" w:cstheme="majorBidi"/>
                <w:color w:val="000000" w:themeColor="text1"/>
              </w:rPr>
              <w:t>2.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8C3C61">
              <w:rPr>
                <w:rFonts w:asciiTheme="majorBidi" w:hAnsiTheme="majorBidi" w:cstheme="majorBidi"/>
                <w:color w:val="000000" w:themeColor="text1"/>
              </w:rPr>
              <w:t>Provide an explanation of the different linguistic theories.</w:t>
            </w:r>
          </w:p>
          <w:p w14:paraId="690FDDE2" w14:textId="01873FF8" w:rsidR="007A5B6D" w:rsidRPr="007A5B6D" w:rsidRDefault="007A5B6D" w:rsidP="007A5B6D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3. </w:t>
            </w:r>
            <w:r w:rsidRPr="008C3C61">
              <w:rPr>
                <w:rFonts w:asciiTheme="majorBidi" w:hAnsiTheme="majorBidi" w:cstheme="majorBidi"/>
                <w:color w:val="000000" w:themeColor="text1"/>
              </w:rPr>
              <w:t>Compare and contrast the various linguistic approaches</w:t>
            </w:r>
            <w:r w:rsidRPr="008C3C61">
              <w:rPr>
                <w:rFonts w:asciiTheme="majorBidi" w:eastAsia="Calibri" w:hAnsiTheme="majorBidi" w:cstheme="majorBidi"/>
                <w:color w:val="000000" w:themeColor="text1"/>
              </w:rPr>
              <w:t>.</w:t>
            </w:r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776897" w:rsidRPr="005D2DDD" w14:paraId="65BE9983" w14:textId="77777777" w:rsidTr="00990C9F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776897" w:rsidRPr="00B4292A" w:rsidRDefault="00776897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37643623" w:rsidR="00776897" w:rsidRPr="00B4292A" w:rsidRDefault="00776897" w:rsidP="006A74AB">
            <w:pPr>
              <w:jc w:val="lowKashida"/>
              <w:rPr>
                <w:rFonts w:asciiTheme="majorBidi" w:hAnsiTheme="majorBidi" w:cstheme="majorBidi"/>
              </w:rPr>
            </w:pPr>
            <w:r w:rsidRPr="00C07272">
              <w:rPr>
                <w:bCs/>
                <w:lang w:val="en-AU"/>
              </w:rPr>
              <w:t>Compare and contrast the various linguistic approaches.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28627F69" w14:textId="6E2D5067" w:rsidR="00776897" w:rsidRPr="00B4292A" w:rsidRDefault="00776897" w:rsidP="007768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</w:tr>
      <w:tr w:rsidR="00776897" w:rsidRPr="005D2DDD" w14:paraId="0E48819A" w14:textId="77777777" w:rsidTr="00990C9F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776897" w:rsidRPr="00B4292A" w:rsidRDefault="00776897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1A7DA612" w:rsidR="00776897" w:rsidRPr="00B4292A" w:rsidRDefault="00776897" w:rsidP="006A74AB">
            <w:pPr>
              <w:jc w:val="lowKashida"/>
              <w:rPr>
                <w:rFonts w:asciiTheme="majorBidi" w:hAnsiTheme="majorBidi" w:cstheme="majorBidi"/>
              </w:rPr>
            </w:pPr>
            <w:r w:rsidRPr="00C07272">
              <w:rPr>
                <w:bCs/>
                <w:lang w:val="en-AU"/>
              </w:rPr>
              <w:t>Identify pragmatics and its different approaches</w:t>
            </w:r>
          </w:p>
        </w:tc>
        <w:tc>
          <w:tcPr>
            <w:tcW w:w="1578" w:type="dxa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5B726791" w:rsidR="00776897" w:rsidRPr="00B4292A" w:rsidRDefault="00776897" w:rsidP="007768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K2</w:t>
            </w:r>
          </w:p>
        </w:tc>
      </w:tr>
      <w:tr w:rsidR="00776897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776897" w:rsidRPr="00E02FB7" w:rsidRDefault="00776897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776897" w:rsidRPr="00E02FB7" w:rsidRDefault="00776897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35AB23E8" w:rsidR="00776897" w:rsidRPr="00B4292A" w:rsidRDefault="00776897" w:rsidP="0077689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76897" w:rsidRPr="005D2DDD" w14:paraId="18D61DD6" w14:textId="77777777" w:rsidTr="00CE389A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776897" w:rsidRPr="00B4292A" w:rsidRDefault="00776897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AFF0857" w:rsidR="00776897" w:rsidRPr="00B4292A" w:rsidRDefault="00776897" w:rsidP="006A74AB">
            <w:pPr>
              <w:jc w:val="lowKashida"/>
              <w:rPr>
                <w:rFonts w:asciiTheme="majorBidi" w:hAnsiTheme="majorBidi" w:cstheme="majorBidi"/>
              </w:rPr>
            </w:pPr>
            <w:r w:rsidRPr="009B4F53">
              <w:rPr>
                <w:bCs/>
              </w:rPr>
              <w:t xml:space="preserve">Ability to think critically and analytically. 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1739A0AF" w14:textId="271EA56D" w:rsidR="00776897" w:rsidRPr="00B4292A" w:rsidRDefault="00776897" w:rsidP="007768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S1</w:t>
            </w:r>
          </w:p>
        </w:tc>
      </w:tr>
      <w:tr w:rsidR="00776897" w:rsidRPr="005D2DDD" w14:paraId="126C2116" w14:textId="77777777" w:rsidTr="00CE389A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776897" w:rsidRPr="00B4292A" w:rsidRDefault="00776897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24EFF675" w:rsidR="00776897" w:rsidRPr="00B4292A" w:rsidRDefault="00776897" w:rsidP="006A74AB">
            <w:pPr>
              <w:jc w:val="lowKashida"/>
              <w:rPr>
                <w:rFonts w:asciiTheme="majorBidi" w:hAnsiTheme="majorBidi" w:cstheme="majorBidi"/>
              </w:rPr>
            </w:pPr>
            <w:r w:rsidRPr="009B4F53">
              <w:rPr>
                <w:bCs/>
              </w:rPr>
              <w:t>Ability to retain information by understanding material.</w:t>
            </w:r>
          </w:p>
        </w:tc>
        <w:tc>
          <w:tcPr>
            <w:tcW w:w="1578" w:type="dxa"/>
            <w:tcBorders>
              <w:left w:val="single" w:sz="8" w:space="0" w:color="auto"/>
              <w:right w:val="single" w:sz="12" w:space="0" w:color="auto"/>
            </w:tcBorders>
          </w:tcPr>
          <w:p w14:paraId="3331A3F8" w14:textId="3B7F8B33" w:rsidR="00776897" w:rsidRPr="00B4292A" w:rsidRDefault="00776897" w:rsidP="007768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S2</w:t>
            </w:r>
          </w:p>
        </w:tc>
      </w:tr>
      <w:tr w:rsidR="00776897" w:rsidRPr="005D2DDD" w14:paraId="1277DD8C" w14:textId="77777777" w:rsidTr="00CE389A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776897" w:rsidRPr="00B4292A" w:rsidRDefault="00776897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24CE9BEE" w:rsidR="00776897" w:rsidRPr="00B4292A" w:rsidRDefault="00776897" w:rsidP="006A74AB">
            <w:pPr>
              <w:jc w:val="lowKashida"/>
              <w:rPr>
                <w:rFonts w:asciiTheme="majorBidi" w:hAnsiTheme="majorBidi" w:cstheme="majorBidi"/>
              </w:rPr>
            </w:pPr>
            <w:r w:rsidRPr="009B4F53">
              <w:rPr>
                <w:bCs/>
              </w:rPr>
              <w:t>Decrease dependence on memorization.</w:t>
            </w:r>
          </w:p>
        </w:tc>
        <w:tc>
          <w:tcPr>
            <w:tcW w:w="1578" w:type="dxa"/>
            <w:tcBorders>
              <w:left w:val="single" w:sz="8" w:space="0" w:color="auto"/>
              <w:right w:val="single" w:sz="12" w:space="0" w:color="auto"/>
            </w:tcBorders>
          </w:tcPr>
          <w:p w14:paraId="05045685" w14:textId="1314E48A" w:rsidR="00776897" w:rsidRPr="00B4292A" w:rsidRDefault="00776897" w:rsidP="007768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S3</w:t>
            </w:r>
          </w:p>
        </w:tc>
      </w:tr>
      <w:tr w:rsidR="00776897" w:rsidRPr="005D2DDD" w14:paraId="29AD60D2" w14:textId="77777777" w:rsidTr="00CE389A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24A165A5" w:rsidR="00776897" w:rsidRPr="00B4292A" w:rsidRDefault="00776897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60B98A" w14:textId="2540C07F" w:rsidR="00776897" w:rsidRPr="00B4292A" w:rsidRDefault="00776897" w:rsidP="006A74AB">
            <w:pPr>
              <w:jc w:val="lowKashida"/>
              <w:rPr>
                <w:rFonts w:asciiTheme="majorBidi" w:hAnsiTheme="majorBidi" w:cstheme="majorBidi"/>
              </w:rPr>
            </w:pPr>
            <w:r w:rsidRPr="003D4396">
              <w:t>Use internet resources for academic English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23902D4B" w:rsidR="00776897" w:rsidRPr="00B4292A" w:rsidRDefault="00776897" w:rsidP="007768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S4</w:t>
            </w:r>
          </w:p>
        </w:tc>
      </w:tr>
      <w:tr w:rsidR="00776897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776897" w:rsidRPr="00E02FB7" w:rsidRDefault="00776897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776897" w:rsidRPr="00382343" w:rsidRDefault="00776897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6D2661B2" w:rsidR="00776897" w:rsidRPr="00B4292A" w:rsidRDefault="00776897" w:rsidP="0077689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76897" w:rsidRPr="005D2DDD" w14:paraId="0D335778" w14:textId="77777777" w:rsidTr="00C65C4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776897" w:rsidRPr="00B4292A" w:rsidRDefault="00776897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5AA7432C" w:rsidR="00776897" w:rsidRPr="00B4292A" w:rsidRDefault="00776897" w:rsidP="006A74AB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Students can complete assignments in due time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01EA1BA6" w14:textId="435D614A" w:rsidR="00776897" w:rsidRPr="00B4292A" w:rsidRDefault="00776897" w:rsidP="007768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V1</w:t>
            </w:r>
          </w:p>
        </w:tc>
      </w:tr>
      <w:tr w:rsidR="00776897" w:rsidRPr="005D2DDD" w14:paraId="2E32D17F" w14:textId="77777777" w:rsidTr="00C65C4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776897" w:rsidRPr="00B4292A" w:rsidRDefault="00776897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5DC8DEB3" w:rsidR="00776897" w:rsidRPr="00B4292A" w:rsidRDefault="00776897" w:rsidP="006A74AB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Students can participate in class discussion and think critically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357CD777" w:rsidR="00776897" w:rsidRPr="00B4292A" w:rsidRDefault="00776897" w:rsidP="007768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V2</w:t>
            </w: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F0E7F34" w14:textId="61DAEA59" w:rsidR="0062544C" w:rsidRDefault="00245E1B" w:rsidP="00382343">
      <w:pPr>
        <w:pStyle w:val="Heading1"/>
      </w:pPr>
      <w:bookmarkStart w:id="7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6D4480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6D4480" w:rsidRPr="00DE07AD" w:rsidRDefault="006D4480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DA5784" w14:textId="77777777" w:rsidR="006D4480" w:rsidRDefault="006D4480" w:rsidP="006D4480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Orientation Week </w:t>
            </w:r>
          </w:p>
          <w:p w14:paraId="595C402A" w14:textId="77777777" w:rsidR="006D4480" w:rsidRDefault="006D4480" w:rsidP="006D4480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• Introductions/ Ice-breaking Activity </w:t>
            </w:r>
          </w:p>
          <w:p w14:paraId="263F88EC" w14:textId="43166399" w:rsidR="006D4480" w:rsidRPr="00DE07AD" w:rsidRDefault="006D4480" w:rsidP="006D4480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color w:val="000000"/>
              </w:rPr>
              <w:t xml:space="preserve">• General Introduction to the course 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56BB8307" w:rsidR="006D4480" w:rsidRPr="006D4480" w:rsidRDefault="006D4480" w:rsidP="006D4480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6D4480">
              <w:rPr>
                <w:bCs/>
              </w:rPr>
              <w:t>2 hours</w:t>
            </w:r>
          </w:p>
        </w:tc>
      </w:tr>
      <w:tr w:rsidR="006D4480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6D4480" w:rsidRPr="00DE07AD" w:rsidRDefault="006D4480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4CF7C457" w:rsidR="006D4480" w:rsidRPr="00DE07AD" w:rsidRDefault="006D4480" w:rsidP="006D4480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color w:val="000000"/>
              </w:rPr>
              <w:t xml:space="preserve">Definitions and background of syntax, semantics and pragmatics 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29E7729" w14:textId="77777777" w:rsidR="006D4480" w:rsidRPr="006D4480" w:rsidRDefault="006D4480" w:rsidP="006D4480">
            <w:pPr>
              <w:jc w:val="center"/>
              <w:rPr>
                <w:bCs/>
              </w:rPr>
            </w:pPr>
          </w:p>
          <w:p w14:paraId="6CC24039" w14:textId="444E5502" w:rsidR="006D4480" w:rsidRPr="006D4480" w:rsidRDefault="006D4480" w:rsidP="006D4480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6D4480">
              <w:rPr>
                <w:bCs/>
              </w:rPr>
              <w:t>4 hours</w:t>
            </w:r>
          </w:p>
        </w:tc>
      </w:tr>
      <w:tr w:rsidR="006D4480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6D4480" w:rsidRPr="00DE07AD" w:rsidRDefault="006D4480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58341CB0" w:rsidR="006D4480" w:rsidRPr="00DE07AD" w:rsidRDefault="006D4480" w:rsidP="006D4480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color w:val="000000"/>
              </w:rPr>
              <w:t xml:space="preserve">Deixis and distance 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0C2003F9" w:rsidR="006D4480" w:rsidRPr="006D4480" w:rsidRDefault="006D4480" w:rsidP="006D4480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6D4480">
              <w:rPr>
                <w:bCs/>
              </w:rPr>
              <w:t>2 hours</w:t>
            </w:r>
          </w:p>
        </w:tc>
      </w:tr>
      <w:tr w:rsidR="006D4480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6D4480" w:rsidRPr="00DE07AD" w:rsidRDefault="006D4480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623D7908" w:rsidR="006D4480" w:rsidRPr="00DE07AD" w:rsidRDefault="006D4480" w:rsidP="006D4480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color w:val="000000"/>
              </w:rPr>
              <w:t xml:space="preserve">Reference and Inference 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43451D8E" w:rsidR="006D4480" w:rsidRPr="006D4480" w:rsidRDefault="006D4480" w:rsidP="006D4480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6D4480">
              <w:rPr>
                <w:bCs/>
              </w:rPr>
              <w:t>2hours</w:t>
            </w:r>
          </w:p>
        </w:tc>
      </w:tr>
      <w:tr w:rsidR="006D4480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6D4480" w:rsidRPr="00DE07AD" w:rsidRDefault="006D4480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6B5913BA" w:rsidR="006D4480" w:rsidRPr="00DE07AD" w:rsidRDefault="006D4480" w:rsidP="006D4480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color w:val="000000"/>
              </w:rPr>
              <w:t xml:space="preserve">Presupposition and Entailment 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4D8BAFF8" w:rsidR="006D4480" w:rsidRPr="006D4480" w:rsidRDefault="006D4480" w:rsidP="006D4480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6D4480">
              <w:rPr>
                <w:rFonts w:ascii="AL-Mohanad" w:hAnsi="AL-Mohanad" w:cs="AL-Mohanad"/>
                <w:bCs/>
              </w:rPr>
              <w:t>4 hours</w:t>
            </w:r>
          </w:p>
        </w:tc>
      </w:tr>
      <w:tr w:rsidR="006D4480" w:rsidRPr="005D2DDD" w14:paraId="72B6A69F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385304C" w14:textId="57C295FA" w:rsidR="006D4480" w:rsidRDefault="006D4480" w:rsidP="003B2E79">
            <w:pPr>
              <w:bidi/>
              <w:jc w:val="center"/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9AB76B" w14:textId="5356AF05" w:rsidR="006D4480" w:rsidRPr="00DE07AD" w:rsidRDefault="006D4480" w:rsidP="006D4480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color w:val="000000"/>
              </w:rPr>
              <w:t xml:space="preserve">Cooperation and Implicature 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57B353F" w14:textId="02EA9FB4" w:rsidR="006D4480" w:rsidRPr="006D4480" w:rsidRDefault="006D4480" w:rsidP="006D4480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6D4480">
              <w:rPr>
                <w:bCs/>
              </w:rPr>
              <w:t>4 hours</w:t>
            </w:r>
          </w:p>
        </w:tc>
      </w:tr>
      <w:tr w:rsidR="006D4480" w:rsidRPr="005D2DDD" w14:paraId="4A69CBF7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7A8A6E9" w14:textId="5F006A17" w:rsidR="006D4480" w:rsidRDefault="006D4480" w:rsidP="003B2E79">
            <w:pPr>
              <w:bidi/>
              <w:jc w:val="center"/>
            </w:pPr>
            <w:r>
              <w:t>7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180BD0" w14:textId="3F8534BF" w:rsidR="006D4480" w:rsidRPr="00DE07AD" w:rsidRDefault="006D4480" w:rsidP="006D4480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color w:val="000000"/>
              </w:rPr>
              <w:t xml:space="preserve">Speech Acts and Events 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18A1C3B" w14:textId="7DFD715D" w:rsidR="006D4480" w:rsidRPr="006D4480" w:rsidRDefault="006D4480" w:rsidP="006D4480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6D4480">
              <w:rPr>
                <w:bCs/>
              </w:rPr>
              <w:t>2 hours</w:t>
            </w:r>
          </w:p>
        </w:tc>
      </w:tr>
      <w:tr w:rsidR="006D4480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5966C89B" w:rsidR="006D4480" w:rsidRPr="00DE07AD" w:rsidRDefault="006D4480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4456CBC" w:rsidR="006D4480" w:rsidRPr="00DE07AD" w:rsidRDefault="006D4480" w:rsidP="006D4480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color w:val="000000"/>
              </w:rPr>
              <w:t xml:space="preserve">Politeness and Interaction 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EF2E6BC" w:rsidR="006D4480" w:rsidRPr="006D4480" w:rsidRDefault="006D4480" w:rsidP="006D4480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6D4480">
              <w:rPr>
                <w:bCs/>
              </w:rPr>
              <w:t>2hours</w:t>
            </w:r>
          </w:p>
        </w:tc>
      </w:tr>
      <w:tr w:rsidR="006D4480" w:rsidRPr="005D2DDD" w14:paraId="7C4B4300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0F393" w14:textId="572AD76C" w:rsidR="006D4480" w:rsidRDefault="006D4480" w:rsidP="003B2E79">
            <w:pPr>
              <w:bidi/>
              <w:jc w:val="center"/>
            </w:pPr>
            <w: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D0925" w14:textId="701BFE21" w:rsidR="006D4480" w:rsidRPr="00DE07AD" w:rsidRDefault="0086649A" w:rsidP="006D4480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color w:val="000000"/>
              </w:rPr>
              <w:t>C</w:t>
            </w:r>
            <w:r w:rsidR="006D4480">
              <w:rPr>
                <w:color w:val="000000"/>
              </w:rPr>
              <w:t xml:space="preserve">onversation and preference structure 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B4B9DE" w14:textId="478AA512" w:rsidR="006D4480" w:rsidRPr="006D4480" w:rsidRDefault="006D4480" w:rsidP="006D4480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6D4480">
              <w:rPr>
                <w:bCs/>
              </w:rPr>
              <w:t>2hours</w:t>
            </w:r>
          </w:p>
        </w:tc>
      </w:tr>
      <w:tr w:rsidR="006D4480" w:rsidRPr="005D2DDD" w14:paraId="5928A6B6" w14:textId="77777777" w:rsidTr="00776897">
        <w:trPr>
          <w:trHeight w:val="391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16138" w14:textId="21972067" w:rsidR="006D4480" w:rsidRDefault="006D4480" w:rsidP="003B2E79">
            <w:pPr>
              <w:bidi/>
              <w:jc w:val="center"/>
            </w:pPr>
            <w:r>
              <w:t>10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BA4FD" w14:textId="315430DB" w:rsidR="006D4480" w:rsidRPr="00DE07AD" w:rsidRDefault="006D4480" w:rsidP="006D4480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color w:val="000000"/>
              </w:rPr>
              <w:t xml:space="preserve">Discourse and culture 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EB773C" w14:textId="77777777" w:rsidR="006D4480" w:rsidRPr="006D4480" w:rsidRDefault="006D4480" w:rsidP="006D4480">
            <w:pPr>
              <w:ind w:right="43"/>
              <w:jc w:val="center"/>
              <w:rPr>
                <w:bCs/>
              </w:rPr>
            </w:pPr>
            <w:r w:rsidRPr="006D4480">
              <w:rPr>
                <w:bCs/>
              </w:rPr>
              <w:t>4 hours</w:t>
            </w:r>
          </w:p>
          <w:p w14:paraId="4BD583A8" w14:textId="77777777" w:rsidR="006D4480" w:rsidRPr="006D4480" w:rsidRDefault="006D4480" w:rsidP="006D4480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6D4480" w:rsidRPr="005D2DDD" w14:paraId="0403D085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B3772" w14:textId="3DC2E4E9" w:rsidR="006D4480" w:rsidRDefault="006D4480" w:rsidP="003B2E79">
            <w:pPr>
              <w:bidi/>
              <w:jc w:val="center"/>
            </w:pPr>
            <w:r>
              <w:t>11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AE7C8" w14:textId="05E31795" w:rsidR="006D4480" w:rsidRPr="00DE07AD" w:rsidRDefault="006D4480" w:rsidP="006D4480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color w:val="000000"/>
              </w:rPr>
              <w:t xml:space="preserve">Review/Revision 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AAB58D" w14:textId="604A0E83" w:rsidR="006D4480" w:rsidRPr="006D4480" w:rsidRDefault="006D4480" w:rsidP="006D4480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6D4480">
              <w:rPr>
                <w:bCs/>
              </w:rPr>
              <w:t>2 hours</w:t>
            </w:r>
          </w:p>
        </w:tc>
      </w:tr>
      <w:tr w:rsidR="006D4480" w:rsidRPr="005D2DDD" w14:paraId="258C0B4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0600C" w14:textId="089A7AF1" w:rsidR="006D4480" w:rsidRDefault="006D4480" w:rsidP="003B2E79">
            <w:pPr>
              <w:bidi/>
              <w:jc w:val="center"/>
              <w:rPr>
                <w:rtl/>
              </w:rPr>
            </w:pPr>
            <w:r>
              <w:t>12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1A094" w14:textId="740C5052" w:rsidR="006D4480" w:rsidRPr="00DE07AD" w:rsidRDefault="006D4480" w:rsidP="006D4480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color w:val="000000"/>
              </w:rPr>
              <w:t xml:space="preserve">Final Exams 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7CD949" w14:textId="77777777" w:rsidR="006D4480" w:rsidRDefault="006D4480" w:rsidP="006D4480">
            <w:pPr>
              <w:bidi/>
              <w:jc w:val="center"/>
              <w:rPr>
                <w:bCs/>
              </w:rPr>
            </w:pPr>
            <w:r w:rsidRPr="006D4480">
              <w:rPr>
                <w:bCs/>
              </w:rPr>
              <w:t>2 hours</w:t>
            </w:r>
          </w:p>
          <w:p w14:paraId="7949F6C0" w14:textId="141BB001" w:rsidR="009879E5" w:rsidRPr="006D4480" w:rsidRDefault="009879E5" w:rsidP="009879E5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3B2E79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053BC5DF" w:rsidR="003B2E79" w:rsidRPr="005D2DDD" w:rsidRDefault="006D4480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Heading1"/>
      </w:pPr>
      <w:bookmarkStart w:id="8" w:name="_Toc951379"/>
      <w:r w:rsidRPr="00E973FE">
        <w:lastRenderedPageBreak/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9C77F0" w:rsidRPr="005D2DDD" w14:paraId="0C8ACA63" w14:textId="77777777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9879E5" w:rsidRPr="005D2DDD" w14:paraId="5C4FE555" w14:textId="77777777" w:rsidTr="00DB11C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879E5" w:rsidRPr="00C76B1F" w:rsidRDefault="009879E5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18B806B4" w:rsidR="009879E5" w:rsidRPr="00C76B1F" w:rsidRDefault="009879E5" w:rsidP="009879E5">
            <w:pPr>
              <w:rPr>
                <w:rFonts w:asciiTheme="majorBidi" w:hAnsiTheme="majorBidi" w:cstheme="majorBidi"/>
              </w:rPr>
            </w:pPr>
            <w:r w:rsidRPr="00C07272">
              <w:rPr>
                <w:bCs/>
                <w:lang w:val="en-AU"/>
              </w:rPr>
              <w:t>Compare and contrast the various linguistic approaches.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</w:tcPr>
          <w:p w14:paraId="3180B47F" w14:textId="66E5F4F0" w:rsidR="009879E5" w:rsidRPr="00DE07AD" w:rsidRDefault="009879E5" w:rsidP="009C77F0">
            <w:pPr>
              <w:jc w:val="lowKashida"/>
              <w:rPr>
                <w:rFonts w:asciiTheme="majorBidi" w:hAnsiTheme="majorBidi" w:cstheme="majorBidi"/>
              </w:rPr>
            </w:pPr>
            <w:r w:rsidRPr="000D695C">
              <w:rPr>
                <w:bCs/>
              </w:rPr>
              <w:t xml:space="preserve">Lectures 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</w:tcPr>
          <w:p w14:paraId="31992C94" w14:textId="1EF29B51" w:rsidR="009879E5" w:rsidRPr="00DE07AD" w:rsidRDefault="009879E5" w:rsidP="009C77F0">
            <w:pPr>
              <w:jc w:val="lowKashida"/>
              <w:rPr>
                <w:rFonts w:asciiTheme="majorBidi" w:hAnsiTheme="majorBidi" w:cstheme="majorBidi"/>
              </w:rPr>
            </w:pPr>
            <w:r w:rsidRPr="000D695C">
              <w:t xml:space="preserve">Quizzes </w:t>
            </w:r>
          </w:p>
        </w:tc>
      </w:tr>
      <w:tr w:rsidR="009879E5" w:rsidRPr="005D2DDD" w14:paraId="2534B885" w14:textId="77777777" w:rsidTr="00DB11C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879E5" w:rsidRPr="00C76B1F" w:rsidRDefault="009879E5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5C3D3D21" w:rsidR="009879E5" w:rsidRPr="00C76B1F" w:rsidRDefault="009879E5" w:rsidP="009879E5">
            <w:pPr>
              <w:rPr>
                <w:rFonts w:asciiTheme="majorBidi" w:hAnsiTheme="majorBidi" w:cstheme="majorBidi"/>
              </w:rPr>
            </w:pPr>
            <w:r w:rsidRPr="00C07272">
              <w:rPr>
                <w:bCs/>
                <w:lang w:val="en-AU"/>
              </w:rPr>
              <w:t>Identify pragmatics and its different approaches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E0D3B6" w14:textId="345EF880" w:rsidR="009879E5" w:rsidRPr="00DE07AD" w:rsidRDefault="009879E5" w:rsidP="009C77F0">
            <w:pPr>
              <w:jc w:val="lowKashida"/>
              <w:rPr>
                <w:rFonts w:asciiTheme="majorBidi" w:hAnsiTheme="majorBidi" w:cstheme="majorBidi"/>
              </w:rPr>
            </w:pPr>
            <w:r w:rsidRPr="000D695C">
              <w:rPr>
                <w:bCs/>
              </w:rPr>
              <w:t xml:space="preserve">Class discussion 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226CA8A" w14:textId="3A70145A" w:rsidR="009879E5" w:rsidRPr="00DE07AD" w:rsidRDefault="009879E5" w:rsidP="009879E5">
            <w:pPr>
              <w:rPr>
                <w:rFonts w:asciiTheme="majorBidi" w:hAnsiTheme="majorBidi" w:cstheme="majorBidi"/>
              </w:rPr>
            </w:pPr>
            <w:r w:rsidRPr="000D695C">
              <w:t xml:space="preserve">Class exercises and assignments </w:t>
            </w:r>
          </w:p>
        </w:tc>
      </w:tr>
      <w:tr w:rsidR="009C77F0" w:rsidRPr="005D2DDD" w14:paraId="49479F47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879E5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9879E5" w:rsidRPr="005D2DDD" w14:paraId="170B62B4" w14:textId="77777777" w:rsidTr="00D21475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879E5" w:rsidRPr="00C76B1F" w:rsidRDefault="009879E5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7F789CED" w:rsidR="009879E5" w:rsidRPr="00C76B1F" w:rsidRDefault="009879E5" w:rsidP="009879E5">
            <w:pPr>
              <w:rPr>
                <w:rFonts w:asciiTheme="majorBidi" w:hAnsiTheme="majorBidi" w:cstheme="majorBidi"/>
              </w:rPr>
            </w:pPr>
            <w:r w:rsidRPr="009B4F53">
              <w:rPr>
                <w:bCs/>
              </w:rPr>
              <w:t xml:space="preserve">Ability to think critically and analytically.  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</w:tcPr>
          <w:p w14:paraId="6F85A033" w14:textId="512922F6" w:rsidR="009879E5" w:rsidRPr="00DE07AD" w:rsidRDefault="009879E5" w:rsidP="009C77F0">
            <w:pPr>
              <w:jc w:val="lowKashida"/>
              <w:rPr>
                <w:rFonts w:asciiTheme="majorBidi" w:hAnsiTheme="majorBidi" w:cstheme="majorBidi"/>
              </w:rPr>
            </w:pPr>
            <w:r w:rsidRPr="00FF7B82">
              <w:t>1-Lectures / students will be introduced to the</w:t>
            </w:r>
            <w:r>
              <w:t xml:space="preserve"> </w:t>
            </w:r>
            <w:r w:rsidRPr="00FF7B82">
              <w:t xml:space="preserve">theoretical material where they will be given more examples and details until they understand 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</w:tcPr>
          <w:p w14:paraId="745FB764" w14:textId="322F22BE" w:rsidR="009879E5" w:rsidRPr="00DE07AD" w:rsidRDefault="009879E5" w:rsidP="009879E5">
            <w:pPr>
              <w:rPr>
                <w:rFonts w:asciiTheme="majorBidi" w:hAnsiTheme="majorBidi" w:cstheme="majorBidi"/>
              </w:rPr>
            </w:pPr>
            <w:r w:rsidRPr="0021115F">
              <w:t xml:space="preserve">Class participation </w:t>
            </w:r>
          </w:p>
        </w:tc>
      </w:tr>
      <w:tr w:rsidR="009879E5" w:rsidRPr="005D2DDD" w14:paraId="4CC88D3C" w14:textId="77777777" w:rsidTr="00D21475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879E5" w:rsidRPr="00C76B1F" w:rsidRDefault="009879E5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555491AA" w:rsidR="009879E5" w:rsidRPr="00C76B1F" w:rsidRDefault="009879E5" w:rsidP="009879E5">
            <w:pPr>
              <w:rPr>
                <w:rFonts w:asciiTheme="majorBidi" w:hAnsiTheme="majorBidi" w:cstheme="majorBidi"/>
              </w:rPr>
            </w:pPr>
            <w:r w:rsidRPr="009B4F53">
              <w:rPr>
                <w:bCs/>
              </w:rPr>
              <w:t>Ability to retain information by understanding material.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D4822C6" w14:textId="2864FAE7" w:rsidR="009879E5" w:rsidRPr="00DE07AD" w:rsidRDefault="009879E5" w:rsidP="009C77F0">
            <w:pPr>
              <w:jc w:val="lowKashida"/>
              <w:rPr>
                <w:rFonts w:asciiTheme="majorBidi" w:hAnsiTheme="majorBidi" w:cstheme="majorBidi"/>
              </w:rPr>
            </w:pPr>
            <w:r w:rsidRPr="00FF7B82">
              <w:t xml:space="preserve">2-Class discussions / students will be asked questions to show their understanding as well as encouraging them to ask questions, and answering their inquiries 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36B0C6D" w14:textId="44FA4915" w:rsidR="009879E5" w:rsidRPr="00DE07AD" w:rsidRDefault="009879E5" w:rsidP="009879E5">
            <w:pPr>
              <w:rPr>
                <w:rFonts w:asciiTheme="majorBidi" w:hAnsiTheme="majorBidi" w:cstheme="majorBidi"/>
              </w:rPr>
            </w:pPr>
            <w:r w:rsidRPr="0021115F">
              <w:t xml:space="preserve">Quizzes </w:t>
            </w:r>
          </w:p>
        </w:tc>
      </w:tr>
      <w:tr w:rsidR="009879E5" w:rsidRPr="005D2DDD" w14:paraId="39219186" w14:textId="77777777" w:rsidTr="00D21475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0C807F15" w:rsidR="009879E5" w:rsidRPr="00C76B1F" w:rsidRDefault="009879E5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50D28A50" w:rsidR="009879E5" w:rsidRPr="00C76B1F" w:rsidRDefault="009879E5" w:rsidP="009879E5">
            <w:pPr>
              <w:rPr>
                <w:rFonts w:asciiTheme="majorBidi" w:hAnsiTheme="majorBidi" w:cstheme="majorBidi"/>
              </w:rPr>
            </w:pPr>
            <w:r w:rsidRPr="009B4F53">
              <w:rPr>
                <w:bCs/>
              </w:rPr>
              <w:t>Decrease dependence on memorization.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</w:tcPr>
          <w:p w14:paraId="7F7EF9A7" w14:textId="3810F72E" w:rsidR="009879E5" w:rsidRPr="00DE07AD" w:rsidRDefault="009879E5" w:rsidP="009C77F0">
            <w:pPr>
              <w:jc w:val="lowKashida"/>
              <w:rPr>
                <w:rFonts w:asciiTheme="majorBidi" w:hAnsiTheme="majorBidi" w:cstheme="majorBidi"/>
              </w:rPr>
            </w:pPr>
            <w:r w:rsidRPr="00FF7B82">
              <w:t xml:space="preserve">3-Class exercises / to further explain the theoretical material as well as to show how much the students understand 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</w:tcPr>
          <w:p w14:paraId="453C65FE" w14:textId="7DE76A90" w:rsidR="009879E5" w:rsidRPr="00DE07AD" w:rsidRDefault="009879E5" w:rsidP="009879E5">
            <w:pPr>
              <w:rPr>
                <w:rFonts w:asciiTheme="majorBidi" w:hAnsiTheme="majorBidi" w:cstheme="majorBidi"/>
              </w:rPr>
            </w:pPr>
            <w:r w:rsidRPr="0021115F">
              <w:t>Group work evaluation</w:t>
            </w:r>
          </w:p>
        </w:tc>
      </w:tr>
      <w:tr w:rsidR="009879E5" w:rsidRPr="005D2DDD" w14:paraId="7ABA8928" w14:textId="77777777" w:rsidTr="00D21475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B2A2F11" w14:textId="3897EDA5" w:rsidR="009879E5" w:rsidRPr="00C76B1F" w:rsidRDefault="009879E5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C5C793C" w14:textId="31F001C3" w:rsidR="009879E5" w:rsidRPr="00C76B1F" w:rsidRDefault="009879E5" w:rsidP="009879E5">
            <w:pPr>
              <w:rPr>
                <w:rFonts w:asciiTheme="majorBidi" w:hAnsiTheme="majorBidi" w:cstheme="majorBidi"/>
              </w:rPr>
            </w:pPr>
            <w:r w:rsidRPr="003D4396">
              <w:t>Use internet resources for academic English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</w:tcPr>
          <w:p w14:paraId="02A3FFBE" w14:textId="5F805B99" w:rsidR="009879E5" w:rsidRPr="00DE07AD" w:rsidRDefault="009879E5" w:rsidP="009C77F0">
            <w:pPr>
              <w:jc w:val="lowKashida"/>
              <w:rPr>
                <w:rFonts w:asciiTheme="majorBidi" w:hAnsiTheme="majorBidi" w:cstheme="majorBidi"/>
              </w:rPr>
            </w:pPr>
            <w:r w:rsidRPr="00010732">
              <w:t>Teacher’s guidance and encouragement for internet resources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</w:tcPr>
          <w:p w14:paraId="5A46DA8A" w14:textId="77777777" w:rsidR="009879E5" w:rsidRPr="004F570A" w:rsidRDefault="009879E5" w:rsidP="009879E5">
            <w:pPr>
              <w:rPr>
                <w:rFonts w:ascii="AL-Mohanad" w:hAnsi="AL-Mohanad" w:cs="AL-Mohanad"/>
                <w:sz w:val="22"/>
                <w:szCs w:val="22"/>
              </w:rPr>
            </w:pPr>
            <w:r w:rsidRPr="004F570A">
              <w:rPr>
                <w:rFonts w:ascii="AL-Mohanad" w:hAnsi="AL-Mohanad" w:cs="AL-Mohanad"/>
                <w:sz w:val="22"/>
                <w:szCs w:val="22"/>
              </w:rPr>
              <w:t>Assignment</w:t>
            </w:r>
            <w:r>
              <w:rPr>
                <w:rFonts w:ascii="AL-Mohanad" w:hAnsi="AL-Mohanad" w:cs="AL-Mohanad"/>
                <w:sz w:val="22"/>
                <w:szCs w:val="22"/>
              </w:rPr>
              <w:t>s</w:t>
            </w:r>
          </w:p>
          <w:p w14:paraId="6896C2C2" w14:textId="77777777" w:rsidR="009879E5" w:rsidRPr="00DE07AD" w:rsidRDefault="009879E5" w:rsidP="009879E5">
            <w:pPr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879E5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879E5" w:rsidRPr="005D2DDD" w14:paraId="78AFE38A" w14:textId="77777777" w:rsidTr="00542F5A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879E5" w:rsidRPr="00C76B1F" w:rsidRDefault="009879E5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6F666D5" w14:textId="48D66073" w:rsidR="009879E5" w:rsidRPr="00C76B1F" w:rsidRDefault="009879E5" w:rsidP="009879E5">
            <w:pPr>
              <w:rPr>
                <w:rFonts w:asciiTheme="majorBidi" w:hAnsiTheme="majorBidi" w:cstheme="majorBidi"/>
              </w:rPr>
            </w:pPr>
            <w:r w:rsidRPr="0021115F">
              <w:t xml:space="preserve">Students can complete assignments in due time 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</w:tcPr>
          <w:p w14:paraId="35D3AA4F" w14:textId="633EFEE8" w:rsidR="009879E5" w:rsidRPr="00DE07AD" w:rsidRDefault="009879E5" w:rsidP="009879E5">
            <w:pPr>
              <w:rPr>
                <w:rFonts w:asciiTheme="majorBidi" w:hAnsiTheme="majorBidi" w:cstheme="majorBidi"/>
              </w:rPr>
            </w:pPr>
            <w:r w:rsidRPr="0021115F">
              <w:t>1.Lectures in which students are made aware of the significance of time management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</w:tcPr>
          <w:p w14:paraId="143963A1" w14:textId="02C5F00A" w:rsidR="009879E5" w:rsidRPr="00DE07AD" w:rsidRDefault="009879E5" w:rsidP="009879E5">
            <w:pPr>
              <w:rPr>
                <w:rFonts w:asciiTheme="majorBidi" w:hAnsiTheme="majorBidi" w:cstheme="majorBidi"/>
              </w:rPr>
            </w:pPr>
            <w:r w:rsidRPr="0021115F">
              <w:t xml:space="preserve">1.Active class participation reflects the student’s ability to keep up with the reading schedule </w:t>
            </w:r>
          </w:p>
        </w:tc>
      </w:tr>
      <w:tr w:rsidR="009879E5" w:rsidRPr="005D2DDD" w14:paraId="25AE5922" w14:textId="77777777" w:rsidTr="00542F5A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879E5" w:rsidRPr="00C76B1F" w:rsidRDefault="009879E5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C33F018" w14:textId="7E96565E" w:rsidR="009879E5" w:rsidRPr="00C76B1F" w:rsidRDefault="009879E5" w:rsidP="009879E5">
            <w:pPr>
              <w:rPr>
                <w:rFonts w:asciiTheme="majorBidi" w:hAnsiTheme="majorBidi" w:cstheme="majorBidi"/>
              </w:rPr>
            </w:pPr>
            <w:r w:rsidRPr="0021115F">
              <w:t xml:space="preserve">Students can participate in class discussion and think critically 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F8EACAD" w14:textId="687C50D4" w:rsidR="009879E5" w:rsidRPr="00DE07AD" w:rsidRDefault="009879E5" w:rsidP="009879E5">
            <w:pPr>
              <w:rPr>
                <w:rFonts w:asciiTheme="majorBidi" w:hAnsiTheme="majorBidi" w:cstheme="majorBidi"/>
              </w:rPr>
            </w:pPr>
            <w:r w:rsidRPr="0021115F">
              <w:t xml:space="preserve">2.Posing questions that encourage class discussion and critical thinking 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F832850" w14:textId="0435CF87" w:rsidR="009879E5" w:rsidRPr="00DE07AD" w:rsidRDefault="009879E5" w:rsidP="009879E5">
            <w:pPr>
              <w:rPr>
                <w:rFonts w:asciiTheme="majorBidi" w:hAnsiTheme="majorBidi" w:cstheme="majorBidi"/>
              </w:rPr>
            </w:pPr>
            <w:r w:rsidRPr="0021115F">
              <w:t xml:space="preserve">2.Performance on midterms and final exams are evidence of the student’s ability to recollect and synthesize information </w:t>
            </w:r>
          </w:p>
        </w:tc>
      </w:tr>
      <w:tr w:rsidR="009879E5" w:rsidRPr="005D2DDD" w14:paraId="2EBB5511" w14:textId="77777777" w:rsidTr="00542F5A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1B9EF725" w:rsidR="009879E5" w:rsidRPr="00C76B1F" w:rsidRDefault="009879E5" w:rsidP="009879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</w:tcPr>
          <w:p w14:paraId="4DF8C1AA" w14:textId="1F6720D9" w:rsidR="009879E5" w:rsidRPr="00C76B1F" w:rsidRDefault="009879E5" w:rsidP="009879E5">
            <w:pPr>
              <w:rPr>
                <w:rFonts w:asciiTheme="majorBidi" w:hAnsiTheme="majorBidi" w:cstheme="majorBidi"/>
              </w:rPr>
            </w:pPr>
            <w:r w:rsidRPr="0021115F">
              <w:t xml:space="preserve">Students can act responsibly in peer/group activities 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</w:tcPr>
          <w:p w14:paraId="5B2A6E7F" w14:textId="5263DE27" w:rsidR="009879E5" w:rsidRPr="00DE07AD" w:rsidRDefault="009879E5" w:rsidP="009879E5">
            <w:pPr>
              <w:rPr>
                <w:rFonts w:asciiTheme="majorBidi" w:hAnsiTheme="majorBidi" w:cstheme="majorBidi"/>
              </w:rPr>
            </w:pPr>
            <w:r w:rsidRPr="0021115F">
              <w:t xml:space="preserve">3.Discussions with students on ethical behavior in conducting </w:t>
            </w:r>
            <w:r w:rsidRPr="0021115F">
              <w:lastRenderedPageBreak/>
              <w:t xml:space="preserve">research 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</w:tcPr>
          <w:p w14:paraId="05DDF2E1" w14:textId="5C4E5648" w:rsidR="009879E5" w:rsidRPr="00DE07AD" w:rsidRDefault="009879E5" w:rsidP="009879E5">
            <w:pPr>
              <w:rPr>
                <w:rFonts w:asciiTheme="majorBidi" w:hAnsiTheme="majorBidi" w:cstheme="majorBidi"/>
              </w:rPr>
            </w:pPr>
            <w:r w:rsidRPr="0021115F">
              <w:lastRenderedPageBreak/>
              <w:t xml:space="preserve">3.Supervision of in-class group work in order to oversee </w:t>
            </w:r>
            <w:r w:rsidRPr="0021115F">
              <w:lastRenderedPageBreak/>
              <w:t xml:space="preserve">students’ interaction and ability to work together  </w:t>
            </w: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9879E5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9879E5" w:rsidRPr="009D1E6C" w:rsidRDefault="009879E5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32ADA7A" w:rsidR="009879E5" w:rsidRPr="009879E5" w:rsidRDefault="009879E5" w:rsidP="009879E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879E5">
              <w:t>1</w:t>
            </w:r>
            <w:r w:rsidRPr="009879E5">
              <w:rPr>
                <w:vertAlign w:val="superscript"/>
              </w:rPr>
              <w:t>st</w:t>
            </w:r>
            <w:r w:rsidRPr="009879E5">
              <w:t xml:space="preserve"> Mid Term Exam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4E0C7AAA" w:rsidR="009879E5" w:rsidRPr="009879E5" w:rsidRDefault="009879E5" w:rsidP="009879E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879E5">
              <w:t>7</w:t>
            </w:r>
            <w:r w:rsidRPr="009879E5">
              <w:rPr>
                <w:vertAlign w:val="superscript"/>
              </w:rPr>
              <w:t>th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4FCA9C28" w:rsidR="009879E5" w:rsidRPr="009879E5" w:rsidRDefault="009879E5" w:rsidP="0077689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879E5">
              <w:t>20%</w:t>
            </w:r>
          </w:p>
        </w:tc>
      </w:tr>
      <w:tr w:rsidR="009879E5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9879E5" w:rsidRPr="009D1E6C" w:rsidRDefault="009879E5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2AD5808D" w:rsidR="009879E5" w:rsidRPr="009879E5" w:rsidRDefault="009879E5" w:rsidP="009879E5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9879E5">
              <w:rPr>
                <w:rFonts w:ascii="AL-Mohanad" w:hAnsi="AL-Mohanad" w:cs="AL-Mohanad"/>
                <w:sz w:val="26"/>
                <w:szCs w:val="26"/>
              </w:rPr>
              <w:t>Quiz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5BB168C7" w:rsidR="009879E5" w:rsidRPr="009879E5" w:rsidRDefault="009879E5" w:rsidP="009879E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879E5">
              <w:t>5th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400D860A" w:rsidR="009879E5" w:rsidRPr="009879E5" w:rsidRDefault="009879E5" w:rsidP="0077689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879E5">
              <w:t>05%</w:t>
            </w:r>
          </w:p>
        </w:tc>
      </w:tr>
      <w:tr w:rsidR="009879E5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9879E5" w:rsidRPr="009D1E6C" w:rsidRDefault="009879E5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61DC0F1D" w:rsidR="009879E5" w:rsidRPr="009879E5" w:rsidRDefault="009879E5" w:rsidP="009879E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879E5">
              <w:t>2</w:t>
            </w:r>
            <w:r w:rsidRPr="009879E5">
              <w:rPr>
                <w:vertAlign w:val="superscript"/>
              </w:rPr>
              <w:t>nd</w:t>
            </w:r>
            <w:r w:rsidRPr="009879E5">
              <w:t xml:space="preserve"> Mid Term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523CB170" w:rsidR="009879E5" w:rsidRPr="009879E5" w:rsidRDefault="009879E5" w:rsidP="009879E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879E5">
              <w:t>11</w:t>
            </w:r>
            <w:r w:rsidRPr="009879E5">
              <w:rPr>
                <w:vertAlign w:val="superscript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D6FF0B9" w:rsidR="009879E5" w:rsidRPr="009879E5" w:rsidRDefault="009879E5" w:rsidP="0077689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879E5">
              <w:t>20%</w:t>
            </w:r>
          </w:p>
        </w:tc>
      </w:tr>
      <w:tr w:rsidR="009879E5" w:rsidRPr="005D2DDD" w14:paraId="44147A70" w14:textId="77777777" w:rsidTr="00BE0B4B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9879E5" w:rsidRPr="009D1E6C" w:rsidRDefault="009879E5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4A72DDA5" w:rsidR="009879E5" w:rsidRPr="009879E5" w:rsidRDefault="009879E5" w:rsidP="009879E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879E5">
              <w:rPr>
                <w:rFonts w:ascii="AL-Mohanad" w:hAnsi="AL-Mohanad" w:cs="AL-Mohanad"/>
                <w:lang w:bidi="ar-EG"/>
              </w:rPr>
              <w:t>Assignments/Project/Presentation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48CF2C" w14:textId="33ADE745" w:rsidR="009879E5" w:rsidRPr="009879E5" w:rsidRDefault="009879E5" w:rsidP="009879E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879E5">
              <w:t>On-Going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318E2439" w:rsidR="009879E5" w:rsidRPr="009879E5" w:rsidRDefault="009879E5" w:rsidP="0077689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879E5">
              <w:t>10%</w:t>
            </w:r>
          </w:p>
        </w:tc>
      </w:tr>
      <w:tr w:rsidR="009879E5" w:rsidRPr="005D2DDD" w14:paraId="25D13671" w14:textId="77777777" w:rsidTr="00BE0B4B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9879E5" w:rsidRPr="009D1E6C" w:rsidRDefault="009879E5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35107699" w:rsidR="009879E5" w:rsidRPr="009879E5" w:rsidRDefault="009879E5" w:rsidP="009879E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879E5">
              <w:rPr>
                <w:rFonts w:ascii="AL-Mohanad" w:hAnsi="AL-Mohanad" w:cs="AL-Mohanad"/>
                <w:lang w:bidi="ar-EG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DBE7DD" w14:textId="53A2A7E5" w:rsidR="009879E5" w:rsidRPr="009879E5" w:rsidRDefault="009879E5" w:rsidP="009879E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879E5">
              <w:rPr>
                <w:lang w:bidi="ar-EG"/>
              </w:rPr>
              <w:t>End of the Semester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220FCDA4" w:rsidR="009879E5" w:rsidRPr="009879E5" w:rsidRDefault="009879E5" w:rsidP="0077689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879E5">
              <w:t>50%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Heading1"/>
      </w:pPr>
      <w:bookmarkStart w:id="11" w:name="_Toc951382"/>
      <w:r w:rsidRPr="00E973FE">
        <w:t>E</w:t>
      </w:r>
      <w:r w:rsidR="004E7612" w:rsidRPr="00E973FE"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396BEF" w14:textId="56EE6B04" w:rsid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>:</w:t>
            </w:r>
          </w:p>
          <w:p w14:paraId="53013C77" w14:textId="03C4B650" w:rsidR="009879E5" w:rsidRPr="008F5880" w:rsidRDefault="009879E5" w:rsidP="008B5913">
            <w:pPr>
              <w:jc w:val="both"/>
              <w:rPr>
                <w:b/>
                <w:bCs/>
              </w:rPr>
            </w:pP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2D728" w14:textId="77777777" w:rsidR="009879E5" w:rsidRDefault="009879E5" w:rsidP="009879E5">
            <w:pPr>
              <w:ind w:right="43"/>
            </w:pPr>
            <w:r>
              <w:t xml:space="preserve">Sunday: (08:00 to 10:00 )     </w:t>
            </w:r>
          </w:p>
          <w:p w14:paraId="602208CA" w14:textId="60B830EA" w:rsidR="005922AF" w:rsidRDefault="009879E5" w:rsidP="009879E5">
            <w:pPr>
              <w:spacing w:line="276" w:lineRule="auto"/>
            </w:pPr>
            <w:r>
              <w:t>Email : r.bibi@mu.edu.sa</w:t>
            </w: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Heading1"/>
      </w:pPr>
      <w:bookmarkStart w:id="12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3ED3DA0B" w:rsidR="001B5102" w:rsidRPr="005D2DDD" w:rsidRDefault="009879E5" w:rsidP="001B5102">
            <w:pPr>
              <w:jc w:val="lowKashida"/>
              <w:rPr>
                <w:rFonts w:asciiTheme="majorBidi" w:hAnsiTheme="majorBidi" w:cstheme="majorBidi"/>
              </w:rPr>
            </w:pPr>
            <w:r w:rsidRPr="00DB76C1">
              <w:t>Pragmatics by Gorge Yule</w:t>
            </w:r>
          </w:p>
        </w:tc>
      </w:tr>
      <w:tr w:rsidR="009879E5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9879E5" w:rsidRPr="005D2DDD" w:rsidRDefault="009879E5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4D198FD7" w:rsidR="009879E5" w:rsidRPr="009879E5" w:rsidRDefault="009879E5" w:rsidP="001B5102">
            <w:pPr>
              <w:jc w:val="lowKashida"/>
              <w:rPr>
                <w:rFonts w:asciiTheme="majorBidi" w:hAnsiTheme="majorBidi" w:cstheme="majorBidi"/>
              </w:rPr>
            </w:pPr>
            <w:r w:rsidRPr="009879E5">
              <w:rPr>
                <w:bCs/>
              </w:rPr>
              <w:t>Collection of online materials</w:t>
            </w:r>
          </w:p>
        </w:tc>
      </w:tr>
      <w:tr w:rsidR="009879E5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9879E5" w:rsidRPr="00FE6640" w:rsidRDefault="009879E5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68B0065E" w14:textId="77777777" w:rsidR="009879E5" w:rsidRPr="009879E5" w:rsidRDefault="009879E5" w:rsidP="00FC1598">
            <w:pPr>
              <w:spacing w:after="200" w:line="276" w:lineRule="auto"/>
            </w:pPr>
            <w:r w:rsidRPr="009879E5">
              <w:t>http://www.um.es/lincoing/jv/UNIT1.pdf</w:t>
            </w:r>
          </w:p>
          <w:p w14:paraId="43F12721" w14:textId="77777777" w:rsidR="009879E5" w:rsidRPr="009879E5" w:rsidRDefault="009879E5" w:rsidP="00FC1598">
            <w:pPr>
              <w:spacing w:after="200" w:line="276" w:lineRule="auto"/>
            </w:pPr>
            <w:r w:rsidRPr="009879E5">
              <w:t>http://faculty.washington.edu/losterho/semantics_yule.pdf</w:t>
            </w:r>
          </w:p>
          <w:p w14:paraId="1576F4CF" w14:textId="77777777" w:rsidR="009879E5" w:rsidRPr="009879E5" w:rsidRDefault="009879E5" w:rsidP="00FC1598">
            <w:pPr>
              <w:spacing w:after="200" w:line="276" w:lineRule="auto"/>
            </w:pPr>
            <w:r w:rsidRPr="009879E5">
              <w:t>www.slideshare.com</w:t>
            </w:r>
          </w:p>
          <w:p w14:paraId="11E1EBB5" w14:textId="0F9A582F" w:rsidR="009879E5" w:rsidRPr="009879E5" w:rsidRDefault="009879E5" w:rsidP="001B5102">
            <w:pPr>
              <w:jc w:val="lowKashida"/>
              <w:rPr>
                <w:rFonts w:asciiTheme="majorBidi" w:hAnsiTheme="majorBidi" w:cstheme="majorBidi"/>
              </w:rPr>
            </w:pPr>
            <w:r w:rsidRPr="009879E5">
              <w:t>www.onestopenglish.co.uk</w:t>
            </w: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9879E5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9879E5" w:rsidRDefault="009879E5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9879E5" w:rsidRPr="005D2DDD" w:rsidRDefault="009879E5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47F1050D" w:rsidR="009879E5" w:rsidRPr="00296746" w:rsidRDefault="009879E5" w:rsidP="009879E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B07B94">
              <w:rPr>
                <w:rFonts w:asciiTheme="majorBidi" w:hAnsiTheme="majorBidi" w:cstheme="majorBidi"/>
              </w:rPr>
              <w:t>Lecture rooms for 30 students.</w:t>
            </w:r>
          </w:p>
        </w:tc>
      </w:tr>
      <w:tr w:rsidR="009879E5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9879E5" w:rsidRPr="002E3EE3" w:rsidRDefault="009879E5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9879E5" w:rsidRPr="005D2DDD" w:rsidRDefault="009879E5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5BA968" w14:textId="77777777" w:rsidR="009879E5" w:rsidRPr="00B07B94" w:rsidRDefault="009879E5" w:rsidP="009879E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B07B94">
              <w:rPr>
                <w:rFonts w:asciiTheme="majorBidi" w:hAnsiTheme="majorBidi" w:cstheme="majorBidi"/>
              </w:rPr>
              <w:t>Laptop</w:t>
            </w:r>
            <w:r>
              <w:rPr>
                <w:rFonts w:asciiTheme="majorBidi" w:hAnsiTheme="majorBidi" w:cstheme="majorBidi"/>
              </w:rPr>
              <w:t>,</w:t>
            </w:r>
            <w:r w:rsidRPr="00B07B94">
              <w:rPr>
                <w:rFonts w:asciiTheme="majorBidi" w:hAnsiTheme="majorBidi" w:cstheme="majorBidi"/>
              </w:rPr>
              <w:t xml:space="preserve"> computer</w:t>
            </w:r>
            <w:r>
              <w:rPr>
                <w:rFonts w:asciiTheme="majorBidi" w:hAnsiTheme="majorBidi" w:cstheme="majorBidi"/>
              </w:rPr>
              <w:t>, internet, printer, photocopier, overhead projector, whiteboard, speakers</w:t>
            </w:r>
          </w:p>
          <w:p w14:paraId="7F06A8DC" w14:textId="77777777" w:rsidR="009879E5" w:rsidRPr="00296746" w:rsidRDefault="009879E5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879E5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9879E5" w:rsidRPr="002E3EE3" w:rsidRDefault="009879E5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lastRenderedPageBreak/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9879E5" w:rsidRPr="00C36A18" w:rsidRDefault="009879E5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B7E9A8D" w14:textId="77777777" w:rsidR="009879E5" w:rsidRPr="00B07B94" w:rsidRDefault="009879E5" w:rsidP="009879E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B07B94">
              <w:rPr>
                <w:rFonts w:asciiTheme="majorBidi" w:hAnsiTheme="majorBidi" w:cstheme="majorBidi"/>
              </w:rPr>
              <w:t>Internet Access.</w:t>
            </w:r>
          </w:p>
          <w:p w14:paraId="5C5D6BBC" w14:textId="77777777" w:rsidR="009879E5" w:rsidRPr="00296746" w:rsidRDefault="009879E5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Heading1"/>
      </w:pPr>
      <w:bookmarkStart w:id="15" w:name="_Toc523814308"/>
      <w:bookmarkStart w:id="16" w:name="_Toc951386"/>
      <w:bookmarkStart w:id="17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5"/>
      <w:r w:rsidR="009D6BCB">
        <w:t>Evaluation</w:t>
      </w:r>
      <w:bookmarkEnd w:id="16"/>
      <w:r w:rsidR="008F7911" w:rsidRPr="00E973FE"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B31EA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08080458" w:rsidR="00FB31EA" w:rsidRPr="00BC6833" w:rsidRDefault="00FB31EA" w:rsidP="00FB31EA">
            <w:pPr>
              <w:rPr>
                <w:rFonts w:asciiTheme="majorBidi" w:hAnsiTheme="majorBidi" w:cstheme="majorBidi"/>
              </w:rPr>
            </w:pPr>
            <w:r w:rsidRPr="00F8654B">
              <w:rPr>
                <w:rFonts w:asciiTheme="majorBidi" w:hAnsiTheme="majorBidi" w:cstheme="majorBidi"/>
              </w:rPr>
              <w:t>Effectiveness of Teaching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369B5798" w:rsidR="00FB31EA" w:rsidRPr="00BC6833" w:rsidRDefault="00FB31EA" w:rsidP="00FB31EA">
            <w:pPr>
              <w:rPr>
                <w:rFonts w:asciiTheme="majorBidi" w:hAnsiTheme="majorBidi" w:cstheme="majorBidi"/>
                <w:rtl/>
              </w:rPr>
            </w:pPr>
            <w:r w:rsidRPr="00F8654B">
              <w:rPr>
                <w:rFonts w:asciiTheme="majorBidi" w:hAnsiTheme="majorBidi" w:cstheme="majorBidi"/>
              </w:rPr>
              <w:t>Students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007C41D5" w:rsidR="00FB31EA" w:rsidRPr="00BC6833" w:rsidRDefault="00FB31EA" w:rsidP="00FB31EA">
            <w:pPr>
              <w:rPr>
                <w:rFonts w:asciiTheme="majorBidi" w:hAnsiTheme="majorBidi" w:cstheme="majorBidi"/>
                <w:rtl/>
              </w:rPr>
            </w:pPr>
            <w:r w:rsidRPr="00F8654B">
              <w:rPr>
                <w:rFonts w:asciiTheme="majorBidi" w:hAnsiTheme="majorBidi" w:cstheme="majorBidi"/>
              </w:rPr>
              <w:t>Student Surveys</w:t>
            </w:r>
          </w:p>
        </w:tc>
      </w:tr>
      <w:tr w:rsidR="00FB31EA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39F6332A" w:rsidR="00FB31EA" w:rsidRPr="00BC6833" w:rsidRDefault="00FB31EA" w:rsidP="00FB31EA">
            <w:pPr>
              <w:rPr>
                <w:rFonts w:asciiTheme="majorBidi" w:hAnsiTheme="majorBidi" w:cstheme="majorBidi"/>
              </w:rPr>
            </w:pPr>
            <w:r w:rsidRPr="008E0FD1">
              <w:rPr>
                <w:rFonts w:asciiTheme="majorBidi" w:hAnsiTheme="majorBidi" w:cstheme="majorBidi"/>
              </w:rPr>
              <w:t>Effectiveness of Assessment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3515A13C" w:rsidR="00FB31EA" w:rsidRPr="00BC6833" w:rsidRDefault="00FB31EA" w:rsidP="00FB31E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Teachers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D74AF9" w14:textId="77777777" w:rsidR="00FB31EA" w:rsidRPr="00BC6833" w:rsidRDefault="00FB31EA" w:rsidP="00FB31EA">
            <w:pPr>
              <w:rPr>
                <w:rFonts w:asciiTheme="majorBidi" w:hAnsiTheme="majorBidi" w:cstheme="majorBidi"/>
                <w:rtl/>
              </w:rPr>
            </w:pPr>
            <w:r w:rsidRPr="00AB3D3B">
              <w:rPr>
                <w:rFonts w:asciiTheme="majorBidi" w:hAnsiTheme="majorBidi" w:cstheme="majorBidi"/>
                <w:b/>
              </w:rPr>
              <w:t>Teacher Feedback</w:t>
            </w:r>
            <w:r>
              <w:rPr>
                <w:rFonts w:asciiTheme="majorBidi" w:hAnsiTheme="majorBidi" w:cstheme="majorBidi"/>
              </w:rPr>
              <w:t xml:space="preserve"> (Quizzes, mid-exams, Presentations, Assignments, Final exams)</w:t>
            </w:r>
          </w:p>
          <w:p w14:paraId="158510FD" w14:textId="7363F391" w:rsidR="00FB31EA" w:rsidRPr="00BC6833" w:rsidRDefault="00FB31EA" w:rsidP="00FB31EA">
            <w:pPr>
              <w:rPr>
                <w:rFonts w:asciiTheme="majorBidi" w:hAnsiTheme="majorBidi" w:cstheme="majorBidi"/>
                <w:rtl/>
              </w:rPr>
            </w:pPr>
            <w:r w:rsidRPr="004F3060">
              <w:t>Course Reports</w:t>
            </w:r>
          </w:p>
        </w:tc>
      </w:tr>
      <w:tr w:rsidR="00FB31EA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5C83FBF5" w:rsidR="00FB31EA" w:rsidRPr="00BC6833" w:rsidRDefault="00FB31EA" w:rsidP="00FB31EA">
            <w:pPr>
              <w:rPr>
                <w:rFonts w:asciiTheme="majorBidi" w:hAnsiTheme="majorBidi" w:cstheme="majorBidi"/>
              </w:rPr>
            </w:pPr>
            <w:r w:rsidRPr="00583F3A">
              <w:rPr>
                <w:rFonts w:asciiTheme="majorBidi" w:hAnsiTheme="majorBidi" w:cstheme="majorBidi"/>
              </w:rPr>
              <w:t>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4E65D0A0" w:rsidR="00FB31EA" w:rsidRPr="00BC6833" w:rsidRDefault="00FB31EA" w:rsidP="00FB31EA">
            <w:pPr>
              <w:rPr>
                <w:rFonts w:asciiTheme="majorBidi" w:hAnsiTheme="majorBidi" w:cstheme="majorBidi"/>
              </w:rPr>
            </w:pPr>
            <w:r w:rsidRPr="00583F3A">
              <w:rPr>
                <w:rFonts w:asciiTheme="majorBidi" w:hAnsiTheme="majorBidi" w:cstheme="majorBidi"/>
              </w:rPr>
              <w:t>Quality Assurance Unit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01762C" w14:textId="77777777" w:rsidR="00FB31EA" w:rsidRDefault="00FB31EA" w:rsidP="00FB31EA">
            <w:pPr>
              <w:rPr>
                <w:rFonts w:asciiTheme="majorBidi" w:hAnsiTheme="majorBidi" w:cstheme="majorBidi"/>
              </w:rPr>
            </w:pPr>
            <w:r w:rsidRPr="000B6133">
              <w:rPr>
                <w:rFonts w:asciiTheme="majorBidi" w:hAnsiTheme="majorBidi" w:cstheme="majorBidi"/>
              </w:rPr>
              <w:t>Course Reports</w:t>
            </w:r>
          </w:p>
          <w:p w14:paraId="30673AA5" w14:textId="5A1F4CFA" w:rsidR="00FB31EA" w:rsidRPr="00BC6833" w:rsidRDefault="00FB31EA" w:rsidP="00FB31EA">
            <w:pPr>
              <w:rPr>
                <w:rFonts w:asciiTheme="majorBidi" w:hAnsiTheme="majorBidi" w:cstheme="majorBidi"/>
                <w:rtl/>
              </w:rPr>
            </w:pPr>
            <w:r w:rsidRPr="000B6133">
              <w:rPr>
                <w:rFonts w:asciiTheme="majorBidi" w:hAnsiTheme="majorBidi" w:cstheme="majorBidi"/>
              </w:rPr>
              <w:t>Annual Program Review</w:t>
            </w: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382343">
      <w:pPr>
        <w:pStyle w:val="Heading1"/>
      </w:pPr>
      <w:bookmarkStart w:id="20" w:name="_Toc532159378"/>
      <w:bookmarkStart w:id="21" w:name="_Toc951387"/>
      <w:bookmarkEnd w:id="19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67"/>
        <w:gridCol w:w="7404"/>
      </w:tblGrid>
      <w:tr w:rsidR="00551FE9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551FE9" w:rsidRPr="005D2DDD" w:rsidRDefault="00551FE9" w:rsidP="00551FE9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49565A7A" w:rsidR="00551FE9" w:rsidRPr="00E115D6" w:rsidRDefault="00551FE9" w:rsidP="00551FE9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7B4F88">
              <w:t>Department Council.</w:t>
            </w:r>
          </w:p>
        </w:tc>
      </w:tr>
      <w:tr w:rsidR="00551FE9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551FE9" w:rsidRPr="005D2DDD" w:rsidRDefault="00551FE9" w:rsidP="00551FE9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10D9CEFE" w:rsidR="00551FE9" w:rsidRPr="00E115D6" w:rsidRDefault="00551FE9" w:rsidP="00551FE9">
            <w:pPr>
              <w:rPr>
                <w:rFonts w:asciiTheme="majorBidi" w:hAnsiTheme="majorBidi" w:cstheme="majorBidi"/>
                <w:rtl/>
              </w:rPr>
            </w:pPr>
            <w:r w:rsidRPr="007B4F88">
              <w:t>Department Council Meeting No.3</w:t>
            </w:r>
          </w:p>
        </w:tc>
      </w:tr>
      <w:tr w:rsidR="00551FE9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551FE9" w:rsidRPr="005D2DDD" w:rsidRDefault="00551FE9" w:rsidP="00551FE9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411ADB9C" w:rsidR="00551FE9" w:rsidRPr="00E115D6" w:rsidRDefault="00551FE9" w:rsidP="00551FE9">
            <w:pPr>
              <w:rPr>
                <w:rFonts w:asciiTheme="majorBidi" w:hAnsiTheme="majorBidi" w:cstheme="majorBidi"/>
                <w:rtl/>
              </w:rPr>
            </w:pPr>
            <w:r w:rsidRPr="007B4F88">
              <w:t>7-2-1442 H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16AD" w14:textId="77777777" w:rsidR="006A7087" w:rsidRDefault="006A7087">
      <w:r>
        <w:separator/>
      </w:r>
    </w:p>
  </w:endnote>
  <w:endnote w:type="continuationSeparator" w:id="0">
    <w:p w14:paraId="77E98CEC" w14:textId="77777777" w:rsidR="006A7087" w:rsidRDefault="006A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altName w:val="Arial"/>
    <w:charset w:val="00"/>
    <w:family w:val="roman"/>
    <w:pitch w:val="variable"/>
    <w:sig w:usb0="00000000" w:usb1="C000204A" w:usb2="00000008" w:usb3="00000000" w:csb0="00000041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A2A85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8A2A85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78F0" w14:textId="77777777" w:rsidR="006A7087" w:rsidRDefault="006A7087">
      <w:r>
        <w:separator/>
      </w:r>
    </w:p>
  </w:footnote>
  <w:footnote w:type="continuationSeparator" w:id="0">
    <w:p w14:paraId="7AE349AE" w14:textId="77777777" w:rsidR="006A7087" w:rsidRDefault="006A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1FE9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26BF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087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4480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6897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493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5B6D"/>
    <w:rsid w:val="007A6F40"/>
    <w:rsid w:val="007B1F0A"/>
    <w:rsid w:val="007B28CA"/>
    <w:rsid w:val="007B3505"/>
    <w:rsid w:val="007B44B1"/>
    <w:rsid w:val="007B4706"/>
    <w:rsid w:val="007B52C1"/>
    <w:rsid w:val="007B583C"/>
    <w:rsid w:val="007C26E7"/>
    <w:rsid w:val="007C33B7"/>
    <w:rsid w:val="007D0AEF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49A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2A85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C7A41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9E5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24B6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2A0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1EA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7AEC7B"/>
  <w15:docId w15:val="{BC9D03A3-600C-4CC7-B208-F134C4D5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NormalWeb">
    <w:name w:val="Normal (Web)"/>
    <w:basedOn w:val="Normal"/>
    <w:uiPriority w:val="99"/>
    <w:semiHidden/>
    <w:unhideWhenUsed/>
    <w:rsid w:val="006D44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7E1FD-4B42-41B1-BC1E-252F1DF4E6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8604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Naser Alzaidiyeen</cp:lastModifiedBy>
  <cp:revision>47</cp:revision>
  <cp:lastPrinted>2020-04-23T14:47:00Z</cp:lastPrinted>
  <dcterms:created xsi:type="dcterms:W3CDTF">2019-02-11T07:28:00Z</dcterms:created>
  <dcterms:modified xsi:type="dcterms:W3CDTF">2021-11-03T20:38:00Z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