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DAAD" w14:textId="77777777" w:rsidR="0092240A" w:rsidRDefault="0092240A" w:rsidP="008B5913">
      <w:pPr>
        <w:jc w:val="center"/>
        <w:rPr>
          <w:rFonts w:cs="Monotype Koufi"/>
          <w:color w:val="00B050"/>
          <w:sz w:val="22"/>
          <w:szCs w:val="22"/>
          <w:lang w:bidi="ar-EG"/>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8"/>
        <w:gridCol w:w="6779"/>
      </w:tblGrid>
      <w:tr w:rsidR="00160204" w:rsidRPr="005D2DDD" w14:paraId="708CBDE5" w14:textId="77777777" w:rsidTr="009F7C12">
        <w:trPr>
          <w:trHeight w:val="506"/>
        </w:trPr>
        <w:tc>
          <w:tcPr>
            <w:tcW w:w="1366" w:type="pct"/>
            <w:vAlign w:val="center"/>
          </w:tcPr>
          <w:p w14:paraId="2AA8E0DE" w14:textId="1C1B646F" w:rsidR="00160204" w:rsidRPr="005D2DDD" w:rsidRDefault="00160204" w:rsidP="00160204">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tcPr>
          <w:p w14:paraId="6D9E64C5" w14:textId="411EA9CF" w:rsidR="00160204" w:rsidRPr="005D2DDD" w:rsidRDefault="00CA7C6E" w:rsidP="00DA4EA4">
            <w:pPr>
              <w:rPr>
                <w:rFonts w:asciiTheme="majorBidi" w:hAnsiTheme="majorBidi" w:cstheme="majorBidi"/>
                <w:sz w:val="30"/>
                <w:szCs w:val="30"/>
              </w:rPr>
            </w:pPr>
            <w:r w:rsidRPr="00331667">
              <w:rPr>
                <w:rFonts w:asciiTheme="majorBidi" w:hAnsiTheme="majorBidi" w:cstheme="majorBidi"/>
                <w:b/>
                <w:bCs/>
                <w:sz w:val="30"/>
                <w:szCs w:val="30"/>
              </w:rPr>
              <w:t>Introduction to</w:t>
            </w:r>
            <w:r w:rsidR="00160204" w:rsidRPr="00331667">
              <w:rPr>
                <w:rFonts w:asciiTheme="majorBidi" w:hAnsiTheme="majorBidi" w:cstheme="majorBidi"/>
                <w:b/>
                <w:bCs/>
                <w:sz w:val="30"/>
                <w:szCs w:val="30"/>
              </w:rPr>
              <w:t xml:space="preserve"> Linguistics</w:t>
            </w:r>
            <w:r w:rsidR="00DA4EA4">
              <w:rPr>
                <w:color w:val="2F5496"/>
                <w:sz w:val="28"/>
                <w:szCs w:val="28"/>
              </w:rPr>
              <w:t xml:space="preserve"> </w:t>
            </w:r>
          </w:p>
        </w:tc>
      </w:tr>
      <w:tr w:rsidR="00160204" w:rsidRPr="005D2DDD" w14:paraId="6FD322C7" w14:textId="77777777" w:rsidTr="008B5913">
        <w:trPr>
          <w:trHeight w:val="506"/>
        </w:trPr>
        <w:tc>
          <w:tcPr>
            <w:tcW w:w="1366" w:type="pct"/>
            <w:shd w:val="clear" w:color="auto" w:fill="EAF1DD" w:themeFill="accent3" w:themeFillTint="33"/>
            <w:vAlign w:val="center"/>
          </w:tcPr>
          <w:p w14:paraId="1D32CB45" w14:textId="61E8AF7E" w:rsidR="00160204" w:rsidRPr="005D2DDD" w:rsidRDefault="00160204" w:rsidP="00160204">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EAF1DD" w:themeFill="accent3" w:themeFillTint="33"/>
            <w:vAlign w:val="center"/>
          </w:tcPr>
          <w:p w14:paraId="45DDFA2B" w14:textId="1E032199" w:rsidR="00160204" w:rsidRPr="005D2DDD" w:rsidRDefault="00DA4EA4" w:rsidP="00160204">
            <w:pPr>
              <w:rPr>
                <w:rFonts w:asciiTheme="majorBidi" w:hAnsiTheme="majorBidi" w:cstheme="majorBidi"/>
                <w:b/>
                <w:bCs/>
                <w:sz w:val="30"/>
                <w:szCs w:val="30"/>
              </w:rPr>
            </w:pPr>
            <w:r w:rsidRPr="00331667">
              <w:rPr>
                <w:rFonts w:asciiTheme="majorBidi" w:hAnsiTheme="majorBidi" w:cstheme="majorBidi"/>
                <w:b/>
                <w:bCs/>
                <w:sz w:val="30"/>
                <w:szCs w:val="30"/>
              </w:rPr>
              <w:t>ENGL 215</w:t>
            </w:r>
          </w:p>
        </w:tc>
      </w:tr>
      <w:tr w:rsidR="00160204" w:rsidRPr="005D2DDD" w14:paraId="2EC01D2C" w14:textId="77777777" w:rsidTr="008B5913">
        <w:trPr>
          <w:trHeight w:val="506"/>
        </w:trPr>
        <w:tc>
          <w:tcPr>
            <w:tcW w:w="1366" w:type="pct"/>
            <w:vAlign w:val="center"/>
          </w:tcPr>
          <w:p w14:paraId="402CC620" w14:textId="36A16551" w:rsidR="00160204" w:rsidRPr="005D2DDD" w:rsidRDefault="00160204" w:rsidP="00160204">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14:paraId="5DE82AD5" w14:textId="30987098" w:rsidR="00160204" w:rsidRPr="005D2DDD" w:rsidRDefault="00160204" w:rsidP="00160204">
            <w:pPr>
              <w:rPr>
                <w:rFonts w:asciiTheme="majorBidi" w:hAnsiTheme="majorBidi" w:cstheme="majorBidi"/>
                <w:b/>
                <w:bCs/>
                <w:sz w:val="30"/>
                <w:szCs w:val="30"/>
              </w:rPr>
            </w:pPr>
            <w:r>
              <w:rPr>
                <w:rFonts w:asciiTheme="majorBidi" w:hAnsiTheme="majorBidi" w:cstheme="majorBidi"/>
                <w:b/>
                <w:bCs/>
                <w:sz w:val="30"/>
                <w:szCs w:val="30"/>
              </w:rPr>
              <w:t>B. A English</w:t>
            </w:r>
          </w:p>
        </w:tc>
      </w:tr>
      <w:tr w:rsidR="00160204" w:rsidRPr="005D2DDD" w14:paraId="1F10EB1B" w14:textId="77777777" w:rsidTr="008B5913">
        <w:trPr>
          <w:trHeight w:val="506"/>
        </w:trPr>
        <w:tc>
          <w:tcPr>
            <w:tcW w:w="1366" w:type="pct"/>
            <w:shd w:val="clear" w:color="auto" w:fill="EAF1DD" w:themeFill="accent3" w:themeFillTint="33"/>
            <w:vAlign w:val="center"/>
          </w:tcPr>
          <w:p w14:paraId="3932FB39" w14:textId="68B8A785" w:rsidR="00160204" w:rsidRPr="005D2DDD" w:rsidRDefault="00160204" w:rsidP="00160204">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EAF1DD" w:themeFill="accent3" w:themeFillTint="33"/>
            <w:vAlign w:val="center"/>
          </w:tcPr>
          <w:p w14:paraId="014DC1D0" w14:textId="1B20504F" w:rsidR="00160204" w:rsidRPr="005D2DDD" w:rsidRDefault="00160204" w:rsidP="00160204">
            <w:pPr>
              <w:rPr>
                <w:rFonts w:asciiTheme="majorBidi" w:hAnsiTheme="majorBidi" w:cstheme="majorBidi"/>
                <w:b/>
                <w:bCs/>
                <w:sz w:val="30"/>
                <w:szCs w:val="30"/>
                <w:lang w:bidi="ar-EG"/>
              </w:rPr>
            </w:pPr>
            <w:r>
              <w:rPr>
                <w:rFonts w:asciiTheme="majorBidi" w:hAnsiTheme="majorBidi" w:cstheme="majorBidi"/>
                <w:b/>
                <w:bCs/>
                <w:sz w:val="30"/>
                <w:szCs w:val="30"/>
                <w:lang w:bidi="ar-EG"/>
              </w:rPr>
              <w:t xml:space="preserve">English </w:t>
            </w:r>
          </w:p>
        </w:tc>
      </w:tr>
      <w:tr w:rsidR="00160204" w:rsidRPr="005D2DDD" w14:paraId="03026629" w14:textId="77777777" w:rsidTr="008B5913">
        <w:trPr>
          <w:trHeight w:val="506"/>
        </w:trPr>
        <w:tc>
          <w:tcPr>
            <w:tcW w:w="1366" w:type="pct"/>
            <w:vAlign w:val="center"/>
          </w:tcPr>
          <w:p w14:paraId="7062D009" w14:textId="0EFF8405" w:rsidR="00160204" w:rsidRDefault="00160204" w:rsidP="00160204">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14:paraId="278A62F0" w14:textId="41B59AB4" w:rsidR="00160204" w:rsidRPr="005D2DDD" w:rsidRDefault="00160204" w:rsidP="00160204">
            <w:pPr>
              <w:rPr>
                <w:rFonts w:asciiTheme="majorBidi" w:hAnsiTheme="majorBidi" w:cstheme="majorBidi"/>
                <w:b/>
                <w:bCs/>
                <w:sz w:val="30"/>
                <w:szCs w:val="30"/>
              </w:rPr>
            </w:pPr>
            <w:r>
              <w:rPr>
                <w:rFonts w:asciiTheme="majorBidi" w:hAnsiTheme="majorBidi" w:cstheme="majorBidi"/>
                <w:b/>
                <w:bCs/>
                <w:sz w:val="30"/>
                <w:szCs w:val="30"/>
              </w:rPr>
              <w:t>Science and Humanities Rumah</w:t>
            </w:r>
          </w:p>
        </w:tc>
      </w:tr>
      <w:tr w:rsidR="00160204" w:rsidRPr="005D2DDD" w14:paraId="7D3B848E" w14:textId="77777777" w:rsidTr="008B5913">
        <w:trPr>
          <w:trHeight w:val="506"/>
        </w:trPr>
        <w:tc>
          <w:tcPr>
            <w:tcW w:w="1366" w:type="pct"/>
            <w:shd w:val="clear" w:color="auto" w:fill="EAF1DD" w:themeFill="accent3" w:themeFillTint="33"/>
            <w:vAlign w:val="center"/>
          </w:tcPr>
          <w:p w14:paraId="7234D2C1" w14:textId="7B785A1A" w:rsidR="00160204" w:rsidRPr="005D2DDD" w:rsidRDefault="00160204" w:rsidP="00160204">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EAF1DD" w:themeFill="accent3" w:themeFillTint="33"/>
            <w:vAlign w:val="center"/>
          </w:tcPr>
          <w:p w14:paraId="7916DD7A" w14:textId="5065496F" w:rsidR="00160204" w:rsidRPr="005D2DDD" w:rsidRDefault="00160204" w:rsidP="00160204">
            <w:pPr>
              <w:rPr>
                <w:rFonts w:asciiTheme="majorBidi" w:hAnsiTheme="majorBidi" w:cstheme="majorBidi"/>
                <w:b/>
                <w:bCs/>
                <w:sz w:val="30"/>
                <w:szCs w:val="30"/>
              </w:rPr>
            </w:pPr>
            <w:r>
              <w:rPr>
                <w:rFonts w:asciiTheme="majorBidi" w:hAnsiTheme="majorBidi" w:cstheme="majorBidi"/>
                <w:b/>
                <w:bCs/>
                <w:sz w:val="30"/>
                <w:szCs w:val="30"/>
              </w:rPr>
              <w:t>Majmaah University</w:t>
            </w: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sdt>
      <w:sdtPr>
        <w:rPr>
          <w:rFonts w:ascii="Times New Roman" w:hAnsi="Times New Roman" w:cstheme="majorBidi"/>
          <w:b w:val="0"/>
          <w:bCs w:val="0"/>
          <w:noProof/>
          <w:color w:val="auto"/>
          <w:sz w:val="24"/>
          <w:szCs w:val="24"/>
          <w:lang w:bidi="ar-EG"/>
        </w:rPr>
        <w:id w:val="96446690"/>
        <w:docPartObj>
          <w:docPartGallery w:val="Table of Contents"/>
          <w:docPartUnique/>
        </w:docPartObj>
      </w:sdtPr>
      <w:sdtEndPr>
        <w:rPr>
          <w:rFonts w:asciiTheme="majorBidi" w:hAnsiTheme="majorBidi"/>
          <w:b/>
          <w:bCs/>
        </w:rPr>
      </w:sdtEndPr>
      <w:sdtContent>
        <w:p w14:paraId="083FA457" w14:textId="77777777" w:rsidR="00860622" w:rsidRDefault="00860622" w:rsidP="008B5913">
          <w:pPr>
            <w:pStyle w:val="TOCHeading"/>
            <w:spacing w:before="0"/>
          </w:pPr>
          <w:r>
            <w:t>Table of Contents</w:t>
          </w:r>
        </w:p>
        <w:p w14:paraId="322BDAE5" w14:textId="38533BFA" w:rsidR="007A428A" w:rsidRDefault="00860622">
          <w:pPr>
            <w:pStyle w:val="TOC1"/>
            <w:rPr>
              <w:rFonts w:asciiTheme="minorHAnsi" w:eastAsiaTheme="minorEastAsia" w:hAnsiTheme="minorHAnsi" w:cstheme="minorBidi"/>
              <w:b w:val="0"/>
              <w:bCs w:val="0"/>
              <w:sz w:val="22"/>
              <w:szCs w:val="22"/>
              <w:lang w:bidi="ar-SA"/>
            </w:rPr>
          </w:pPr>
          <w:r>
            <w:fldChar w:fldCharType="begin"/>
          </w:r>
          <w:r>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sidR="007A428A">
              <w:rPr>
                <w:rStyle w:val="Hyperlink"/>
                <w:rtl/>
              </w:rPr>
              <w:fldChar w:fldCharType="begin"/>
            </w:r>
            <w:r w:rsidR="007A428A">
              <w:rPr>
                <w:webHidden/>
              </w:rPr>
              <w:instrText xml:space="preserve"> PAGEREF _Toc951372 \h </w:instrText>
            </w:r>
            <w:r w:rsidR="007A428A">
              <w:rPr>
                <w:rStyle w:val="Hyperlink"/>
                <w:rtl/>
              </w:rPr>
            </w:r>
            <w:r w:rsidR="007A428A">
              <w:rPr>
                <w:rStyle w:val="Hyperlink"/>
                <w:rtl/>
              </w:rPr>
              <w:fldChar w:fldCharType="separate"/>
            </w:r>
            <w:r w:rsidR="00B35B9E">
              <w:rPr>
                <w:webHidden/>
              </w:rPr>
              <w:t>3</w:t>
            </w:r>
            <w:r w:rsidR="007A428A">
              <w:rPr>
                <w:rStyle w:val="Hyperlink"/>
                <w:rtl/>
              </w:rPr>
              <w:fldChar w:fldCharType="end"/>
            </w:r>
          </w:hyperlink>
        </w:p>
        <w:p w14:paraId="5779547D" w14:textId="72359BE3" w:rsidR="007A428A" w:rsidRDefault="00413AFA">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sidR="007A428A">
              <w:rPr>
                <w:rStyle w:val="Hyperlink"/>
                <w:noProof/>
                <w:rtl/>
              </w:rPr>
              <w:fldChar w:fldCharType="begin"/>
            </w:r>
            <w:r w:rsidR="007A428A">
              <w:rPr>
                <w:noProof/>
                <w:webHidden/>
              </w:rPr>
              <w:instrText xml:space="preserve"> PAGEREF _Toc951373 \h </w:instrText>
            </w:r>
            <w:r w:rsidR="007A428A">
              <w:rPr>
                <w:rStyle w:val="Hyperlink"/>
                <w:noProof/>
                <w:rtl/>
              </w:rPr>
            </w:r>
            <w:r w:rsidR="007A428A">
              <w:rPr>
                <w:rStyle w:val="Hyperlink"/>
                <w:noProof/>
                <w:rtl/>
              </w:rPr>
              <w:fldChar w:fldCharType="separate"/>
            </w:r>
            <w:r w:rsidR="00B35B9E">
              <w:rPr>
                <w:noProof/>
                <w:webHidden/>
              </w:rPr>
              <w:t>3</w:t>
            </w:r>
            <w:r w:rsidR="007A428A">
              <w:rPr>
                <w:rStyle w:val="Hyperlink"/>
                <w:noProof/>
                <w:rtl/>
              </w:rPr>
              <w:fldChar w:fldCharType="end"/>
            </w:r>
          </w:hyperlink>
        </w:p>
        <w:p w14:paraId="64AB1C52" w14:textId="580B5374" w:rsidR="007A428A" w:rsidRDefault="00413AFA">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7A428A">
              <w:rPr>
                <w:rStyle w:val="Hyperlink"/>
                <w:rtl/>
              </w:rPr>
              <w:fldChar w:fldCharType="begin"/>
            </w:r>
            <w:r w:rsidR="007A428A">
              <w:rPr>
                <w:webHidden/>
              </w:rPr>
              <w:instrText xml:space="preserve"> PAGEREF _Toc951374 \h </w:instrText>
            </w:r>
            <w:r w:rsidR="007A428A">
              <w:rPr>
                <w:rStyle w:val="Hyperlink"/>
                <w:rtl/>
              </w:rPr>
            </w:r>
            <w:r w:rsidR="007A428A">
              <w:rPr>
                <w:rStyle w:val="Hyperlink"/>
                <w:rtl/>
              </w:rPr>
              <w:fldChar w:fldCharType="separate"/>
            </w:r>
            <w:r w:rsidR="00B35B9E">
              <w:rPr>
                <w:webHidden/>
              </w:rPr>
              <w:t>3</w:t>
            </w:r>
            <w:r w:rsidR="007A428A">
              <w:rPr>
                <w:rStyle w:val="Hyperlink"/>
                <w:rtl/>
              </w:rPr>
              <w:fldChar w:fldCharType="end"/>
            </w:r>
          </w:hyperlink>
        </w:p>
        <w:p w14:paraId="136A589F" w14:textId="5E401027" w:rsidR="007A428A" w:rsidRDefault="00413AFA">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7A428A">
              <w:rPr>
                <w:rStyle w:val="Hyperlink"/>
                <w:noProof/>
                <w:rtl/>
              </w:rPr>
              <w:fldChar w:fldCharType="begin"/>
            </w:r>
            <w:r w:rsidR="007A428A">
              <w:rPr>
                <w:noProof/>
                <w:webHidden/>
              </w:rPr>
              <w:instrText xml:space="preserve"> PAGEREF _Toc951375 \h </w:instrText>
            </w:r>
            <w:r w:rsidR="007A428A">
              <w:rPr>
                <w:rStyle w:val="Hyperlink"/>
                <w:noProof/>
                <w:rtl/>
              </w:rPr>
            </w:r>
            <w:r w:rsidR="007A428A">
              <w:rPr>
                <w:rStyle w:val="Hyperlink"/>
                <w:noProof/>
                <w:rtl/>
              </w:rPr>
              <w:fldChar w:fldCharType="separate"/>
            </w:r>
            <w:r w:rsidR="00B35B9E">
              <w:rPr>
                <w:noProof/>
                <w:webHidden/>
              </w:rPr>
              <w:t>3</w:t>
            </w:r>
            <w:r w:rsidR="007A428A">
              <w:rPr>
                <w:rStyle w:val="Hyperlink"/>
                <w:noProof/>
                <w:rtl/>
              </w:rPr>
              <w:fldChar w:fldCharType="end"/>
            </w:r>
          </w:hyperlink>
        </w:p>
        <w:p w14:paraId="71D695A3" w14:textId="7615193A" w:rsidR="007A428A" w:rsidRDefault="00413AFA">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7A428A">
              <w:rPr>
                <w:rStyle w:val="Hyperlink"/>
                <w:noProof/>
                <w:rtl/>
              </w:rPr>
              <w:fldChar w:fldCharType="begin"/>
            </w:r>
            <w:r w:rsidR="007A428A">
              <w:rPr>
                <w:noProof/>
                <w:webHidden/>
              </w:rPr>
              <w:instrText xml:space="preserve"> PAGEREF _Toc951376 \h </w:instrText>
            </w:r>
            <w:r w:rsidR="007A428A">
              <w:rPr>
                <w:rStyle w:val="Hyperlink"/>
                <w:noProof/>
                <w:rtl/>
              </w:rPr>
            </w:r>
            <w:r w:rsidR="007A428A">
              <w:rPr>
                <w:rStyle w:val="Hyperlink"/>
                <w:noProof/>
                <w:rtl/>
              </w:rPr>
              <w:fldChar w:fldCharType="separate"/>
            </w:r>
            <w:r w:rsidR="00B35B9E">
              <w:rPr>
                <w:noProof/>
                <w:webHidden/>
              </w:rPr>
              <w:t>3</w:t>
            </w:r>
            <w:r w:rsidR="007A428A">
              <w:rPr>
                <w:rStyle w:val="Hyperlink"/>
                <w:noProof/>
                <w:rtl/>
              </w:rPr>
              <w:fldChar w:fldCharType="end"/>
            </w:r>
          </w:hyperlink>
        </w:p>
        <w:p w14:paraId="5037922A" w14:textId="1BD6D6A9" w:rsidR="007A428A" w:rsidRDefault="00413AFA">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7A428A">
              <w:rPr>
                <w:rStyle w:val="Hyperlink"/>
                <w:noProof/>
                <w:rtl/>
              </w:rPr>
              <w:fldChar w:fldCharType="begin"/>
            </w:r>
            <w:r w:rsidR="007A428A">
              <w:rPr>
                <w:noProof/>
                <w:webHidden/>
              </w:rPr>
              <w:instrText xml:space="preserve"> PAGEREF _Toc951377 \h </w:instrText>
            </w:r>
            <w:r w:rsidR="007A428A">
              <w:rPr>
                <w:rStyle w:val="Hyperlink"/>
                <w:noProof/>
                <w:rtl/>
              </w:rPr>
            </w:r>
            <w:r w:rsidR="007A428A">
              <w:rPr>
                <w:rStyle w:val="Hyperlink"/>
                <w:noProof/>
                <w:rtl/>
              </w:rPr>
              <w:fldChar w:fldCharType="separate"/>
            </w:r>
            <w:r w:rsidR="00B35B9E">
              <w:rPr>
                <w:noProof/>
                <w:webHidden/>
              </w:rPr>
              <w:t>4</w:t>
            </w:r>
            <w:r w:rsidR="007A428A">
              <w:rPr>
                <w:rStyle w:val="Hyperlink"/>
                <w:noProof/>
                <w:rtl/>
              </w:rPr>
              <w:fldChar w:fldCharType="end"/>
            </w:r>
          </w:hyperlink>
        </w:p>
        <w:p w14:paraId="7EEF2A26" w14:textId="3DD39917" w:rsidR="007A428A" w:rsidRDefault="00413AFA">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7A428A">
              <w:rPr>
                <w:rStyle w:val="Hyperlink"/>
                <w:rtl/>
              </w:rPr>
              <w:fldChar w:fldCharType="begin"/>
            </w:r>
            <w:r w:rsidR="007A428A">
              <w:rPr>
                <w:webHidden/>
              </w:rPr>
              <w:instrText xml:space="preserve"> PAGEREF _Toc951378 \h </w:instrText>
            </w:r>
            <w:r w:rsidR="007A428A">
              <w:rPr>
                <w:rStyle w:val="Hyperlink"/>
                <w:rtl/>
              </w:rPr>
            </w:r>
            <w:r w:rsidR="007A428A">
              <w:rPr>
                <w:rStyle w:val="Hyperlink"/>
                <w:rtl/>
              </w:rPr>
              <w:fldChar w:fldCharType="separate"/>
            </w:r>
            <w:r w:rsidR="00B35B9E">
              <w:rPr>
                <w:webHidden/>
              </w:rPr>
              <w:t>4</w:t>
            </w:r>
            <w:r w:rsidR="007A428A">
              <w:rPr>
                <w:rStyle w:val="Hyperlink"/>
                <w:rtl/>
              </w:rPr>
              <w:fldChar w:fldCharType="end"/>
            </w:r>
          </w:hyperlink>
        </w:p>
        <w:p w14:paraId="3830EC4A" w14:textId="4534EEC7" w:rsidR="007A428A" w:rsidRDefault="00413AFA">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7A428A">
              <w:rPr>
                <w:rStyle w:val="Hyperlink"/>
                <w:rtl/>
              </w:rPr>
              <w:fldChar w:fldCharType="begin"/>
            </w:r>
            <w:r w:rsidR="007A428A">
              <w:rPr>
                <w:webHidden/>
              </w:rPr>
              <w:instrText xml:space="preserve"> PAGEREF _Toc951379 \h </w:instrText>
            </w:r>
            <w:r w:rsidR="007A428A">
              <w:rPr>
                <w:rStyle w:val="Hyperlink"/>
                <w:rtl/>
              </w:rPr>
            </w:r>
            <w:r w:rsidR="007A428A">
              <w:rPr>
                <w:rStyle w:val="Hyperlink"/>
                <w:rtl/>
              </w:rPr>
              <w:fldChar w:fldCharType="separate"/>
            </w:r>
            <w:r w:rsidR="00B35B9E">
              <w:rPr>
                <w:webHidden/>
              </w:rPr>
              <w:t>4</w:t>
            </w:r>
            <w:r w:rsidR="007A428A">
              <w:rPr>
                <w:rStyle w:val="Hyperlink"/>
                <w:rtl/>
              </w:rPr>
              <w:fldChar w:fldCharType="end"/>
            </w:r>
          </w:hyperlink>
        </w:p>
        <w:p w14:paraId="47E5AFB8" w14:textId="4914DE68" w:rsidR="007A428A" w:rsidRDefault="00413AFA">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7A428A">
              <w:rPr>
                <w:rStyle w:val="Hyperlink"/>
                <w:noProof/>
                <w:rtl/>
              </w:rPr>
              <w:fldChar w:fldCharType="begin"/>
            </w:r>
            <w:r w:rsidR="007A428A">
              <w:rPr>
                <w:noProof/>
                <w:webHidden/>
              </w:rPr>
              <w:instrText xml:space="preserve"> PAGEREF _Toc951380 \h </w:instrText>
            </w:r>
            <w:r w:rsidR="007A428A">
              <w:rPr>
                <w:rStyle w:val="Hyperlink"/>
                <w:noProof/>
                <w:rtl/>
              </w:rPr>
            </w:r>
            <w:r w:rsidR="007A428A">
              <w:rPr>
                <w:rStyle w:val="Hyperlink"/>
                <w:noProof/>
                <w:rtl/>
              </w:rPr>
              <w:fldChar w:fldCharType="separate"/>
            </w:r>
            <w:r w:rsidR="00B35B9E">
              <w:rPr>
                <w:noProof/>
                <w:webHidden/>
              </w:rPr>
              <w:t>4</w:t>
            </w:r>
            <w:r w:rsidR="007A428A">
              <w:rPr>
                <w:rStyle w:val="Hyperlink"/>
                <w:noProof/>
                <w:rtl/>
              </w:rPr>
              <w:fldChar w:fldCharType="end"/>
            </w:r>
          </w:hyperlink>
        </w:p>
        <w:p w14:paraId="519301B5" w14:textId="17AB8CE7" w:rsidR="007A428A" w:rsidRDefault="00413AFA">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7A428A">
              <w:rPr>
                <w:rStyle w:val="Hyperlink"/>
                <w:noProof/>
                <w:rtl/>
              </w:rPr>
              <w:fldChar w:fldCharType="begin"/>
            </w:r>
            <w:r w:rsidR="007A428A">
              <w:rPr>
                <w:noProof/>
                <w:webHidden/>
              </w:rPr>
              <w:instrText xml:space="preserve"> PAGEREF _Toc951381 \h </w:instrText>
            </w:r>
            <w:r w:rsidR="007A428A">
              <w:rPr>
                <w:rStyle w:val="Hyperlink"/>
                <w:noProof/>
                <w:rtl/>
              </w:rPr>
            </w:r>
            <w:r w:rsidR="007A428A">
              <w:rPr>
                <w:rStyle w:val="Hyperlink"/>
                <w:noProof/>
                <w:rtl/>
              </w:rPr>
              <w:fldChar w:fldCharType="separate"/>
            </w:r>
            <w:r w:rsidR="00B35B9E">
              <w:rPr>
                <w:noProof/>
                <w:webHidden/>
              </w:rPr>
              <w:t>5</w:t>
            </w:r>
            <w:r w:rsidR="007A428A">
              <w:rPr>
                <w:rStyle w:val="Hyperlink"/>
                <w:noProof/>
                <w:rtl/>
              </w:rPr>
              <w:fldChar w:fldCharType="end"/>
            </w:r>
          </w:hyperlink>
        </w:p>
        <w:p w14:paraId="0FB54AC2" w14:textId="33703592" w:rsidR="007A428A" w:rsidRDefault="00413AFA">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7A428A">
              <w:rPr>
                <w:rStyle w:val="Hyperlink"/>
                <w:rtl/>
              </w:rPr>
              <w:fldChar w:fldCharType="begin"/>
            </w:r>
            <w:r w:rsidR="007A428A">
              <w:rPr>
                <w:webHidden/>
              </w:rPr>
              <w:instrText xml:space="preserve"> PAGEREF _Toc951382 \h </w:instrText>
            </w:r>
            <w:r w:rsidR="007A428A">
              <w:rPr>
                <w:rStyle w:val="Hyperlink"/>
                <w:rtl/>
              </w:rPr>
            </w:r>
            <w:r w:rsidR="007A428A">
              <w:rPr>
                <w:rStyle w:val="Hyperlink"/>
                <w:rtl/>
              </w:rPr>
              <w:fldChar w:fldCharType="separate"/>
            </w:r>
            <w:r w:rsidR="00B35B9E">
              <w:rPr>
                <w:webHidden/>
              </w:rPr>
              <w:t>5</w:t>
            </w:r>
            <w:r w:rsidR="007A428A">
              <w:rPr>
                <w:rStyle w:val="Hyperlink"/>
                <w:rtl/>
              </w:rPr>
              <w:fldChar w:fldCharType="end"/>
            </w:r>
          </w:hyperlink>
        </w:p>
        <w:p w14:paraId="3901AB53" w14:textId="5F2AABE1" w:rsidR="007A428A" w:rsidRDefault="00413AFA">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7A428A">
              <w:rPr>
                <w:rStyle w:val="Hyperlink"/>
                <w:rtl/>
              </w:rPr>
              <w:fldChar w:fldCharType="begin"/>
            </w:r>
            <w:r w:rsidR="007A428A">
              <w:rPr>
                <w:webHidden/>
              </w:rPr>
              <w:instrText xml:space="preserve"> PAGEREF _Toc951383 \h </w:instrText>
            </w:r>
            <w:r w:rsidR="007A428A">
              <w:rPr>
                <w:rStyle w:val="Hyperlink"/>
                <w:rtl/>
              </w:rPr>
            </w:r>
            <w:r w:rsidR="007A428A">
              <w:rPr>
                <w:rStyle w:val="Hyperlink"/>
                <w:rtl/>
              </w:rPr>
              <w:fldChar w:fldCharType="separate"/>
            </w:r>
            <w:r w:rsidR="00B35B9E">
              <w:rPr>
                <w:webHidden/>
              </w:rPr>
              <w:t>5</w:t>
            </w:r>
            <w:r w:rsidR="007A428A">
              <w:rPr>
                <w:rStyle w:val="Hyperlink"/>
                <w:rtl/>
              </w:rPr>
              <w:fldChar w:fldCharType="end"/>
            </w:r>
          </w:hyperlink>
        </w:p>
        <w:p w14:paraId="1016677F" w14:textId="36973E4B" w:rsidR="007A428A" w:rsidRDefault="00413AFA">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7A428A">
              <w:rPr>
                <w:rStyle w:val="Hyperlink"/>
                <w:noProof/>
                <w:rtl/>
              </w:rPr>
              <w:fldChar w:fldCharType="begin"/>
            </w:r>
            <w:r w:rsidR="007A428A">
              <w:rPr>
                <w:noProof/>
                <w:webHidden/>
              </w:rPr>
              <w:instrText xml:space="preserve"> PAGEREF _Toc951384 \h </w:instrText>
            </w:r>
            <w:r w:rsidR="007A428A">
              <w:rPr>
                <w:rStyle w:val="Hyperlink"/>
                <w:noProof/>
                <w:rtl/>
              </w:rPr>
            </w:r>
            <w:r w:rsidR="007A428A">
              <w:rPr>
                <w:rStyle w:val="Hyperlink"/>
                <w:noProof/>
                <w:rtl/>
              </w:rPr>
              <w:fldChar w:fldCharType="separate"/>
            </w:r>
            <w:r w:rsidR="00B35B9E">
              <w:rPr>
                <w:noProof/>
                <w:webHidden/>
              </w:rPr>
              <w:t>5</w:t>
            </w:r>
            <w:r w:rsidR="007A428A">
              <w:rPr>
                <w:rStyle w:val="Hyperlink"/>
                <w:noProof/>
                <w:rtl/>
              </w:rPr>
              <w:fldChar w:fldCharType="end"/>
            </w:r>
          </w:hyperlink>
        </w:p>
        <w:p w14:paraId="468D2C88" w14:textId="4EB7728B" w:rsidR="007A428A" w:rsidRDefault="00413AFA">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7A428A">
              <w:rPr>
                <w:rStyle w:val="Hyperlink"/>
                <w:noProof/>
                <w:rtl/>
              </w:rPr>
              <w:fldChar w:fldCharType="begin"/>
            </w:r>
            <w:r w:rsidR="007A428A">
              <w:rPr>
                <w:noProof/>
                <w:webHidden/>
              </w:rPr>
              <w:instrText xml:space="preserve"> PAGEREF _Toc951385 \h </w:instrText>
            </w:r>
            <w:r w:rsidR="007A428A">
              <w:rPr>
                <w:rStyle w:val="Hyperlink"/>
                <w:noProof/>
                <w:rtl/>
              </w:rPr>
            </w:r>
            <w:r w:rsidR="007A428A">
              <w:rPr>
                <w:rStyle w:val="Hyperlink"/>
                <w:noProof/>
                <w:rtl/>
              </w:rPr>
              <w:fldChar w:fldCharType="separate"/>
            </w:r>
            <w:r w:rsidR="00B35B9E">
              <w:rPr>
                <w:noProof/>
                <w:webHidden/>
              </w:rPr>
              <w:t>5</w:t>
            </w:r>
            <w:r w:rsidR="007A428A">
              <w:rPr>
                <w:rStyle w:val="Hyperlink"/>
                <w:noProof/>
                <w:rtl/>
              </w:rPr>
              <w:fldChar w:fldCharType="end"/>
            </w:r>
          </w:hyperlink>
        </w:p>
        <w:p w14:paraId="30F23C7E" w14:textId="44506AE7" w:rsidR="007A428A" w:rsidRDefault="00413AFA">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7A428A">
              <w:rPr>
                <w:rStyle w:val="Hyperlink"/>
                <w:rtl/>
              </w:rPr>
              <w:fldChar w:fldCharType="begin"/>
            </w:r>
            <w:r w:rsidR="007A428A">
              <w:rPr>
                <w:webHidden/>
              </w:rPr>
              <w:instrText xml:space="preserve"> PAGEREF _Toc951386 \h </w:instrText>
            </w:r>
            <w:r w:rsidR="007A428A">
              <w:rPr>
                <w:rStyle w:val="Hyperlink"/>
                <w:rtl/>
              </w:rPr>
            </w:r>
            <w:r w:rsidR="007A428A">
              <w:rPr>
                <w:rStyle w:val="Hyperlink"/>
                <w:rtl/>
              </w:rPr>
              <w:fldChar w:fldCharType="separate"/>
            </w:r>
            <w:r w:rsidR="00B35B9E">
              <w:rPr>
                <w:webHidden/>
              </w:rPr>
              <w:t>6</w:t>
            </w:r>
            <w:r w:rsidR="007A428A">
              <w:rPr>
                <w:rStyle w:val="Hyperlink"/>
                <w:rtl/>
              </w:rPr>
              <w:fldChar w:fldCharType="end"/>
            </w:r>
          </w:hyperlink>
        </w:p>
        <w:p w14:paraId="58077481" w14:textId="1CF62A7B" w:rsidR="007A428A" w:rsidRDefault="00413AFA">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7A428A">
              <w:rPr>
                <w:rStyle w:val="Hyperlink"/>
                <w:rtl/>
              </w:rPr>
              <w:fldChar w:fldCharType="begin"/>
            </w:r>
            <w:r w:rsidR="007A428A">
              <w:rPr>
                <w:webHidden/>
              </w:rPr>
              <w:instrText xml:space="preserve"> PAGEREF _Toc951387 \h </w:instrText>
            </w:r>
            <w:r w:rsidR="007A428A">
              <w:rPr>
                <w:rStyle w:val="Hyperlink"/>
                <w:rtl/>
              </w:rPr>
            </w:r>
            <w:r w:rsidR="007A428A">
              <w:rPr>
                <w:rStyle w:val="Hyperlink"/>
                <w:rtl/>
              </w:rPr>
              <w:fldChar w:fldCharType="separate"/>
            </w:r>
            <w:r w:rsidR="00B35B9E">
              <w:rPr>
                <w:webHidden/>
              </w:rPr>
              <w:t>6</w:t>
            </w:r>
            <w:r w:rsidR="007A428A">
              <w:rPr>
                <w:rStyle w:val="Hyperlink"/>
                <w:rtl/>
              </w:rPr>
              <w:fldChar w:fldCharType="end"/>
            </w:r>
          </w:hyperlink>
        </w:p>
        <w:p w14:paraId="16F1D159" w14:textId="2C1163BC" w:rsidR="00860622" w:rsidRDefault="00860622" w:rsidP="008B5913">
          <w:pPr>
            <w:pStyle w:val="TOC1"/>
          </w:pPr>
          <w:r>
            <w:fldChar w:fldCharType="end"/>
          </w:r>
        </w:p>
      </w:sdtContent>
    </w:sdt>
    <w:p w14:paraId="15EB8AFC" w14:textId="77777777" w:rsidR="00860622" w:rsidRDefault="00860622" w:rsidP="008B5913">
      <w:pPr>
        <w:rPr>
          <w:b/>
          <w:bCs/>
          <w:sz w:val="26"/>
          <w:szCs w:val="26"/>
        </w:rPr>
      </w:pPr>
    </w:p>
    <w:p w14:paraId="02BC88CC" w14:textId="77777777" w:rsidR="00860622" w:rsidRDefault="00860622" w:rsidP="008B5913">
      <w:pPr>
        <w:rPr>
          <w:b/>
          <w:bCs/>
          <w:sz w:val="26"/>
          <w:szCs w:val="26"/>
        </w:rPr>
      </w:pPr>
      <w:r>
        <w:rPr>
          <w:b/>
          <w:bCs/>
          <w:sz w:val="26"/>
          <w:szCs w:val="26"/>
        </w:rPr>
        <w:br w:type="page"/>
      </w:r>
    </w:p>
    <w:p w14:paraId="296C8FB1" w14:textId="76E94F75" w:rsidR="004E7612" w:rsidRDefault="004E7612" w:rsidP="008B5913">
      <w:pPr>
        <w:pStyle w:val="Heading1"/>
        <w:rPr>
          <w:rFonts w:asciiTheme="majorBidi" w:hAnsiTheme="majorBidi" w:cstheme="majorBidi"/>
          <w:color w:val="C00000"/>
          <w:sz w:val="28"/>
          <w:szCs w:val="20"/>
          <w:lang w:bidi="ar-EG"/>
        </w:rPr>
      </w:pPr>
      <w:bookmarkStart w:id="0" w:name="_Toc951372"/>
      <w:r w:rsidRPr="00E973FE">
        <w:rPr>
          <w:rFonts w:asciiTheme="majorBidi" w:hAnsiTheme="majorBidi" w:cstheme="majorBidi"/>
          <w:color w:val="C00000"/>
          <w:sz w:val="28"/>
          <w:szCs w:val="20"/>
          <w:lang w:bidi="ar-EG"/>
        </w:rPr>
        <w:lastRenderedPageBreak/>
        <w:t xml:space="preserve">A. Course </w:t>
      </w:r>
      <w:r w:rsidR="00417BF7">
        <w:rPr>
          <w:rFonts w:asciiTheme="majorBidi" w:hAnsiTheme="majorBidi" w:cstheme="majorBidi"/>
          <w:color w:val="C00000"/>
          <w:sz w:val="28"/>
          <w:szCs w:val="20"/>
          <w:lang w:bidi="ar-EG"/>
        </w:rPr>
        <w:t>I</w:t>
      </w:r>
      <w:r w:rsidRPr="00E973FE">
        <w:rPr>
          <w:rFonts w:asciiTheme="majorBidi" w:hAnsiTheme="majorBidi" w:cstheme="majorBidi"/>
          <w:color w:val="C00000"/>
          <w:sz w:val="28"/>
          <w:szCs w:val="20"/>
          <w:lang w:bidi="ar-EG"/>
        </w:rPr>
        <w:t>dentification</w:t>
      </w:r>
      <w:bookmarkEnd w:id="0"/>
      <w:r w:rsidRPr="00E973FE">
        <w:rPr>
          <w:rFonts w:asciiTheme="majorBidi" w:hAnsiTheme="majorBidi" w:cstheme="majorBidi"/>
          <w:color w:val="C00000"/>
          <w:sz w:val="28"/>
          <w:szCs w:val="20"/>
          <w:lang w:bidi="ar-EG"/>
        </w:rPr>
        <w:t xml:space="preserve"> </w:t>
      </w:r>
    </w:p>
    <w:p w14:paraId="6F9A2467" w14:textId="077368A6"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14:paraId="4F0E5AB4" w14:textId="77777777" w:rsidTr="008A682F">
        <w:trPr>
          <w:jc w:val="center"/>
        </w:trPr>
        <w:tc>
          <w:tcPr>
            <w:tcW w:w="2085" w:type="dxa"/>
            <w:gridSpan w:val="4"/>
            <w:tcBorders>
              <w:bottom w:val="single" w:sz="8" w:space="0" w:color="auto"/>
              <w:right w:val="nil"/>
            </w:tcBorders>
          </w:tcPr>
          <w:p w14:paraId="00EEE0EB" w14:textId="75B462D1" w:rsidR="00591D51" w:rsidRPr="005D2DDD" w:rsidRDefault="00591D51" w:rsidP="00F07193">
            <w:pPr>
              <w:rPr>
                <w:rFonts w:asciiTheme="majorBidi" w:hAnsiTheme="majorBidi" w:cstheme="majorBidi"/>
                <w:b/>
                <w:bCs/>
                <w:sz w:val="26"/>
                <w:szCs w:val="26"/>
                <w:rtl/>
                <w:lang w:bidi="ar-EG"/>
              </w:rPr>
            </w:pPr>
            <w:r w:rsidRPr="00FD1A64">
              <w:rPr>
                <w:b/>
                <w:bCs/>
              </w:rPr>
              <w:t>1.  Credit hours:</w:t>
            </w:r>
            <w:r w:rsidR="002931DF">
              <w:rPr>
                <w:b/>
                <w:bCs/>
              </w:rPr>
              <w:t>3</w:t>
            </w:r>
          </w:p>
        </w:tc>
        <w:tc>
          <w:tcPr>
            <w:tcW w:w="7240" w:type="dxa"/>
            <w:gridSpan w:val="13"/>
            <w:tcBorders>
              <w:left w:val="nil"/>
              <w:bottom w:val="single" w:sz="8" w:space="0" w:color="auto"/>
            </w:tcBorders>
          </w:tcPr>
          <w:p w14:paraId="67374992" w14:textId="77777777" w:rsidR="00591D51" w:rsidRPr="003302F2" w:rsidRDefault="00591D51" w:rsidP="00F07193">
            <w:pPr>
              <w:rPr>
                <w:rFonts w:asciiTheme="majorBidi" w:hAnsiTheme="majorBidi" w:cstheme="majorBidi"/>
                <w:b/>
                <w:bCs/>
                <w:rtl/>
                <w:lang w:bidi="ar-EG"/>
              </w:rPr>
            </w:pPr>
          </w:p>
        </w:tc>
      </w:tr>
      <w:tr w:rsidR="00F07193" w:rsidRPr="005D2DDD" w14:paraId="333CB29B" w14:textId="77777777" w:rsidTr="008A682F">
        <w:trPr>
          <w:jc w:val="center"/>
        </w:trPr>
        <w:tc>
          <w:tcPr>
            <w:tcW w:w="9325" w:type="dxa"/>
            <w:gridSpan w:val="17"/>
            <w:tcBorders>
              <w:top w:val="single" w:sz="8" w:space="0" w:color="auto"/>
              <w:bottom w:val="nil"/>
            </w:tcBorders>
            <w:vAlign w:val="center"/>
          </w:tcPr>
          <w:p w14:paraId="74BA8993" w14:textId="676628B8"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14:paraId="431C3DD0" w14:textId="77777777" w:rsidTr="008A682F">
        <w:trPr>
          <w:trHeight w:val="283"/>
          <w:jc w:val="center"/>
        </w:trPr>
        <w:tc>
          <w:tcPr>
            <w:tcW w:w="465" w:type="dxa"/>
            <w:tcBorders>
              <w:top w:val="nil"/>
              <w:bottom w:val="nil"/>
              <w:right w:val="nil"/>
            </w:tcBorders>
            <w:vAlign w:val="center"/>
          </w:tcPr>
          <w:p w14:paraId="3A9CB4DB" w14:textId="3659390B"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77777777" w:rsidR="00591D51" w:rsidRPr="005D2DD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5825C933" w14:textId="3D5A7493"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77777777"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0E677DCA" w14:textId="0F4C51C1"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2E19CD41" w:rsidR="00591D51" w:rsidRPr="005D2DDD" w:rsidRDefault="00343EA6" w:rsidP="00F07193">
            <w:pPr>
              <w:rPr>
                <w:rFonts w:asciiTheme="majorBidi" w:hAnsiTheme="majorBidi" w:cstheme="majorBidi"/>
                <w:b/>
                <w:bCs/>
              </w:rPr>
            </w:pPr>
            <w:r>
              <w:rPr>
                <w:rFonts w:asciiTheme="majorBidi" w:hAnsiTheme="majorBidi" w:cstheme="majorBidi"/>
                <w:b/>
                <w:bCs/>
              </w:rPr>
              <w:t>*</w:t>
            </w:r>
          </w:p>
        </w:tc>
        <w:tc>
          <w:tcPr>
            <w:tcW w:w="1941" w:type="dxa"/>
            <w:tcBorders>
              <w:top w:val="nil"/>
              <w:left w:val="single" w:sz="4" w:space="0" w:color="auto"/>
              <w:bottom w:val="nil"/>
              <w:right w:val="single" w:sz="4" w:space="0" w:color="auto"/>
            </w:tcBorders>
            <w:vAlign w:val="center"/>
          </w:tcPr>
          <w:p w14:paraId="54E1BE0F" w14:textId="2B1BCEFB"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77777777"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3D38B248" w14:textId="77777777" w:rsidR="00591D51" w:rsidRPr="00BC10EA" w:rsidRDefault="00591D51" w:rsidP="00F07193">
            <w:pPr>
              <w:rPr>
                <w:rFonts w:asciiTheme="majorBidi" w:hAnsiTheme="majorBidi" w:cstheme="majorBidi"/>
                <w:b/>
                <w:bCs/>
                <w:highlight w:val="yellow"/>
                <w:lang w:bidi="ar-EG"/>
              </w:rPr>
            </w:pPr>
          </w:p>
        </w:tc>
      </w:tr>
      <w:tr w:rsidR="008A682F" w:rsidRPr="005D2DDD" w14:paraId="189A5D03" w14:textId="77777777" w:rsidTr="008A682F">
        <w:trPr>
          <w:trHeight w:val="283"/>
          <w:jc w:val="center"/>
        </w:trPr>
        <w:tc>
          <w:tcPr>
            <w:tcW w:w="1171" w:type="dxa"/>
            <w:gridSpan w:val="2"/>
            <w:tcBorders>
              <w:top w:val="nil"/>
              <w:bottom w:val="single" w:sz="8" w:space="0" w:color="auto"/>
              <w:right w:val="nil"/>
            </w:tcBorders>
            <w:vAlign w:val="center"/>
          </w:tcPr>
          <w:p w14:paraId="2D7C1D3F" w14:textId="63DDBA2A"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14:paraId="37734DC9" w14:textId="2EE40DC2" w:rsidR="00591D51" w:rsidRPr="005D2DDD" w:rsidRDefault="00343EA6" w:rsidP="00F07193">
            <w:pPr>
              <w:rPr>
                <w:rFonts w:asciiTheme="majorBidi" w:hAnsiTheme="majorBidi" w:cstheme="majorBidi"/>
                <w:b/>
                <w:bCs/>
                <w:lang w:bidi="ar-EG"/>
              </w:rPr>
            </w:pPr>
            <w:r>
              <w:rPr>
                <w:rFonts w:asciiTheme="majorBidi" w:hAnsiTheme="majorBidi" w:cstheme="majorBidi"/>
                <w:b/>
                <w:bCs/>
                <w:lang w:bidi="ar-EG"/>
              </w:rPr>
              <w:t>*</w:t>
            </w:r>
          </w:p>
        </w:tc>
        <w:tc>
          <w:tcPr>
            <w:tcW w:w="1452" w:type="dxa"/>
            <w:gridSpan w:val="3"/>
            <w:tcBorders>
              <w:top w:val="nil"/>
              <w:left w:val="single" w:sz="4" w:space="0" w:color="auto"/>
              <w:bottom w:val="single" w:sz="8" w:space="0" w:color="auto"/>
              <w:right w:val="single" w:sz="4" w:space="0" w:color="auto"/>
            </w:tcBorders>
            <w:vAlign w:val="center"/>
          </w:tcPr>
          <w:p w14:paraId="5D7BDD2D" w14:textId="4CD5A398"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77777777"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18EEB4CA" w14:textId="77777777" w:rsidR="00591D51" w:rsidRPr="003302F2" w:rsidRDefault="00591D51" w:rsidP="00F07193">
            <w:pPr>
              <w:rPr>
                <w:rFonts w:asciiTheme="majorBidi" w:hAnsiTheme="majorBidi" w:cstheme="majorBidi"/>
                <w:b/>
                <w:bCs/>
              </w:rPr>
            </w:pPr>
          </w:p>
        </w:tc>
      </w:tr>
      <w:tr w:rsidR="00CC4A74" w:rsidRPr="005D2DDD" w14:paraId="49A98C61" w14:textId="77777777" w:rsidTr="008A682F">
        <w:trPr>
          <w:trHeight w:val="340"/>
          <w:jc w:val="center"/>
        </w:trPr>
        <w:tc>
          <w:tcPr>
            <w:tcW w:w="4805" w:type="dxa"/>
            <w:gridSpan w:val="12"/>
            <w:tcBorders>
              <w:top w:val="single" w:sz="8" w:space="0" w:color="auto"/>
              <w:bottom w:val="single" w:sz="8" w:space="0" w:color="auto"/>
              <w:right w:val="nil"/>
            </w:tcBorders>
          </w:tcPr>
          <w:p w14:paraId="74EEF555" w14:textId="5CEA0E1F" w:rsidR="00CC4A74" w:rsidRPr="003302F2" w:rsidRDefault="00CC4A74" w:rsidP="00CC4A74">
            <w:pPr>
              <w:rPr>
                <w:rFonts w:asciiTheme="majorBidi" w:hAnsiTheme="majorBidi" w:cstheme="majorBidi"/>
                <w:b/>
                <w:bCs/>
                <w:rtl/>
                <w:lang w:bidi="ar-EG"/>
              </w:rPr>
            </w:pPr>
            <w:r w:rsidRPr="00FD1A64">
              <w:rPr>
                <w:b/>
                <w:bCs/>
              </w:rPr>
              <w:t>3.  Level/year at which this course is offered:</w:t>
            </w:r>
            <w:r w:rsidR="002931DF" w:rsidRPr="005F75C2">
              <w:rPr>
                <w:b/>
                <w:bCs/>
              </w:rPr>
              <w:t xml:space="preserve"> </w:t>
            </w:r>
          </w:p>
        </w:tc>
        <w:tc>
          <w:tcPr>
            <w:tcW w:w="4520" w:type="dxa"/>
            <w:gridSpan w:val="5"/>
            <w:tcBorders>
              <w:top w:val="single" w:sz="8" w:space="0" w:color="auto"/>
              <w:left w:val="nil"/>
              <w:bottom w:val="single" w:sz="8" w:space="0" w:color="auto"/>
            </w:tcBorders>
          </w:tcPr>
          <w:p w14:paraId="0E46B565" w14:textId="41405AD9" w:rsidR="00CC4A74" w:rsidRPr="003302F2" w:rsidRDefault="009A694B" w:rsidP="00CC4A74">
            <w:pPr>
              <w:rPr>
                <w:rFonts w:asciiTheme="majorBidi" w:hAnsiTheme="majorBidi" w:cstheme="majorBidi"/>
                <w:b/>
                <w:bCs/>
                <w:rtl/>
                <w:lang w:bidi="ar-EG"/>
              </w:rPr>
            </w:pPr>
            <w:r>
              <w:rPr>
                <w:rFonts w:asciiTheme="majorBidi" w:hAnsiTheme="majorBidi" w:cstheme="majorBidi"/>
                <w:b/>
                <w:bCs/>
                <w:lang w:bidi="ar-EG"/>
              </w:rPr>
              <w:t>Level 4</w:t>
            </w:r>
          </w:p>
        </w:tc>
      </w:tr>
      <w:tr w:rsidR="00E63B5F" w:rsidRPr="005D2DDD" w14:paraId="79106C60" w14:textId="77777777" w:rsidTr="00045D82">
        <w:trPr>
          <w:trHeight w:val="848"/>
          <w:jc w:val="center"/>
        </w:trPr>
        <w:tc>
          <w:tcPr>
            <w:tcW w:w="9325" w:type="dxa"/>
            <w:gridSpan w:val="17"/>
            <w:tcBorders>
              <w:top w:val="single" w:sz="8" w:space="0" w:color="auto"/>
            </w:tcBorders>
          </w:tcPr>
          <w:p w14:paraId="6194FABB" w14:textId="04627956" w:rsidR="00E63B5F" w:rsidRPr="003302F2" w:rsidRDefault="00E63B5F" w:rsidP="00CC4A74">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Pr="00FD1A64">
              <w:rPr>
                <w:b/>
                <w:bCs/>
              </w:rPr>
              <w:t>:</w:t>
            </w:r>
            <w:r w:rsidR="002931DF" w:rsidRPr="005F75C2">
              <w:rPr>
                <w:b/>
                <w:bCs/>
              </w:rPr>
              <w:t xml:space="preserve"> ENG</w:t>
            </w:r>
            <w:r w:rsidR="002931DF">
              <w:rPr>
                <w:b/>
                <w:bCs/>
              </w:rPr>
              <w:t>L</w:t>
            </w:r>
            <w:r w:rsidR="002931DF" w:rsidRPr="005F75C2">
              <w:rPr>
                <w:b/>
                <w:bCs/>
              </w:rPr>
              <w:t xml:space="preserve"> 121</w:t>
            </w:r>
          </w:p>
          <w:p w14:paraId="2B63C0AF" w14:textId="77777777" w:rsidR="00E63B5F" w:rsidRPr="003302F2" w:rsidRDefault="00E63B5F" w:rsidP="00F07193">
            <w:pPr>
              <w:rPr>
                <w:rFonts w:asciiTheme="majorBidi" w:hAnsiTheme="majorBidi" w:cstheme="majorBidi"/>
                <w:lang w:bidi="ar-EG"/>
              </w:rPr>
            </w:pPr>
          </w:p>
          <w:p w14:paraId="087B30EB" w14:textId="6BCB3C67" w:rsidR="00E63B5F" w:rsidRPr="003302F2" w:rsidRDefault="00E63B5F" w:rsidP="00F07193">
            <w:pPr>
              <w:rPr>
                <w:rFonts w:asciiTheme="majorBidi" w:hAnsiTheme="majorBidi" w:cstheme="majorBidi"/>
                <w:b/>
                <w:bCs/>
                <w:rtl/>
                <w:lang w:bidi="ar-EG"/>
              </w:rPr>
            </w:pPr>
          </w:p>
        </w:tc>
      </w:tr>
      <w:tr w:rsidR="00CC4A74" w:rsidRPr="005D2DDD" w14:paraId="7A2E9401" w14:textId="77777777" w:rsidTr="008A682F">
        <w:trPr>
          <w:jc w:val="center"/>
        </w:trPr>
        <w:tc>
          <w:tcPr>
            <w:tcW w:w="9325" w:type="dxa"/>
            <w:gridSpan w:val="17"/>
            <w:tcBorders>
              <w:top w:val="single" w:sz="8" w:space="0" w:color="auto"/>
              <w:bottom w:val="nil"/>
            </w:tcBorders>
          </w:tcPr>
          <w:p w14:paraId="39E0A534" w14:textId="7B6FF263" w:rsidR="00CC4A74" w:rsidRPr="001B260E" w:rsidRDefault="00CC4A74" w:rsidP="00CC4A74">
            <w:pPr>
              <w:rPr>
                <w:rFonts w:asciiTheme="majorBidi" w:hAnsiTheme="majorBidi" w:cstheme="majorBidi"/>
                <w:b/>
                <w:bCs/>
                <w:color w:val="000000" w:themeColor="text1"/>
                <w:rtl/>
                <w:lang w:bidi="ar-EG"/>
              </w:rPr>
            </w:pPr>
            <w:r w:rsidRPr="001B260E">
              <w:rPr>
                <w:b/>
                <w:bCs/>
                <w:color w:val="000000" w:themeColor="text1"/>
              </w:rPr>
              <w:t xml:space="preserve">5.  Co-requisites for this course </w:t>
            </w:r>
            <w:r w:rsidRPr="001B260E">
              <w:rPr>
                <w:color w:val="000000" w:themeColor="text1"/>
                <w:sz w:val="20"/>
                <w:szCs w:val="20"/>
              </w:rPr>
              <w:t>(if any)</w:t>
            </w:r>
            <w:r w:rsidRPr="001B260E">
              <w:rPr>
                <w:b/>
                <w:bCs/>
                <w:color w:val="000000" w:themeColor="text1"/>
              </w:rPr>
              <w:t>:</w:t>
            </w:r>
            <w:r w:rsidR="002931DF" w:rsidRPr="001B260E">
              <w:rPr>
                <w:rFonts w:ascii="Arial" w:hAnsi="Arial" w:cs="AL-Mohanad"/>
                <w:b/>
                <w:color w:val="000000" w:themeColor="text1"/>
                <w:sz w:val="28"/>
                <w:szCs w:val="28"/>
              </w:rPr>
              <w:t xml:space="preserve"> NA</w:t>
            </w:r>
          </w:p>
        </w:tc>
      </w:tr>
      <w:tr w:rsidR="00591D51" w:rsidRPr="005D2DDD" w14:paraId="7F58EB75" w14:textId="77777777" w:rsidTr="008A682F">
        <w:trPr>
          <w:jc w:val="center"/>
        </w:trPr>
        <w:tc>
          <w:tcPr>
            <w:tcW w:w="9325" w:type="dxa"/>
            <w:gridSpan w:val="17"/>
            <w:tcBorders>
              <w:top w:val="nil"/>
            </w:tcBorders>
          </w:tcPr>
          <w:p w14:paraId="67F0DB94" w14:textId="77777777" w:rsidR="00591D51" w:rsidRDefault="00591D51" w:rsidP="00F07193">
            <w:pPr>
              <w:rPr>
                <w:rFonts w:asciiTheme="majorBidi" w:hAnsiTheme="majorBidi" w:cstheme="majorBidi"/>
              </w:rPr>
            </w:pPr>
          </w:p>
          <w:p w14:paraId="1E24A84A" w14:textId="77777777" w:rsidR="00591D51" w:rsidRPr="005D2DDD" w:rsidRDefault="00591D51" w:rsidP="00F07193">
            <w:pPr>
              <w:rPr>
                <w:rFonts w:asciiTheme="majorBidi" w:hAnsiTheme="majorBidi" w:cstheme="majorBidi"/>
                <w:b/>
                <w:bCs/>
              </w:rPr>
            </w:pPr>
          </w:p>
        </w:tc>
      </w:tr>
    </w:tbl>
    <w:p w14:paraId="7545A6BF" w14:textId="0C1AEF9E" w:rsidR="00591D51" w:rsidRDefault="00591D51" w:rsidP="00591D51">
      <w:pPr>
        <w:rPr>
          <w:lang w:bidi="ar-EG"/>
        </w:rPr>
      </w:pPr>
    </w:p>
    <w:p w14:paraId="00672831" w14:textId="107D7E3A"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CC4A74" w:rsidRPr="005D2DDD" w14:paraId="62F45AA7" w14:textId="77777777" w:rsidTr="008333D8">
        <w:trPr>
          <w:tblHeader/>
          <w:jc w:val="center"/>
        </w:trPr>
        <w:tc>
          <w:tcPr>
            <w:tcW w:w="730" w:type="dxa"/>
            <w:tcBorders>
              <w:top w:val="single" w:sz="12" w:space="0" w:color="auto"/>
              <w:bottom w:val="single" w:sz="8" w:space="0" w:color="auto"/>
              <w:right w:val="single" w:sz="8" w:space="0" w:color="auto"/>
            </w:tcBorders>
            <w:shd w:val="clear" w:color="auto" w:fill="D6E3BC" w:themeFill="accent3"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D6E3BC" w:themeFill="accent3"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1B260E" w:rsidRPr="005D2DDD" w14:paraId="159FEC0E" w14:textId="77777777" w:rsidTr="009444DC">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1B260E" w:rsidRPr="005D2DDD" w:rsidRDefault="001B260E" w:rsidP="001B260E">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14:paraId="56A8A8CD" w14:textId="53C122BA" w:rsidR="001B260E" w:rsidRPr="005D2DDD" w:rsidRDefault="001B260E" w:rsidP="001B260E">
            <w:pPr>
              <w:rPr>
                <w:rFonts w:asciiTheme="majorBidi" w:hAnsiTheme="majorBidi" w:cstheme="majorBidi"/>
                <w:b/>
                <w:bCs/>
                <w:rtl/>
                <w:lang w:bidi="ar-EG"/>
              </w:rPr>
            </w:pPr>
            <w:r w:rsidRPr="003E1946">
              <w:rPr>
                <w:b/>
                <w:bCs/>
              </w:rPr>
              <w:t>Traditional classroom</w:t>
            </w:r>
          </w:p>
        </w:tc>
        <w:tc>
          <w:tcPr>
            <w:tcW w:w="2342" w:type="dxa"/>
            <w:tcBorders>
              <w:top w:val="double" w:sz="4" w:space="0" w:color="auto"/>
              <w:left w:val="double" w:sz="4" w:space="0" w:color="auto"/>
              <w:bottom w:val="double" w:sz="4" w:space="0" w:color="auto"/>
              <w:right w:val="double" w:sz="4" w:space="0" w:color="auto"/>
            </w:tcBorders>
            <w:shd w:val="clear" w:color="auto" w:fill="E2EFD9"/>
          </w:tcPr>
          <w:p w14:paraId="1F60A507" w14:textId="2F565F6C" w:rsidR="001B260E" w:rsidRPr="005D2DDD" w:rsidRDefault="001B260E" w:rsidP="001B260E">
            <w:pPr>
              <w:bidi/>
              <w:jc w:val="center"/>
              <w:rPr>
                <w:rFonts w:asciiTheme="majorBidi" w:hAnsiTheme="majorBidi" w:cstheme="majorBidi"/>
                <w:lang w:bidi="ar-EG"/>
              </w:rPr>
            </w:pPr>
            <w:r>
              <w:rPr>
                <w:rFonts w:ascii="Arial" w:hAnsi="Arial" w:cs="AL-Mohanad" w:hint="cs"/>
                <w:b/>
                <w:lang w:bidi="ar-EG"/>
              </w:rPr>
              <w:t>√</w:t>
            </w:r>
          </w:p>
        </w:tc>
        <w:tc>
          <w:tcPr>
            <w:tcW w:w="2342" w:type="dxa"/>
            <w:tcBorders>
              <w:top w:val="double" w:sz="4" w:space="0" w:color="auto"/>
              <w:left w:val="double" w:sz="4" w:space="0" w:color="auto"/>
              <w:bottom w:val="double" w:sz="4" w:space="0" w:color="auto"/>
              <w:right w:val="double" w:sz="4" w:space="0" w:color="auto"/>
            </w:tcBorders>
            <w:shd w:val="clear" w:color="auto" w:fill="E2EFD9"/>
            <w:vAlign w:val="center"/>
          </w:tcPr>
          <w:p w14:paraId="59A7CE3D" w14:textId="7E8B39B4" w:rsidR="001B260E" w:rsidRPr="005D2DDD" w:rsidRDefault="001B260E" w:rsidP="001B260E">
            <w:pPr>
              <w:bidi/>
              <w:jc w:val="center"/>
              <w:rPr>
                <w:rFonts w:asciiTheme="majorBidi" w:hAnsiTheme="majorBidi" w:cstheme="majorBidi"/>
              </w:rPr>
            </w:pPr>
            <w:r>
              <w:rPr>
                <w:rFonts w:ascii="Arial" w:hAnsi="Arial" w:cs="AL-Mohanad"/>
                <w:b/>
              </w:rPr>
              <w:t>80 %</w:t>
            </w:r>
          </w:p>
        </w:tc>
      </w:tr>
      <w:tr w:rsidR="001B260E" w:rsidRPr="005D2DDD" w14:paraId="223D1DF9" w14:textId="77777777" w:rsidTr="009444DC">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1B260E" w:rsidRPr="005D2DDD" w:rsidRDefault="001B260E" w:rsidP="001B260E">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14:paraId="4220C7C7" w14:textId="335E1A01" w:rsidR="001B260E" w:rsidRPr="005D2DDD" w:rsidRDefault="001B260E" w:rsidP="001B260E">
            <w:pPr>
              <w:rPr>
                <w:rFonts w:asciiTheme="majorBidi" w:hAnsiTheme="majorBidi" w:cstheme="majorBidi"/>
                <w:b/>
                <w:bCs/>
                <w:rtl/>
                <w:lang w:bidi="ar-EG"/>
              </w:rPr>
            </w:pPr>
            <w:r w:rsidRPr="003E1946">
              <w:rPr>
                <w:b/>
                <w:bCs/>
              </w:rPr>
              <w:t xml:space="preserve">Blended </w:t>
            </w:r>
          </w:p>
        </w:tc>
        <w:tc>
          <w:tcPr>
            <w:tcW w:w="2342" w:type="dxa"/>
            <w:tcBorders>
              <w:top w:val="double" w:sz="4" w:space="0" w:color="auto"/>
              <w:left w:val="double" w:sz="4" w:space="0" w:color="auto"/>
              <w:bottom w:val="double" w:sz="4" w:space="0" w:color="auto"/>
              <w:right w:val="double" w:sz="4" w:space="0" w:color="auto"/>
            </w:tcBorders>
            <w:shd w:val="clear" w:color="auto" w:fill="E2EFD9"/>
          </w:tcPr>
          <w:p w14:paraId="7E9CF0AF" w14:textId="1F978867" w:rsidR="001B260E" w:rsidRPr="005D2DDD" w:rsidRDefault="001B260E" w:rsidP="001B260E">
            <w:pPr>
              <w:bidi/>
              <w:jc w:val="center"/>
              <w:rPr>
                <w:rFonts w:asciiTheme="majorBidi" w:hAnsiTheme="majorBidi" w:cstheme="majorBidi"/>
              </w:rPr>
            </w:pPr>
            <w:r>
              <w:rPr>
                <w:rFonts w:ascii="Arial" w:hAnsi="Arial" w:cs="AL-Mohanad" w:hint="cs"/>
                <w:b/>
                <w:lang w:bidi="ar-EG"/>
              </w:rPr>
              <w:t>√</w:t>
            </w:r>
          </w:p>
        </w:tc>
        <w:tc>
          <w:tcPr>
            <w:tcW w:w="2342" w:type="dxa"/>
            <w:tcBorders>
              <w:top w:val="double" w:sz="4" w:space="0" w:color="auto"/>
              <w:left w:val="double" w:sz="4" w:space="0" w:color="auto"/>
              <w:bottom w:val="double" w:sz="4" w:space="0" w:color="auto"/>
              <w:right w:val="double" w:sz="4" w:space="0" w:color="auto"/>
            </w:tcBorders>
            <w:shd w:val="clear" w:color="auto" w:fill="E2EFD9"/>
            <w:vAlign w:val="center"/>
          </w:tcPr>
          <w:p w14:paraId="65CA7025" w14:textId="3E31B6E9" w:rsidR="001B260E" w:rsidRPr="005D2DDD" w:rsidRDefault="001B260E" w:rsidP="001B260E">
            <w:pPr>
              <w:bidi/>
              <w:jc w:val="center"/>
              <w:rPr>
                <w:rFonts w:asciiTheme="majorBidi" w:hAnsiTheme="majorBidi" w:cstheme="majorBidi"/>
              </w:rPr>
            </w:pPr>
            <w:r>
              <w:rPr>
                <w:rFonts w:ascii="Arial" w:hAnsi="Arial" w:cs="AL-Mohanad"/>
                <w:b/>
              </w:rPr>
              <w:t>15 %</w:t>
            </w:r>
          </w:p>
        </w:tc>
      </w:tr>
      <w:tr w:rsidR="001B260E" w:rsidRPr="005D2DDD" w14:paraId="78CFD9CE" w14:textId="77777777" w:rsidTr="009444DC">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1B260E" w:rsidRPr="005D2DDD" w:rsidRDefault="001B260E" w:rsidP="001B260E">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14:paraId="112065BA" w14:textId="3C186970" w:rsidR="001B260E" w:rsidRPr="005D2DDD" w:rsidRDefault="001B260E" w:rsidP="001B260E">
            <w:pPr>
              <w:rPr>
                <w:rFonts w:asciiTheme="majorBidi" w:hAnsiTheme="majorBidi" w:cstheme="majorBidi"/>
                <w:b/>
                <w:bCs/>
              </w:rPr>
            </w:pPr>
            <w:r w:rsidRPr="003E1946">
              <w:rPr>
                <w:b/>
                <w:bCs/>
              </w:rPr>
              <w:t>E-learning</w:t>
            </w:r>
          </w:p>
        </w:tc>
        <w:tc>
          <w:tcPr>
            <w:tcW w:w="2342" w:type="dxa"/>
            <w:tcBorders>
              <w:top w:val="double" w:sz="4" w:space="0" w:color="auto"/>
              <w:left w:val="double" w:sz="4" w:space="0" w:color="auto"/>
              <w:bottom w:val="double" w:sz="4" w:space="0" w:color="auto"/>
              <w:right w:val="double" w:sz="4" w:space="0" w:color="auto"/>
            </w:tcBorders>
            <w:shd w:val="clear" w:color="auto" w:fill="E2EFD9"/>
          </w:tcPr>
          <w:p w14:paraId="22EB3D88" w14:textId="1358ACEA" w:rsidR="001B260E" w:rsidRPr="005D2DDD" w:rsidRDefault="001B260E" w:rsidP="001B260E">
            <w:pPr>
              <w:bidi/>
              <w:jc w:val="center"/>
              <w:rPr>
                <w:rFonts w:asciiTheme="majorBidi" w:hAnsiTheme="majorBidi" w:cstheme="majorBidi"/>
              </w:rPr>
            </w:pPr>
            <w:r>
              <w:rPr>
                <w:rFonts w:ascii="Arial" w:hAnsi="Arial" w:cs="AL-Mohanad" w:hint="cs"/>
                <w:b/>
                <w:lang w:bidi="ar-EG"/>
              </w:rPr>
              <w:t>√</w:t>
            </w:r>
          </w:p>
        </w:tc>
        <w:tc>
          <w:tcPr>
            <w:tcW w:w="2342" w:type="dxa"/>
            <w:tcBorders>
              <w:top w:val="double" w:sz="4" w:space="0" w:color="auto"/>
              <w:left w:val="double" w:sz="4" w:space="0" w:color="auto"/>
              <w:bottom w:val="double" w:sz="4" w:space="0" w:color="auto"/>
              <w:right w:val="double" w:sz="4" w:space="0" w:color="auto"/>
            </w:tcBorders>
            <w:shd w:val="clear" w:color="auto" w:fill="E2EFD9"/>
            <w:vAlign w:val="center"/>
          </w:tcPr>
          <w:p w14:paraId="35A43D49" w14:textId="1442E0B0" w:rsidR="001B260E" w:rsidRPr="005D2DDD" w:rsidRDefault="001B260E" w:rsidP="001B260E">
            <w:pPr>
              <w:bidi/>
              <w:jc w:val="center"/>
              <w:rPr>
                <w:rFonts w:asciiTheme="majorBidi" w:hAnsiTheme="majorBidi" w:cstheme="majorBidi"/>
              </w:rPr>
            </w:pPr>
            <w:r>
              <w:rPr>
                <w:rFonts w:ascii="Arial" w:hAnsi="Arial" w:cs="AL-Mohanad"/>
                <w:b/>
              </w:rPr>
              <w:t>5 %</w:t>
            </w:r>
          </w:p>
        </w:tc>
      </w:tr>
      <w:tr w:rsidR="00CC4A74" w:rsidRPr="005D2DDD" w14:paraId="44350248"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14:paraId="319E7F78" w14:textId="0F91B5B2" w:rsidR="00CC4A74" w:rsidRPr="005D2DDD" w:rsidRDefault="00CC4A74" w:rsidP="00CC4A74">
            <w:pPr>
              <w:rPr>
                <w:rFonts w:asciiTheme="majorBidi" w:hAnsiTheme="majorBidi" w:cstheme="majorBidi"/>
                <w:b/>
                <w:bCs/>
              </w:rPr>
            </w:pPr>
            <w:r w:rsidRPr="003E1946">
              <w:rPr>
                <w:b/>
                <w:bCs/>
              </w:rPr>
              <w:t>Correspondence</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88CE720"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408B89DF" w14:textId="77777777" w:rsidR="00CC4A74" w:rsidRPr="005D2DDD" w:rsidRDefault="00CC4A74" w:rsidP="00CC4A74">
            <w:pPr>
              <w:bidi/>
              <w:jc w:val="center"/>
              <w:rPr>
                <w:rFonts w:asciiTheme="majorBidi" w:hAnsiTheme="majorBidi" w:cstheme="majorBidi"/>
              </w:rPr>
            </w:pPr>
          </w:p>
        </w:tc>
      </w:tr>
      <w:tr w:rsidR="00CC4A74" w:rsidRPr="005D2DDD" w14:paraId="7185C646" w14:textId="77777777" w:rsidTr="008333D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14:paraId="259D7415" w14:textId="63F4367E" w:rsidR="00CC4A74" w:rsidRPr="005D2DDD" w:rsidRDefault="00CC4A74" w:rsidP="00CC4A74">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14:paraId="247B1861"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14:paraId="21631768" w14:textId="77777777" w:rsidR="00CC4A74" w:rsidRPr="005D2DDD" w:rsidRDefault="00CC4A74" w:rsidP="00CC4A74">
            <w:pPr>
              <w:bidi/>
              <w:jc w:val="center"/>
              <w:rPr>
                <w:rFonts w:asciiTheme="majorBidi" w:hAnsiTheme="majorBidi" w:cstheme="majorBidi"/>
              </w:rPr>
            </w:pPr>
          </w:p>
        </w:tc>
      </w:tr>
    </w:tbl>
    <w:p w14:paraId="2A78B14F" w14:textId="7336EB8D" w:rsidR="00CC4A74" w:rsidRDefault="00CC4A74" w:rsidP="00CC4A74"/>
    <w:p w14:paraId="1C3AE0AA" w14:textId="78B7FC2E"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Actual Learning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6214"/>
        <w:gridCol w:w="2309"/>
      </w:tblGrid>
      <w:tr w:rsidR="0072359E" w:rsidRPr="0019322E" w14:paraId="0F5534B1" w14:textId="77777777" w:rsidTr="008333D8">
        <w:trPr>
          <w:trHeight w:val="380"/>
        </w:trPr>
        <w:tc>
          <w:tcPr>
            <w:tcW w:w="802" w:type="dxa"/>
            <w:tcBorders>
              <w:top w:val="single" w:sz="12" w:space="0" w:color="auto"/>
              <w:left w:val="single" w:sz="12" w:space="0" w:color="auto"/>
              <w:bottom w:val="single" w:sz="8" w:space="0" w:color="auto"/>
            </w:tcBorders>
            <w:shd w:val="clear" w:color="auto" w:fill="D6E3BC" w:themeFill="accent3" w:themeFillTint="66"/>
            <w:vAlign w:val="center"/>
          </w:tcPr>
          <w:p w14:paraId="706F3192" w14:textId="2126356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D6E3BC" w:themeFill="accent3" w:themeFillTint="66"/>
            <w:vAlign w:val="center"/>
          </w:tcPr>
          <w:p w14:paraId="74CDB189" w14:textId="0EDB40FF"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D6E3BC" w:themeFill="accent3" w:themeFillTint="66"/>
            <w:vAlign w:val="center"/>
          </w:tcPr>
          <w:p w14:paraId="1220CC95" w14:textId="52781A4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Learning Hours</w:t>
            </w:r>
          </w:p>
        </w:tc>
      </w:tr>
      <w:tr w:rsidR="0072359E" w:rsidRPr="0019322E" w14:paraId="09523FA6" w14:textId="77777777" w:rsidTr="008333D8">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52D3257E" w14:textId="1FAF60F6" w:rsidR="0072359E" w:rsidRPr="00EF018C" w:rsidRDefault="0072359E" w:rsidP="0072359E">
            <w:pPr>
              <w:rPr>
                <w:rFonts w:asciiTheme="majorBidi" w:hAnsiTheme="majorBidi" w:cstheme="majorBidi"/>
                <w:b/>
                <w:bCs/>
                <w:rtl/>
                <w:lang w:bidi="ar-EG"/>
              </w:rPr>
            </w:pPr>
            <w:r>
              <w:rPr>
                <w:rFonts w:asciiTheme="majorBidi" w:hAnsiTheme="majorBidi" w:cstheme="majorBidi"/>
                <w:b/>
                <w:bCs/>
                <w:lang w:bidi="ar-EG"/>
              </w:rPr>
              <w:t>Contact Hours</w:t>
            </w:r>
          </w:p>
        </w:tc>
      </w:tr>
      <w:tr w:rsidR="0072359E" w:rsidRPr="0019322E" w14:paraId="7A139598" w14:textId="77777777" w:rsidTr="008333D8">
        <w:tc>
          <w:tcPr>
            <w:tcW w:w="802" w:type="dxa"/>
            <w:tcBorders>
              <w:left w:val="single" w:sz="12" w:space="0" w:color="auto"/>
              <w:bottom w:val="dashSmallGap" w:sz="4" w:space="0" w:color="auto"/>
            </w:tcBorders>
            <w:vAlign w:val="center"/>
          </w:tcPr>
          <w:p w14:paraId="336073DC" w14:textId="6AF9D6B3"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14:paraId="16498D60" w14:textId="3C0907AF"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14:paraId="1EC1562C" w14:textId="604C6C0C" w:rsidR="0072359E" w:rsidRPr="000274EF" w:rsidRDefault="001B260E" w:rsidP="0072359E">
            <w:pPr>
              <w:rPr>
                <w:rFonts w:asciiTheme="majorBidi" w:hAnsiTheme="majorBidi" w:cstheme="majorBidi"/>
                <w:rtl/>
                <w:lang w:bidi="ar-EG"/>
              </w:rPr>
            </w:pPr>
            <w:r>
              <w:rPr>
                <w:rFonts w:asciiTheme="majorBidi" w:hAnsiTheme="majorBidi" w:cstheme="majorBidi"/>
                <w:lang w:bidi="ar-EG"/>
              </w:rPr>
              <w:t>37</w:t>
            </w:r>
          </w:p>
        </w:tc>
      </w:tr>
      <w:tr w:rsidR="0072359E" w:rsidRPr="0019322E" w14:paraId="521E4BCF" w14:textId="77777777" w:rsidTr="008333D8">
        <w:tc>
          <w:tcPr>
            <w:tcW w:w="802" w:type="dxa"/>
            <w:tcBorders>
              <w:top w:val="dashSmallGap" w:sz="4" w:space="0" w:color="auto"/>
              <w:left w:val="single" w:sz="12" w:space="0" w:color="auto"/>
              <w:bottom w:val="dashSmallGap" w:sz="4" w:space="0" w:color="auto"/>
            </w:tcBorders>
            <w:vAlign w:val="center"/>
          </w:tcPr>
          <w:p w14:paraId="5C5EF096" w14:textId="7B4BAA18"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14:paraId="41409ACF" w14:textId="62A923AB"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14:paraId="667FDBC0" w14:textId="77777777" w:rsidR="0072359E" w:rsidRPr="000274EF" w:rsidRDefault="0072359E" w:rsidP="0072359E">
            <w:pPr>
              <w:rPr>
                <w:rFonts w:asciiTheme="majorBidi" w:hAnsiTheme="majorBidi" w:cstheme="majorBidi"/>
                <w:rtl/>
                <w:lang w:bidi="ar-EG"/>
              </w:rPr>
            </w:pPr>
          </w:p>
        </w:tc>
      </w:tr>
      <w:tr w:rsidR="0072359E" w:rsidRPr="0019322E" w14:paraId="2F2212C1" w14:textId="77777777" w:rsidTr="008333D8">
        <w:tc>
          <w:tcPr>
            <w:tcW w:w="802" w:type="dxa"/>
            <w:tcBorders>
              <w:top w:val="dashSmallGap" w:sz="4" w:space="0" w:color="auto"/>
              <w:left w:val="single" w:sz="12" w:space="0" w:color="auto"/>
              <w:bottom w:val="dashSmallGap" w:sz="4" w:space="0" w:color="auto"/>
            </w:tcBorders>
            <w:vAlign w:val="center"/>
          </w:tcPr>
          <w:p w14:paraId="6F4F3616" w14:textId="660B546A"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14:paraId="4CDAEDCA" w14:textId="20B7E21A"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14:paraId="05E14BB5" w14:textId="77777777" w:rsidR="0072359E" w:rsidRPr="000274EF" w:rsidRDefault="0072359E" w:rsidP="0072359E">
            <w:pPr>
              <w:rPr>
                <w:rFonts w:asciiTheme="majorBidi" w:hAnsiTheme="majorBidi" w:cstheme="majorBidi"/>
                <w:rtl/>
                <w:lang w:bidi="ar-EG"/>
              </w:rPr>
            </w:pPr>
          </w:p>
        </w:tc>
      </w:tr>
      <w:tr w:rsidR="0072359E" w:rsidRPr="0019322E" w14:paraId="6BC0D172" w14:textId="77777777" w:rsidTr="008333D8">
        <w:tc>
          <w:tcPr>
            <w:tcW w:w="802" w:type="dxa"/>
            <w:tcBorders>
              <w:top w:val="dashSmallGap" w:sz="4" w:space="0" w:color="auto"/>
              <w:left w:val="single" w:sz="12" w:space="0" w:color="auto"/>
              <w:bottom w:val="dashSmallGap" w:sz="4" w:space="0" w:color="auto"/>
            </w:tcBorders>
            <w:vAlign w:val="center"/>
          </w:tcPr>
          <w:p w14:paraId="49365233" w14:textId="64D65467"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14:paraId="43FC516F" w14:textId="4178F6BF"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14:paraId="41CCE02C" w14:textId="20F95FD1" w:rsidR="0072359E" w:rsidRPr="000274EF" w:rsidRDefault="001B260E" w:rsidP="0072359E">
            <w:pPr>
              <w:rPr>
                <w:rFonts w:asciiTheme="majorBidi" w:hAnsiTheme="majorBidi" w:cstheme="majorBidi"/>
                <w:rtl/>
                <w:lang w:bidi="ar-EG"/>
              </w:rPr>
            </w:pPr>
            <w:r>
              <w:rPr>
                <w:rFonts w:asciiTheme="majorBidi" w:hAnsiTheme="majorBidi" w:cstheme="majorBidi"/>
                <w:lang w:bidi="ar-EG"/>
              </w:rPr>
              <w:t>8</w:t>
            </w:r>
          </w:p>
        </w:tc>
      </w:tr>
      <w:tr w:rsidR="0072359E" w:rsidRPr="0019322E" w14:paraId="662DB601" w14:textId="77777777" w:rsidTr="008333D8">
        <w:tc>
          <w:tcPr>
            <w:tcW w:w="802" w:type="dxa"/>
            <w:tcBorders>
              <w:top w:val="dashSmallGap" w:sz="4" w:space="0" w:color="auto"/>
              <w:left w:val="single" w:sz="12" w:space="0" w:color="auto"/>
              <w:bottom w:val="single" w:sz="8" w:space="0" w:color="auto"/>
            </w:tcBorders>
            <w:vAlign w:val="center"/>
          </w:tcPr>
          <w:p w14:paraId="5F2FFDF8" w14:textId="425C3F4F"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vAlign w:val="center"/>
          </w:tcPr>
          <w:p w14:paraId="4F2F012A" w14:textId="7A5F8B11"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tcPr>
          <w:p w14:paraId="594C7B94" w14:textId="5303A2EF" w:rsidR="0072359E" w:rsidRPr="000274EF" w:rsidRDefault="001B260E" w:rsidP="0072359E">
            <w:pPr>
              <w:rPr>
                <w:rFonts w:asciiTheme="majorBidi" w:hAnsiTheme="majorBidi" w:cstheme="majorBidi"/>
                <w:rtl/>
                <w:lang w:bidi="ar-EG"/>
              </w:rPr>
            </w:pPr>
            <w:r>
              <w:rPr>
                <w:rFonts w:asciiTheme="majorBidi" w:hAnsiTheme="majorBidi" w:cstheme="majorBidi"/>
                <w:lang w:bidi="ar-EG"/>
              </w:rPr>
              <w:t>45</w:t>
            </w:r>
          </w:p>
        </w:tc>
      </w:tr>
      <w:tr w:rsidR="008A682F" w:rsidRPr="0019322E" w14:paraId="21FB0C73" w14:textId="77777777" w:rsidTr="008333D8">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02AC2B05" w14:textId="2C5924B5" w:rsidR="008A682F" w:rsidRPr="0019322E" w:rsidRDefault="0072359E" w:rsidP="0072359E">
            <w:pPr>
              <w:rPr>
                <w:rFonts w:asciiTheme="majorBidi" w:hAnsiTheme="majorBidi" w:cstheme="majorBidi"/>
                <w:b/>
                <w:bCs/>
                <w:rtl/>
                <w:lang w:bidi="ar-EG"/>
              </w:rPr>
            </w:pPr>
            <w:r>
              <w:rPr>
                <w:rFonts w:asciiTheme="majorBidi" w:hAnsiTheme="majorBidi" w:cstheme="majorBidi"/>
                <w:b/>
                <w:bCs/>
                <w:lang w:bidi="ar-EG"/>
              </w:rPr>
              <w:t>Other Learning Hours</w:t>
            </w:r>
            <w:r w:rsidR="001B2F24">
              <w:rPr>
                <w:rFonts w:asciiTheme="majorBidi" w:hAnsiTheme="majorBidi" w:cstheme="majorBidi" w:hint="cs"/>
                <w:b/>
                <w:bCs/>
                <w:rtl/>
                <w:lang w:bidi="ar-EG"/>
              </w:rPr>
              <w:t>*</w:t>
            </w:r>
          </w:p>
        </w:tc>
      </w:tr>
      <w:tr w:rsidR="001B2F24" w:rsidRPr="0019322E" w14:paraId="12F9C895" w14:textId="77777777" w:rsidTr="008333D8">
        <w:tc>
          <w:tcPr>
            <w:tcW w:w="802" w:type="dxa"/>
            <w:tcBorders>
              <w:left w:val="single" w:sz="12" w:space="0" w:color="auto"/>
              <w:bottom w:val="dashSmallGap" w:sz="4" w:space="0" w:color="auto"/>
            </w:tcBorders>
            <w:vAlign w:val="center"/>
          </w:tcPr>
          <w:p w14:paraId="37196302" w14:textId="058349D3"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tcPr>
          <w:p w14:paraId="63F81C4A" w14:textId="0F964FE7"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 xml:space="preserve">Study </w:t>
            </w:r>
          </w:p>
        </w:tc>
        <w:tc>
          <w:tcPr>
            <w:tcW w:w="2309" w:type="dxa"/>
            <w:tcBorders>
              <w:bottom w:val="dashSmallGap" w:sz="4" w:space="0" w:color="auto"/>
              <w:right w:val="single" w:sz="12" w:space="0" w:color="auto"/>
            </w:tcBorders>
          </w:tcPr>
          <w:p w14:paraId="4062378C" w14:textId="594685A0" w:rsidR="001B2F24" w:rsidRPr="000274EF" w:rsidRDefault="001B260E" w:rsidP="001B2F24">
            <w:pPr>
              <w:rPr>
                <w:rFonts w:asciiTheme="majorBidi" w:hAnsiTheme="majorBidi" w:cstheme="majorBidi"/>
                <w:rtl/>
                <w:lang w:bidi="ar-EG"/>
              </w:rPr>
            </w:pPr>
            <w:r>
              <w:rPr>
                <w:rFonts w:asciiTheme="majorBidi" w:hAnsiTheme="majorBidi" w:cstheme="majorBidi"/>
                <w:lang w:bidi="ar-EG"/>
              </w:rPr>
              <w:t>30</w:t>
            </w:r>
          </w:p>
        </w:tc>
      </w:tr>
      <w:tr w:rsidR="001B2F24" w:rsidRPr="0019322E" w14:paraId="4307F8C8" w14:textId="77777777" w:rsidTr="008333D8">
        <w:tc>
          <w:tcPr>
            <w:tcW w:w="802" w:type="dxa"/>
            <w:tcBorders>
              <w:top w:val="dashSmallGap" w:sz="4" w:space="0" w:color="auto"/>
              <w:left w:val="single" w:sz="12" w:space="0" w:color="auto"/>
              <w:bottom w:val="dashSmallGap" w:sz="4" w:space="0" w:color="auto"/>
            </w:tcBorders>
            <w:vAlign w:val="center"/>
          </w:tcPr>
          <w:p w14:paraId="1390C3FD" w14:textId="4836A8CE"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tcPr>
          <w:p w14:paraId="33BB7BCE" w14:textId="27110F38"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Assignments</w:t>
            </w:r>
          </w:p>
        </w:tc>
        <w:tc>
          <w:tcPr>
            <w:tcW w:w="2309" w:type="dxa"/>
            <w:tcBorders>
              <w:top w:val="dashSmallGap" w:sz="4" w:space="0" w:color="auto"/>
              <w:bottom w:val="dashSmallGap" w:sz="4" w:space="0" w:color="auto"/>
              <w:right w:val="single" w:sz="12" w:space="0" w:color="auto"/>
            </w:tcBorders>
          </w:tcPr>
          <w:p w14:paraId="3A895ED6" w14:textId="5ED57149" w:rsidR="001B2F24" w:rsidRPr="000274EF" w:rsidRDefault="001B260E" w:rsidP="001B2F24">
            <w:pPr>
              <w:rPr>
                <w:rFonts w:asciiTheme="majorBidi" w:hAnsiTheme="majorBidi" w:cstheme="majorBidi"/>
                <w:rtl/>
                <w:lang w:bidi="ar-EG"/>
              </w:rPr>
            </w:pPr>
            <w:r>
              <w:rPr>
                <w:rFonts w:asciiTheme="majorBidi" w:hAnsiTheme="majorBidi" w:cstheme="majorBidi"/>
                <w:lang w:bidi="ar-EG"/>
              </w:rPr>
              <w:t>15</w:t>
            </w:r>
          </w:p>
        </w:tc>
      </w:tr>
      <w:tr w:rsidR="001B2F24" w:rsidRPr="0019322E" w14:paraId="7C272534" w14:textId="77777777" w:rsidTr="008333D8">
        <w:tc>
          <w:tcPr>
            <w:tcW w:w="802" w:type="dxa"/>
            <w:tcBorders>
              <w:top w:val="dashSmallGap" w:sz="4" w:space="0" w:color="auto"/>
              <w:left w:val="single" w:sz="12" w:space="0" w:color="auto"/>
              <w:bottom w:val="dashSmallGap" w:sz="4" w:space="0" w:color="auto"/>
            </w:tcBorders>
            <w:vAlign w:val="center"/>
          </w:tcPr>
          <w:p w14:paraId="23DFDD9C" w14:textId="5B562983"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tcPr>
          <w:p w14:paraId="5E45720D" w14:textId="683E3DF9" w:rsidR="001B2F24" w:rsidRPr="00443180" w:rsidRDefault="001B2F24" w:rsidP="001B2F24">
            <w:pPr>
              <w:rPr>
                <w:rFonts w:asciiTheme="majorBidi" w:hAnsiTheme="majorBidi" w:cstheme="majorBidi"/>
                <w:strike/>
                <w:rtl/>
                <w:lang w:bidi="ar-EG"/>
              </w:rPr>
            </w:pPr>
            <w:r w:rsidRPr="00DC7528">
              <w:rPr>
                <w:rFonts w:asciiTheme="majorBidi" w:hAnsiTheme="majorBidi" w:cstheme="majorBidi"/>
                <w:b/>
                <w:bCs/>
                <w:lang w:bidi="ar-EG"/>
              </w:rPr>
              <w:t>Library</w:t>
            </w:r>
          </w:p>
        </w:tc>
        <w:tc>
          <w:tcPr>
            <w:tcW w:w="2309" w:type="dxa"/>
            <w:tcBorders>
              <w:top w:val="dashSmallGap" w:sz="4" w:space="0" w:color="auto"/>
              <w:bottom w:val="dashSmallGap" w:sz="4" w:space="0" w:color="auto"/>
              <w:right w:val="single" w:sz="12" w:space="0" w:color="auto"/>
            </w:tcBorders>
          </w:tcPr>
          <w:p w14:paraId="29354865" w14:textId="77777777" w:rsidR="001B2F24" w:rsidRPr="000274EF" w:rsidRDefault="001B2F24" w:rsidP="001B2F24">
            <w:pPr>
              <w:rPr>
                <w:rFonts w:asciiTheme="majorBidi" w:hAnsiTheme="majorBidi" w:cstheme="majorBidi"/>
                <w:rtl/>
                <w:lang w:bidi="ar-EG"/>
              </w:rPr>
            </w:pPr>
          </w:p>
        </w:tc>
      </w:tr>
      <w:tr w:rsidR="001B2F24" w:rsidRPr="0019322E" w14:paraId="7AE9D5F0" w14:textId="77777777" w:rsidTr="008333D8">
        <w:tc>
          <w:tcPr>
            <w:tcW w:w="802" w:type="dxa"/>
            <w:tcBorders>
              <w:top w:val="dashSmallGap" w:sz="4" w:space="0" w:color="auto"/>
              <w:left w:val="single" w:sz="12" w:space="0" w:color="auto"/>
              <w:bottom w:val="dashSmallGap" w:sz="4" w:space="0" w:color="auto"/>
            </w:tcBorders>
            <w:vAlign w:val="center"/>
          </w:tcPr>
          <w:p w14:paraId="04CB25EB" w14:textId="32C9659E"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tcPr>
          <w:p w14:paraId="007A5CC0" w14:textId="4370775A"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 xml:space="preserve">Projects/Research Essays/Theses </w:t>
            </w:r>
          </w:p>
        </w:tc>
        <w:tc>
          <w:tcPr>
            <w:tcW w:w="2309" w:type="dxa"/>
            <w:tcBorders>
              <w:top w:val="dashSmallGap" w:sz="4" w:space="0" w:color="auto"/>
              <w:bottom w:val="dashSmallGap" w:sz="4" w:space="0" w:color="auto"/>
              <w:right w:val="single" w:sz="12" w:space="0" w:color="auto"/>
            </w:tcBorders>
          </w:tcPr>
          <w:p w14:paraId="7144E3F3" w14:textId="77777777" w:rsidR="001B2F24" w:rsidRPr="000274EF" w:rsidRDefault="001B2F24" w:rsidP="001B2F24">
            <w:pPr>
              <w:rPr>
                <w:rFonts w:asciiTheme="majorBidi" w:hAnsiTheme="majorBidi" w:cstheme="majorBidi"/>
                <w:rtl/>
                <w:lang w:bidi="ar-EG"/>
              </w:rPr>
            </w:pPr>
          </w:p>
        </w:tc>
      </w:tr>
      <w:tr w:rsidR="001B2F24" w:rsidRPr="0019322E" w14:paraId="789A2B7A" w14:textId="77777777" w:rsidTr="008333D8">
        <w:tc>
          <w:tcPr>
            <w:tcW w:w="802" w:type="dxa"/>
            <w:tcBorders>
              <w:top w:val="dashSmallGap" w:sz="4" w:space="0" w:color="auto"/>
              <w:left w:val="single" w:sz="12" w:space="0" w:color="auto"/>
              <w:bottom w:val="single" w:sz="8" w:space="0" w:color="auto"/>
            </w:tcBorders>
            <w:vAlign w:val="center"/>
          </w:tcPr>
          <w:p w14:paraId="77C15CE2" w14:textId="4A397A52"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5</w:t>
            </w:r>
          </w:p>
        </w:tc>
        <w:tc>
          <w:tcPr>
            <w:tcW w:w="6214" w:type="dxa"/>
            <w:tcBorders>
              <w:top w:val="dashSmallGap" w:sz="4" w:space="0" w:color="auto"/>
              <w:bottom w:val="single" w:sz="8" w:space="0" w:color="auto"/>
            </w:tcBorders>
          </w:tcPr>
          <w:p w14:paraId="50153E51" w14:textId="1F153829" w:rsidR="001B2F24" w:rsidRPr="000274EF" w:rsidRDefault="001B2F24" w:rsidP="001B2F24">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s</w:t>
            </w:r>
            <w:r w:rsidRPr="00DC7528">
              <w:rPr>
                <w:rFonts w:asciiTheme="majorBidi" w:hAnsiTheme="majorBidi" w:cstheme="majorBidi" w:hint="cs"/>
                <w:rtl/>
                <w:lang w:bidi="ar-EG"/>
              </w:rPr>
              <w:t xml:space="preserve"> </w:t>
            </w:r>
            <w:r w:rsidRPr="00DC7528">
              <w:rPr>
                <w:rFonts w:asciiTheme="majorBidi" w:hAnsiTheme="majorBidi" w:cstheme="majorBidi"/>
                <w:lang w:bidi="ar-EG"/>
              </w:rPr>
              <w:t>(</w:t>
            </w:r>
            <w:r>
              <w:rPr>
                <w:rFonts w:asciiTheme="majorBidi" w:hAnsiTheme="majorBidi" w:cstheme="majorBidi"/>
                <w:lang w:bidi="ar-EG"/>
              </w:rPr>
              <w:t>specify</w:t>
            </w:r>
            <w:r w:rsidRPr="00DC7528">
              <w:rPr>
                <w:rFonts w:asciiTheme="majorBidi" w:hAnsiTheme="majorBidi" w:cstheme="majorBidi"/>
                <w:lang w:bidi="ar-EG"/>
              </w:rPr>
              <w:t>)</w:t>
            </w:r>
          </w:p>
        </w:tc>
        <w:tc>
          <w:tcPr>
            <w:tcW w:w="2309" w:type="dxa"/>
            <w:tcBorders>
              <w:top w:val="dashSmallGap" w:sz="4" w:space="0" w:color="auto"/>
              <w:bottom w:val="single" w:sz="8" w:space="0" w:color="auto"/>
              <w:right w:val="single" w:sz="12" w:space="0" w:color="auto"/>
            </w:tcBorders>
          </w:tcPr>
          <w:p w14:paraId="5A0478C6" w14:textId="77777777" w:rsidR="001B2F24" w:rsidRPr="000274EF" w:rsidRDefault="001B2F24" w:rsidP="001B2F24">
            <w:pPr>
              <w:rPr>
                <w:rFonts w:asciiTheme="majorBidi" w:hAnsiTheme="majorBidi" w:cstheme="majorBidi"/>
                <w:rtl/>
                <w:lang w:bidi="ar-EG"/>
              </w:rPr>
            </w:pPr>
          </w:p>
        </w:tc>
      </w:tr>
      <w:tr w:rsidR="00045D82" w:rsidRPr="0019322E" w14:paraId="7EC449C4" w14:textId="77777777" w:rsidTr="008333D8">
        <w:tc>
          <w:tcPr>
            <w:tcW w:w="802" w:type="dxa"/>
            <w:tcBorders>
              <w:top w:val="dashSmallGap" w:sz="4" w:space="0" w:color="auto"/>
              <w:left w:val="single" w:sz="12" w:space="0" w:color="auto"/>
              <w:bottom w:val="single" w:sz="8" w:space="0" w:color="auto"/>
            </w:tcBorders>
            <w:vAlign w:val="center"/>
          </w:tcPr>
          <w:p w14:paraId="2AB4F206" w14:textId="77777777" w:rsidR="00045D82" w:rsidRPr="005D2DDD" w:rsidRDefault="00045D82" w:rsidP="001B2F24">
            <w:pPr>
              <w:jc w:val="center"/>
              <w:rPr>
                <w:rFonts w:asciiTheme="majorBidi" w:hAnsiTheme="majorBidi" w:cstheme="majorBidi"/>
                <w:b/>
                <w:bCs/>
                <w:sz w:val="22"/>
                <w:szCs w:val="22"/>
              </w:rPr>
            </w:pPr>
          </w:p>
        </w:tc>
        <w:tc>
          <w:tcPr>
            <w:tcW w:w="6214" w:type="dxa"/>
            <w:tcBorders>
              <w:top w:val="dashSmallGap" w:sz="4" w:space="0" w:color="auto"/>
              <w:bottom w:val="single" w:sz="8" w:space="0" w:color="auto"/>
            </w:tcBorders>
          </w:tcPr>
          <w:p w14:paraId="7AB5A8AB" w14:textId="29DCFB4A" w:rsidR="00045D82" w:rsidRPr="008A5F1E" w:rsidRDefault="00045D82" w:rsidP="001B2F24">
            <w:pPr>
              <w:rPr>
                <w:rFonts w:asciiTheme="majorBidi" w:hAnsiTheme="majorBidi" w:cstheme="majorBidi"/>
                <w:b/>
                <w:bCs/>
                <w:sz w:val="22"/>
                <w:szCs w:val="22"/>
                <w:lang w:bidi="ar-EG"/>
              </w:rPr>
            </w:pPr>
            <w:r w:rsidRPr="008A5F1E">
              <w:rPr>
                <w:rFonts w:asciiTheme="majorBidi" w:hAnsiTheme="majorBidi" w:cstheme="majorBidi"/>
                <w:b/>
                <w:bCs/>
                <w:lang w:bidi="ar-EG"/>
              </w:rPr>
              <w:t>Total</w:t>
            </w:r>
          </w:p>
        </w:tc>
        <w:tc>
          <w:tcPr>
            <w:tcW w:w="2309" w:type="dxa"/>
            <w:tcBorders>
              <w:top w:val="dashSmallGap" w:sz="4" w:space="0" w:color="auto"/>
              <w:bottom w:val="single" w:sz="8" w:space="0" w:color="auto"/>
              <w:right w:val="single" w:sz="12" w:space="0" w:color="auto"/>
            </w:tcBorders>
          </w:tcPr>
          <w:p w14:paraId="261495D1" w14:textId="018128B7" w:rsidR="00045D82" w:rsidRPr="000274EF" w:rsidRDefault="001B260E" w:rsidP="001B2F24">
            <w:pPr>
              <w:rPr>
                <w:rFonts w:asciiTheme="majorBidi" w:hAnsiTheme="majorBidi" w:cstheme="majorBidi"/>
                <w:rtl/>
                <w:lang w:bidi="ar-EG"/>
              </w:rPr>
            </w:pPr>
            <w:r>
              <w:rPr>
                <w:rFonts w:asciiTheme="majorBidi" w:hAnsiTheme="majorBidi" w:cstheme="majorBidi"/>
                <w:lang w:bidi="ar-EG"/>
              </w:rPr>
              <w:t>45</w:t>
            </w:r>
          </w:p>
        </w:tc>
      </w:tr>
    </w:tbl>
    <w:p w14:paraId="75749B93" w14:textId="6780E740" w:rsidR="008A682F" w:rsidRDefault="00905445" w:rsidP="00C80E5F">
      <w:pPr>
        <w:jc w:val="lowKashida"/>
        <w:rPr>
          <w:rFonts w:asciiTheme="majorBidi" w:hAnsiTheme="majorBidi" w:cstheme="majorBidi"/>
          <w:sz w:val="20"/>
          <w:szCs w:val="20"/>
        </w:rPr>
      </w:pPr>
      <w:r>
        <w:rPr>
          <w:rFonts w:asciiTheme="majorBidi" w:hAnsiTheme="majorBidi" w:cstheme="majorBidi"/>
          <w:b/>
          <w:bCs/>
          <w:sz w:val="26"/>
          <w:szCs w:val="26"/>
          <w:lang w:bidi="ar-EG"/>
        </w:rPr>
        <w:t>*</w:t>
      </w:r>
      <w:r w:rsidRPr="00905445">
        <w:rPr>
          <w:rFonts w:asciiTheme="majorBidi" w:hAnsiTheme="majorBidi" w:cstheme="majorBidi"/>
          <w:sz w:val="20"/>
          <w:szCs w:val="20"/>
        </w:rPr>
        <w:t xml:space="preserve"> </w:t>
      </w:r>
      <w:r w:rsidRPr="00C743B3">
        <w:rPr>
          <w:rFonts w:asciiTheme="majorBidi" w:hAnsiTheme="majorBidi" w:cstheme="majorBidi"/>
          <w:sz w:val="20"/>
          <w:szCs w:val="20"/>
        </w:rPr>
        <w:t>The length of time that a learner takes to complete learning activities</w:t>
      </w:r>
      <w:r w:rsidRPr="00C30F13">
        <w:rPr>
          <w:rFonts w:asciiTheme="majorBidi" w:hAnsiTheme="majorBidi" w:cstheme="majorBidi"/>
          <w:sz w:val="20"/>
          <w:szCs w:val="20"/>
        </w:rPr>
        <w:t xml:space="preserve"> that lead to achievement of </w:t>
      </w:r>
      <w:r w:rsidR="00C80E5F">
        <w:rPr>
          <w:rFonts w:asciiTheme="majorBidi" w:hAnsiTheme="majorBidi" w:cstheme="majorBidi"/>
          <w:sz w:val="20"/>
          <w:szCs w:val="20"/>
        </w:rPr>
        <w:t>course</w:t>
      </w:r>
      <w:r w:rsidRPr="00C30F13">
        <w:rPr>
          <w:rFonts w:asciiTheme="majorBidi" w:hAnsiTheme="majorBidi" w:cstheme="majorBidi"/>
          <w:sz w:val="20"/>
          <w:szCs w:val="20"/>
        </w:rPr>
        <w:t xml:space="preserve"> learning outcomes, such as study time, homework assignments</w:t>
      </w:r>
      <w:r w:rsidRPr="00C743B3">
        <w:rPr>
          <w:rFonts w:asciiTheme="majorBidi" w:hAnsiTheme="majorBidi" w:cstheme="majorBidi"/>
          <w:sz w:val="20"/>
          <w:szCs w:val="20"/>
        </w:rPr>
        <w:t>, projects, preparing presentations, library times</w:t>
      </w:r>
    </w:p>
    <w:p w14:paraId="573471BE" w14:textId="77777777" w:rsidR="00C80E5F" w:rsidRDefault="00C80E5F" w:rsidP="00C80E5F">
      <w:pPr>
        <w:jc w:val="lowKashida"/>
        <w:rPr>
          <w:rFonts w:asciiTheme="majorBidi" w:hAnsiTheme="majorBidi" w:cstheme="majorBidi"/>
          <w:b/>
          <w:bCs/>
          <w:sz w:val="26"/>
          <w:szCs w:val="26"/>
          <w:lang w:bidi="ar-EG"/>
        </w:rPr>
      </w:pPr>
    </w:p>
    <w:p w14:paraId="294306EE" w14:textId="75D872E8" w:rsidR="00636783" w:rsidRPr="00E973FE" w:rsidRDefault="007952E6" w:rsidP="008B5913">
      <w:pPr>
        <w:pStyle w:val="Heading1"/>
        <w:rPr>
          <w:rFonts w:asciiTheme="majorBidi" w:hAnsiTheme="majorBidi" w:cstheme="majorBidi"/>
          <w:color w:val="C00000"/>
          <w:sz w:val="28"/>
          <w:szCs w:val="20"/>
          <w:lang w:bidi="ar-EG"/>
        </w:rPr>
      </w:pPr>
      <w:bookmarkStart w:id="2" w:name="_Toc523814307"/>
      <w:bookmarkStart w:id="3" w:name="_Toc951374"/>
      <w:r w:rsidRPr="00E973FE">
        <w:rPr>
          <w:rFonts w:asciiTheme="majorBidi" w:hAnsiTheme="majorBidi" w:cstheme="majorBidi"/>
          <w:color w:val="C00000"/>
          <w:sz w:val="28"/>
          <w:szCs w:val="20"/>
          <w:lang w:bidi="ar-EG"/>
        </w:rPr>
        <w:t xml:space="preserve">B. </w:t>
      </w:r>
      <w:r w:rsidR="006940A9" w:rsidRPr="00E973FE">
        <w:rPr>
          <w:rFonts w:asciiTheme="majorBidi" w:hAnsiTheme="majorBidi" w:cstheme="majorBidi"/>
          <w:color w:val="C00000"/>
          <w:sz w:val="28"/>
          <w:szCs w:val="20"/>
          <w:lang w:bidi="ar-EG"/>
        </w:rPr>
        <w:t>C</w:t>
      </w:r>
      <w:r w:rsidR="00636783" w:rsidRPr="00E973FE">
        <w:rPr>
          <w:rFonts w:asciiTheme="majorBidi" w:hAnsiTheme="majorBidi" w:cstheme="majorBidi"/>
          <w:color w:val="C00000"/>
          <w:sz w:val="28"/>
          <w:szCs w:val="20"/>
          <w:lang w:bidi="ar-EG"/>
        </w:rPr>
        <w:t xml:space="preserve">ourse </w:t>
      </w:r>
      <w:r w:rsidR="00417BF7">
        <w:rPr>
          <w:rFonts w:asciiTheme="majorBidi" w:hAnsiTheme="majorBidi" w:cstheme="majorBidi"/>
          <w:color w:val="C00000"/>
          <w:sz w:val="28"/>
          <w:szCs w:val="20"/>
          <w:lang w:bidi="ar-EG"/>
        </w:rPr>
        <w:t>O</w:t>
      </w:r>
      <w:r w:rsidRPr="00E973FE">
        <w:rPr>
          <w:rFonts w:asciiTheme="majorBidi" w:hAnsiTheme="majorBidi" w:cstheme="majorBidi"/>
          <w:color w:val="C00000"/>
          <w:sz w:val="28"/>
          <w:szCs w:val="20"/>
          <w:lang w:bidi="ar-EG"/>
        </w:rPr>
        <w:t>bjectives</w:t>
      </w:r>
      <w:r w:rsidR="00636783" w:rsidRPr="00E973FE">
        <w:rPr>
          <w:rFonts w:asciiTheme="majorBidi" w:hAnsiTheme="majorBidi" w:cstheme="majorBidi"/>
          <w:color w:val="C00000"/>
          <w:sz w:val="28"/>
          <w:szCs w:val="20"/>
          <w:lang w:bidi="ar-EG"/>
        </w:rPr>
        <w:t xml:space="preserve"> and </w:t>
      </w:r>
      <w:r w:rsidR="00417BF7">
        <w:rPr>
          <w:rFonts w:asciiTheme="majorBidi" w:hAnsiTheme="majorBidi" w:cstheme="majorBidi"/>
          <w:color w:val="C00000"/>
          <w:sz w:val="28"/>
          <w:szCs w:val="20"/>
          <w:lang w:bidi="ar-EG"/>
        </w:rPr>
        <w:t>L</w:t>
      </w:r>
      <w:r w:rsidR="00636783" w:rsidRPr="00E973FE">
        <w:rPr>
          <w:rFonts w:asciiTheme="majorBidi" w:hAnsiTheme="majorBidi" w:cstheme="majorBidi"/>
          <w:color w:val="C00000"/>
          <w:sz w:val="28"/>
          <w:szCs w:val="20"/>
          <w:lang w:bidi="ar-EG"/>
        </w:rPr>
        <w:t xml:space="preserve">earning </w:t>
      </w:r>
      <w:r w:rsidR="00417BF7">
        <w:rPr>
          <w:rFonts w:asciiTheme="majorBidi" w:hAnsiTheme="majorBidi" w:cstheme="majorBidi"/>
          <w:color w:val="C00000"/>
          <w:sz w:val="28"/>
          <w:szCs w:val="20"/>
          <w:lang w:bidi="ar-EG"/>
        </w:rPr>
        <w:t>O</w:t>
      </w:r>
      <w:r w:rsidR="00636783" w:rsidRPr="00E973FE">
        <w:rPr>
          <w:rFonts w:asciiTheme="majorBidi" w:hAnsiTheme="majorBidi" w:cstheme="majorBidi"/>
          <w:color w:val="C00000"/>
          <w:sz w:val="28"/>
          <w:szCs w:val="20"/>
          <w:lang w:bidi="ar-EG"/>
        </w:rPr>
        <w:t>utcomes</w:t>
      </w:r>
      <w:bookmarkEnd w:id="2"/>
      <w:bookmarkEnd w:id="3"/>
    </w:p>
    <w:tbl>
      <w:tblPr>
        <w:tblStyle w:val="TableGrid"/>
        <w:tblW w:w="0" w:type="auto"/>
        <w:tblLook w:val="04A0" w:firstRow="1" w:lastRow="0" w:firstColumn="1" w:lastColumn="0" w:noHBand="0" w:noVBand="1"/>
      </w:tblPr>
      <w:tblGrid>
        <w:gridCol w:w="9325"/>
      </w:tblGrid>
      <w:tr w:rsidR="00AA1554" w14:paraId="5FC4541F" w14:textId="77777777" w:rsidTr="005E4CF7">
        <w:tc>
          <w:tcPr>
            <w:tcW w:w="9325" w:type="dxa"/>
            <w:tcBorders>
              <w:top w:val="single" w:sz="12" w:space="0" w:color="auto"/>
              <w:left w:val="single" w:sz="12" w:space="0" w:color="auto"/>
              <w:bottom w:val="nil"/>
              <w:right w:val="single" w:sz="12" w:space="0" w:color="auto"/>
            </w:tcBorders>
          </w:tcPr>
          <w:p w14:paraId="2BEFE1BC" w14:textId="24E7A952" w:rsidR="004E406B" w:rsidRPr="00F17EC3" w:rsidRDefault="00AA1554" w:rsidP="008B5913">
            <w:pPr>
              <w:pStyle w:val="Heading2"/>
              <w:jc w:val="left"/>
              <w:rPr>
                <w:rFonts w:asciiTheme="majorBidi" w:hAnsiTheme="majorBidi" w:cstheme="majorBidi"/>
                <w:sz w:val="26"/>
                <w:szCs w:val="26"/>
              </w:rPr>
            </w:pPr>
            <w:bookmarkStart w:id="4"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r w:rsidRPr="00F17EC3">
              <w:rPr>
                <w:rFonts w:asciiTheme="majorBidi" w:hAnsiTheme="majorBidi" w:cstheme="majorBidi"/>
                <w:sz w:val="26"/>
                <w:szCs w:val="26"/>
              </w:rPr>
              <w:t xml:space="preserve"> </w:t>
            </w:r>
          </w:p>
          <w:p w14:paraId="44D2A302" w14:textId="5ED8D5A7" w:rsidR="00AA1554" w:rsidRPr="00743E1A" w:rsidRDefault="00AA1554" w:rsidP="008B5913">
            <w:pPr>
              <w:rPr>
                <w:sz w:val="20"/>
                <w:szCs w:val="20"/>
              </w:rPr>
            </w:pPr>
          </w:p>
        </w:tc>
      </w:tr>
      <w:tr w:rsidR="00511A2C" w14:paraId="5D9CF27F" w14:textId="77777777" w:rsidTr="00E7117F">
        <w:tc>
          <w:tcPr>
            <w:tcW w:w="9325" w:type="dxa"/>
          </w:tcPr>
          <w:p w14:paraId="6C323C68" w14:textId="77777777" w:rsidR="00511A2C" w:rsidRDefault="00511A2C" w:rsidP="00511A2C">
            <w:pPr>
              <w:jc w:val="both"/>
            </w:pPr>
            <w:r>
              <w:t xml:space="preserve">Linguistics is the scientific study of language and this course aims to acquaint students with the central modern linguistics theories, approaches, terms, concepts and sub disciplines. The branches of linguistics (both micro and macro) will be briefly defined and explained. The various definitions of language, its nature, origin and evolution will also be discussed (drawing </w:t>
            </w:r>
            <w:r>
              <w:lastRenderedPageBreak/>
              <w:t xml:space="preserve">on Lyons and Yule is recommendable in this respect). Micro-level branches of linguistics such as (Phonetics, Phonology, Morphology, Syntax, Semantics, etc.), will all be surveyed. In addition, the course will introduce students briefly to important sub disciplines of Macro linguistics (Pragmatics, Sociolinguistics, Applied Linguistics, Educational Linguistics, Historical Linguistics, Comparative Linguistics, Psycholinguistics, Discourse Analysis, etc.). The new and emerging trends and sub disciplines  of linguistics such as Cognitive Linguistics, Neurolinguistics, Eco linguistics, Bio linguistics,  Computational Linguistics, Developmental Linguistics,  Clinical Linguistics, etc.), will also be briefly defined and explained as the course proceeds. </w:t>
            </w:r>
          </w:p>
          <w:p w14:paraId="5E4451B9" w14:textId="77777777" w:rsidR="00511A2C" w:rsidRDefault="00511A2C" w:rsidP="00511A2C">
            <w:pPr>
              <w:jc w:val="both"/>
              <w:rPr>
                <w:rtl/>
              </w:rPr>
            </w:pPr>
          </w:p>
          <w:p w14:paraId="7E000E6E" w14:textId="77777777" w:rsidR="00511A2C" w:rsidRDefault="00511A2C" w:rsidP="00511A2C">
            <w:pPr>
              <w:jc w:val="both"/>
            </w:pPr>
            <w:r>
              <w:t>Furthermore, students are also expected to be introduced, in a bit more detailed manner, during the survey, to some particular domains of linguistics such as Language Acquisition and Learning, Language Change, Language and Culture, etc,.</w:t>
            </w:r>
          </w:p>
          <w:p w14:paraId="63368533" w14:textId="77777777" w:rsidR="00511A2C" w:rsidRDefault="00511A2C" w:rsidP="00511A2C">
            <w:pPr>
              <w:jc w:val="both"/>
              <w:rPr>
                <w:rtl/>
              </w:rPr>
            </w:pPr>
          </w:p>
          <w:p w14:paraId="09DC25A5" w14:textId="3DA0DD74" w:rsidR="00511A2C" w:rsidRDefault="00511A2C" w:rsidP="00511A2C">
            <w:pPr>
              <w:spacing w:line="276" w:lineRule="auto"/>
            </w:pPr>
            <w:r>
              <w:t>Instructors may collate their materials from more than one textbook taking into account the much more recent course books or editions. If a particular textbook such Yule's "Study of Language" or Lyon's "Language and Linguistics" is selected, then it is recommendable that it be supplemented by materials from other sources as well.   Variation, flexibility and timeliness are always advisable for course content, materials, methods of instruction and strategies of evaluation.</w:t>
            </w:r>
          </w:p>
        </w:tc>
      </w:tr>
      <w:tr w:rsidR="00511A2C" w14:paraId="20C00896" w14:textId="77777777" w:rsidTr="005E4CF7">
        <w:tc>
          <w:tcPr>
            <w:tcW w:w="9325" w:type="dxa"/>
            <w:tcBorders>
              <w:top w:val="single" w:sz="12" w:space="0" w:color="auto"/>
              <w:left w:val="single" w:sz="12" w:space="0" w:color="auto"/>
              <w:bottom w:val="nil"/>
              <w:right w:val="single" w:sz="12" w:space="0" w:color="auto"/>
            </w:tcBorders>
          </w:tcPr>
          <w:p w14:paraId="690FDDE2" w14:textId="646207C8" w:rsidR="00511A2C" w:rsidRPr="005E4CF7" w:rsidRDefault="00511A2C" w:rsidP="00511A2C">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lastRenderedPageBreak/>
              <w:t>2. Course</w:t>
            </w:r>
            <w:r>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Pr="002530BA">
              <w:rPr>
                <w:rFonts w:asciiTheme="majorBidi" w:hAnsiTheme="majorBidi" w:cstheme="majorBidi"/>
                <w:sz w:val="26"/>
                <w:szCs w:val="26"/>
              </w:rPr>
              <w:t>Objective</w:t>
            </w:r>
            <w:bookmarkEnd w:id="5"/>
          </w:p>
        </w:tc>
      </w:tr>
      <w:tr w:rsidR="00511A2C" w14:paraId="262467F2" w14:textId="77777777" w:rsidTr="005E4CF7">
        <w:tc>
          <w:tcPr>
            <w:tcW w:w="9325" w:type="dxa"/>
            <w:tcBorders>
              <w:top w:val="nil"/>
              <w:left w:val="single" w:sz="12" w:space="0" w:color="auto"/>
              <w:bottom w:val="single" w:sz="12" w:space="0" w:color="auto"/>
              <w:right w:val="single" w:sz="12" w:space="0" w:color="auto"/>
            </w:tcBorders>
          </w:tcPr>
          <w:p w14:paraId="062FB1CD" w14:textId="77777777" w:rsidR="00EB282C" w:rsidRDefault="00EB282C" w:rsidP="00EB282C">
            <w:pPr>
              <w:rPr>
                <w:color w:val="002060"/>
                <w:sz w:val="32"/>
                <w:szCs w:val="32"/>
              </w:rPr>
            </w:pPr>
            <w:r>
              <w:rPr>
                <w:color w:val="002060"/>
                <w:sz w:val="32"/>
                <w:szCs w:val="32"/>
              </w:rPr>
              <w:t>By the end of the course, students should be able to:</w:t>
            </w:r>
          </w:p>
          <w:p w14:paraId="6EC4AD8F" w14:textId="77777777" w:rsidR="00EB282C" w:rsidRPr="007F29A6" w:rsidRDefault="00EB282C" w:rsidP="00EB282C">
            <w:pPr>
              <w:rPr>
                <w:sz w:val="28"/>
                <w:szCs w:val="28"/>
              </w:rPr>
            </w:pPr>
          </w:p>
          <w:p w14:paraId="0A43279C" w14:textId="77777777" w:rsidR="00EB282C" w:rsidRPr="0005750A" w:rsidRDefault="00EB282C" w:rsidP="004C2D75">
            <w:pPr>
              <w:pStyle w:val="ListParagraph"/>
              <w:numPr>
                <w:ilvl w:val="0"/>
                <w:numId w:val="2"/>
              </w:numPr>
              <w:rPr>
                <w:rFonts w:asciiTheme="majorBidi" w:hAnsiTheme="majorBidi" w:cstheme="majorBidi"/>
                <w:bCs/>
              </w:rPr>
            </w:pPr>
            <w:r>
              <w:t>Define main theories, approaches, terms and concepts of Language and Linguistics.</w:t>
            </w:r>
          </w:p>
          <w:p w14:paraId="4D534B6F" w14:textId="77777777" w:rsidR="00EB282C" w:rsidRDefault="00EB282C" w:rsidP="004C2D75">
            <w:pPr>
              <w:pStyle w:val="ListParagraph"/>
              <w:numPr>
                <w:ilvl w:val="0"/>
                <w:numId w:val="2"/>
              </w:numPr>
              <w:rPr>
                <w:rFonts w:ascii="Arial" w:hAnsi="Arial" w:cs="AL-Mohanad"/>
                <w:sz w:val="28"/>
                <w:szCs w:val="28"/>
              </w:rPr>
            </w:pPr>
            <w:r>
              <w:t>Discuss</w:t>
            </w:r>
            <w:r w:rsidRPr="0005750A">
              <w:rPr>
                <w:color w:val="000000"/>
              </w:rPr>
              <w:t xml:space="preserve"> some core subdisciplines of Language and </w:t>
            </w:r>
            <w:r>
              <w:t>Linguistics.</w:t>
            </w:r>
          </w:p>
          <w:p w14:paraId="0F81D145" w14:textId="77777777" w:rsidR="00EB282C" w:rsidRPr="0087254A" w:rsidRDefault="00EB282C" w:rsidP="004C2D75">
            <w:pPr>
              <w:pStyle w:val="ListParagraph"/>
              <w:numPr>
                <w:ilvl w:val="0"/>
                <w:numId w:val="2"/>
              </w:numPr>
              <w:rPr>
                <w:rFonts w:ascii="Arial" w:hAnsi="Arial" w:cs="AL-Mohanad"/>
                <w:sz w:val="28"/>
                <w:szCs w:val="28"/>
              </w:rPr>
            </w:pPr>
            <w:r>
              <w:t xml:space="preserve">Discuss the various theories of language evolution and origin. </w:t>
            </w:r>
          </w:p>
          <w:p w14:paraId="024605C8" w14:textId="77777777" w:rsidR="00EB282C" w:rsidRDefault="00EB282C" w:rsidP="004C2D75">
            <w:pPr>
              <w:pStyle w:val="ListParagraph"/>
              <w:numPr>
                <w:ilvl w:val="0"/>
                <w:numId w:val="2"/>
              </w:numPr>
              <w:rPr>
                <w:rFonts w:ascii="Arial" w:hAnsi="Arial" w:cs="AL-Mohanad"/>
                <w:sz w:val="28"/>
                <w:szCs w:val="28"/>
              </w:rPr>
            </w:pPr>
            <w:r>
              <w:t>Define and explain central issues in microlinguistics (</w:t>
            </w:r>
            <w:r>
              <w:rPr>
                <w:rFonts w:eastAsia="Calibri"/>
              </w:rPr>
              <w:t>Phonetics, Phonology, Morphology, Syntax, Semantics, etc).</w:t>
            </w:r>
          </w:p>
          <w:p w14:paraId="53588898" w14:textId="77777777" w:rsidR="00EB282C" w:rsidRPr="0005750A" w:rsidRDefault="00EB282C" w:rsidP="004C2D75">
            <w:pPr>
              <w:pStyle w:val="ListParagraph"/>
              <w:numPr>
                <w:ilvl w:val="0"/>
                <w:numId w:val="2"/>
              </w:numPr>
              <w:rPr>
                <w:rFonts w:ascii="Arial" w:hAnsi="Arial" w:cs="AL-Mohanad"/>
                <w:sz w:val="28"/>
                <w:szCs w:val="28"/>
              </w:rPr>
            </w:pPr>
            <w:r>
              <w:t xml:space="preserve">Explain   major macrolinguistics domains and subdisciplines (including but not limited to: </w:t>
            </w:r>
            <w:r>
              <w:rPr>
                <w:rFonts w:eastAsia="Calibri"/>
              </w:rPr>
              <w:t>Pragmatics, Sociolinguistics, Applied Linguistics, Educational Linguistics, Historical Linguistics, Comparative Linguistics,  Psycholinguistics, Discourse Analysis)</w:t>
            </w:r>
            <w:r>
              <w:t xml:space="preserve">. </w:t>
            </w:r>
          </w:p>
          <w:p w14:paraId="067D1F3E" w14:textId="77777777" w:rsidR="00EB282C" w:rsidRDefault="00EB282C" w:rsidP="004C2D75">
            <w:pPr>
              <w:pStyle w:val="ListParagraph"/>
              <w:numPr>
                <w:ilvl w:val="0"/>
                <w:numId w:val="2"/>
              </w:numPr>
              <w:rPr>
                <w:rFonts w:ascii="Arial" w:hAnsi="Arial" w:cs="AL-Mohanad"/>
                <w:sz w:val="28"/>
                <w:szCs w:val="28"/>
              </w:rPr>
            </w:pPr>
            <w:r>
              <w:t xml:space="preserve"> Define and explain some new and emerging trends and special domains in linguistics (</w:t>
            </w:r>
            <w:r>
              <w:rPr>
                <w:rFonts w:eastAsia="Calibri"/>
              </w:rPr>
              <w:t>Cognitive Linguistics, Neurolinguistics, Ecolinguistics, Biolinguistics, Computational Linguistics, Developmental Linguistics,  Clinical Linguistics, etc).</w:t>
            </w:r>
          </w:p>
          <w:p w14:paraId="57EC1628" w14:textId="092446D9" w:rsidR="00511A2C" w:rsidRDefault="00EB282C" w:rsidP="004C2D75">
            <w:pPr>
              <w:pStyle w:val="ListParagraph"/>
              <w:numPr>
                <w:ilvl w:val="0"/>
                <w:numId w:val="2"/>
              </w:numPr>
            </w:pPr>
            <w:r>
              <w:t xml:space="preserve">Review and talk about some particular issues in linguistics such as </w:t>
            </w:r>
            <w:r w:rsidRPr="00EB282C">
              <w:rPr>
                <w:rFonts w:eastAsia="Calibri"/>
              </w:rPr>
              <w:t>Language Acquisition and Learning, Language Change, Language and Culture</w:t>
            </w:r>
            <w:r>
              <w:t>, etc.</w:t>
            </w:r>
          </w:p>
          <w:p w14:paraId="02162209" w14:textId="7CA4C37A" w:rsidR="00511A2C" w:rsidRDefault="00511A2C" w:rsidP="00511A2C"/>
        </w:tc>
      </w:tr>
    </w:tbl>
    <w:p w14:paraId="31910F2A" w14:textId="326F90E2" w:rsidR="00465FB7" w:rsidRPr="00465FB7" w:rsidRDefault="00725B79" w:rsidP="00465FB7">
      <w:pPr>
        <w:pStyle w:val="Heading2"/>
        <w:jc w:val="left"/>
        <w:rPr>
          <w:rFonts w:asciiTheme="majorBidi" w:hAnsiTheme="majorBidi" w:cstheme="majorBidi"/>
          <w:sz w:val="26"/>
          <w:szCs w:val="26"/>
        </w:rPr>
      </w:pPr>
      <w:bookmarkStart w:id="6" w:name="_Toc951377"/>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6"/>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tblGrid>
      <w:tr w:rsidR="006A74AB" w:rsidRPr="005D2DDD" w14:paraId="0F328927" w14:textId="77777777" w:rsidTr="006A74AB">
        <w:trPr>
          <w:tblHeader/>
        </w:trPr>
        <w:tc>
          <w:tcPr>
            <w:tcW w:w="7747" w:type="dxa"/>
            <w:gridSpan w:val="2"/>
            <w:tcBorders>
              <w:top w:val="single" w:sz="12" w:space="0" w:color="auto"/>
              <w:left w:val="single" w:sz="12" w:space="0" w:color="auto"/>
              <w:bottom w:val="single" w:sz="8" w:space="0" w:color="auto"/>
            </w:tcBorders>
            <w:shd w:val="clear" w:color="auto" w:fill="D6E3BC" w:themeFill="accent3" w:themeFillTint="66"/>
            <w:vAlign w:val="center"/>
          </w:tcPr>
          <w:p w14:paraId="24FF7FE6" w14:textId="4173609D"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14:paraId="35E78DAA" w14:textId="3E8692C6"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14:paraId="750674F3" w14:textId="77777777" w:rsidTr="006A74AB">
        <w:tc>
          <w:tcPr>
            <w:tcW w:w="604" w:type="dxa"/>
            <w:tcBorders>
              <w:top w:val="single" w:sz="8" w:space="0" w:color="auto"/>
              <w:left w:val="single" w:sz="12" w:space="0" w:color="auto"/>
              <w:bottom w:val="dashSmallGap" w:sz="4" w:space="0" w:color="auto"/>
              <w:right w:val="single" w:sz="8" w:space="0" w:color="auto"/>
            </w:tcBorders>
            <w:shd w:val="clear" w:color="auto" w:fill="EAF1DD" w:themeFill="accent3" w:themeFillTint="33"/>
          </w:tcPr>
          <w:p w14:paraId="20C46135" w14:textId="77777777" w:rsidR="006A74AB" w:rsidRPr="00B4292A" w:rsidRDefault="006A74AB" w:rsidP="006A74AB">
            <w:pPr>
              <w:jc w:val="center"/>
              <w:rPr>
                <w:rFonts w:asciiTheme="majorBidi" w:hAnsiTheme="majorBidi" w:cstheme="majorBidi"/>
              </w:rPr>
            </w:pPr>
            <w:r>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28D1DF09" w14:textId="7F267C96" w:rsidR="006A74AB" w:rsidRPr="00E02FB7" w:rsidRDefault="006A74AB" w:rsidP="006A74AB">
            <w:pPr>
              <w:jc w:val="lowKashida"/>
              <w:rPr>
                <w:rFonts w:asciiTheme="majorBidi" w:hAnsiTheme="majorBidi" w:cstheme="majorBidi"/>
                <w:b/>
                <w:bCs/>
                <w:lang w:bidi="ar-EG"/>
              </w:rPr>
            </w:pPr>
            <w:r w:rsidRPr="00EA680B">
              <w:rPr>
                <w:rFonts w:asciiTheme="majorBidi" w:hAnsiTheme="majorBidi" w:cstheme="majorBidi"/>
                <w:b/>
                <w:bCs/>
              </w:rPr>
              <w:t>Knowledge</w:t>
            </w:r>
            <w:r>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65E3F3A2" w14:textId="77777777" w:rsidR="006A74AB" w:rsidRPr="00B4292A" w:rsidRDefault="006A74AB" w:rsidP="006A74AB">
            <w:pPr>
              <w:rPr>
                <w:rFonts w:asciiTheme="majorBidi" w:hAnsiTheme="majorBidi" w:cstheme="majorBidi"/>
              </w:rPr>
            </w:pPr>
          </w:p>
        </w:tc>
      </w:tr>
      <w:tr w:rsidR="006A74AB" w:rsidRPr="005D2DDD" w14:paraId="65BE9983"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13C18C16" w14:textId="77777777" w:rsidR="006A74AB" w:rsidRPr="00B4292A" w:rsidRDefault="006A74AB" w:rsidP="006A74AB">
            <w:pPr>
              <w:rPr>
                <w:rFonts w:asciiTheme="majorBidi" w:hAnsiTheme="majorBidi" w:cstheme="majorBidi"/>
              </w:rPr>
            </w:pPr>
            <w:r w:rsidRPr="00B4292A">
              <w:rPr>
                <w:rFonts w:asciiTheme="majorBidi" w:hAnsiTheme="majorBidi" w:cstheme="majorBidi"/>
              </w:rPr>
              <w:t>1.1</w:t>
            </w:r>
          </w:p>
        </w:tc>
        <w:tc>
          <w:tcPr>
            <w:tcW w:w="7143" w:type="dxa"/>
            <w:tcBorders>
              <w:top w:val="dashSmallGap" w:sz="4" w:space="0" w:color="auto"/>
              <w:left w:val="single" w:sz="8" w:space="0" w:color="auto"/>
              <w:bottom w:val="dashSmallGap" w:sz="4" w:space="0" w:color="auto"/>
            </w:tcBorders>
          </w:tcPr>
          <w:p w14:paraId="0C459F4F" w14:textId="77777777" w:rsidR="005C60D2" w:rsidRPr="00BF6738" w:rsidRDefault="005C60D2" w:rsidP="005C60D2">
            <w:pPr>
              <w:rPr>
                <w:lang w:val="en-AU"/>
              </w:rPr>
            </w:pPr>
            <w:r>
              <w:rPr>
                <w:lang w:val="en-AU"/>
              </w:rPr>
              <w:t>Defining Linguistics? Stating micro and macro branches of linguistics.</w:t>
            </w:r>
          </w:p>
          <w:p w14:paraId="0327DA93" w14:textId="77777777" w:rsidR="006A74AB" w:rsidRPr="005C60D2" w:rsidRDefault="006A74AB" w:rsidP="005C60D2">
            <w:pPr>
              <w:ind w:firstLine="720"/>
              <w:jc w:val="lowKashida"/>
              <w:rPr>
                <w:rFonts w:asciiTheme="majorBidi" w:hAnsiTheme="majorBidi" w:cstheme="majorBidi"/>
                <w:lang w:val="en-AU"/>
              </w:rPr>
            </w:pPr>
          </w:p>
        </w:tc>
        <w:tc>
          <w:tcPr>
            <w:tcW w:w="1578" w:type="dxa"/>
            <w:tcBorders>
              <w:top w:val="dashSmallGap" w:sz="4" w:space="0" w:color="auto"/>
              <w:left w:val="single" w:sz="8" w:space="0" w:color="auto"/>
              <w:bottom w:val="dashSmallGap" w:sz="4" w:space="0" w:color="auto"/>
              <w:right w:val="single" w:sz="12" w:space="0" w:color="auto"/>
            </w:tcBorders>
          </w:tcPr>
          <w:p w14:paraId="28627F69" w14:textId="03B494B3" w:rsidR="006A74AB" w:rsidRPr="00B4292A" w:rsidRDefault="000E0ED0" w:rsidP="006A74AB">
            <w:pPr>
              <w:rPr>
                <w:rFonts w:asciiTheme="majorBidi" w:hAnsiTheme="majorBidi" w:cstheme="majorBidi"/>
              </w:rPr>
            </w:pPr>
            <w:r>
              <w:rPr>
                <w:rFonts w:asciiTheme="majorBidi" w:hAnsiTheme="majorBidi" w:cstheme="majorBidi"/>
              </w:rPr>
              <w:t>K1</w:t>
            </w:r>
          </w:p>
        </w:tc>
      </w:tr>
      <w:tr w:rsidR="006A74AB" w:rsidRPr="005D2DDD" w14:paraId="0E48819A"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5C142389" w14:textId="77777777" w:rsidR="006A74AB" w:rsidRPr="00B4292A" w:rsidRDefault="006A74AB" w:rsidP="006A74AB">
            <w:pPr>
              <w:rPr>
                <w:rFonts w:asciiTheme="majorBidi" w:hAnsiTheme="majorBidi" w:cstheme="majorBidi"/>
              </w:rPr>
            </w:pPr>
            <w:r w:rsidRPr="00B4292A">
              <w:rPr>
                <w:rFonts w:asciiTheme="majorBidi" w:hAnsiTheme="majorBidi" w:cstheme="majorBidi"/>
              </w:rPr>
              <w:t>1.2</w:t>
            </w:r>
          </w:p>
        </w:tc>
        <w:tc>
          <w:tcPr>
            <w:tcW w:w="7143" w:type="dxa"/>
            <w:tcBorders>
              <w:top w:val="dashSmallGap" w:sz="4" w:space="0" w:color="auto"/>
              <w:left w:val="single" w:sz="8" w:space="0" w:color="auto"/>
              <w:bottom w:val="dashSmallGap" w:sz="4" w:space="0" w:color="auto"/>
            </w:tcBorders>
          </w:tcPr>
          <w:p w14:paraId="1E0E106A" w14:textId="77777777" w:rsidR="005C60D2" w:rsidRPr="00BF6738" w:rsidRDefault="005C60D2" w:rsidP="005C60D2">
            <w:r>
              <w:t>Specify the properties and features of human language and its development and evolution.</w:t>
            </w:r>
          </w:p>
          <w:p w14:paraId="0BA41CA8" w14:textId="77777777" w:rsidR="006A74AB" w:rsidRPr="00B4292A" w:rsidRDefault="006A74AB" w:rsidP="006A74AB">
            <w:pPr>
              <w:jc w:val="lowKashida"/>
              <w:rPr>
                <w:rFonts w:asciiTheme="majorBidi" w:hAnsiTheme="majorBidi" w:cstheme="majorBidi"/>
              </w:rPr>
            </w:pPr>
          </w:p>
        </w:tc>
        <w:tc>
          <w:tcPr>
            <w:tcW w:w="1578" w:type="dxa"/>
            <w:tcBorders>
              <w:top w:val="dashSmallGap" w:sz="4" w:space="0" w:color="auto"/>
              <w:left w:val="single" w:sz="8" w:space="0" w:color="auto"/>
              <w:bottom w:val="dashSmallGap" w:sz="4" w:space="0" w:color="auto"/>
              <w:right w:val="single" w:sz="12" w:space="0" w:color="auto"/>
            </w:tcBorders>
          </w:tcPr>
          <w:p w14:paraId="4B156174" w14:textId="41B94050" w:rsidR="006A74AB" w:rsidRPr="00B4292A" w:rsidRDefault="000E0ED0" w:rsidP="006A74AB">
            <w:pPr>
              <w:rPr>
                <w:rFonts w:asciiTheme="majorBidi" w:hAnsiTheme="majorBidi" w:cstheme="majorBidi"/>
              </w:rPr>
            </w:pPr>
            <w:r>
              <w:rPr>
                <w:rFonts w:asciiTheme="majorBidi" w:hAnsiTheme="majorBidi" w:cstheme="majorBidi"/>
              </w:rPr>
              <w:t>K1</w:t>
            </w:r>
          </w:p>
        </w:tc>
      </w:tr>
      <w:tr w:rsidR="005C60D2" w:rsidRPr="005D2DDD" w14:paraId="4AD6579E" w14:textId="77777777" w:rsidTr="00A4731D">
        <w:tc>
          <w:tcPr>
            <w:tcW w:w="604" w:type="dxa"/>
            <w:tcBorders>
              <w:top w:val="dashSmallGap" w:sz="4" w:space="0" w:color="auto"/>
              <w:left w:val="single" w:sz="12" w:space="0" w:color="auto"/>
              <w:bottom w:val="dashSmallGap" w:sz="4" w:space="0" w:color="auto"/>
              <w:right w:val="single" w:sz="8" w:space="0" w:color="auto"/>
            </w:tcBorders>
          </w:tcPr>
          <w:p w14:paraId="0EA097FC" w14:textId="77777777" w:rsidR="005C60D2" w:rsidRPr="00B4292A" w:rsidRDefault="005C60D2" w:rsidP="005C60D2">
            <w:pPr>
              <w:rPr>
                <w:rFonts w:asciiTheme="majorBidi" w:hAnsiTheme="majorBidi" w:cstheme="majorBidi"/>
              </w:rPr>
            </w:pPr>
            <w:r w:rsidRPr="00B4292A">
              <w:rPr>
                <w:rFonts w:asciiTheme="majorBidi" w:hAnsiTheme="majorBidi" w:cstheme="majorBidi"/>
              </w:rPr>
              <w:lastRenderedPageBreak/>
              <w:t>1.3</w:t>
            </w:r>
          </w:p>
        </w:tc>
        <w:tc>
          <w:tcPr>
            <w:tcW w:w="7143" w:type="dxa"/>
            <w:tcBorders>
              <w:top w:val="dotted" w:sz="4" w:space="0" w:color="auto"/>
              <w:bottom w:val="single" w:sz="4" w:space="0" w:color="auto"/>
            </w:tcBorders>
          </w:tcPr>
          <w:p w14:paraId="41F36A60" w14:textId="6D253321" w:rsidR="005C60D2" w:rsidRPr="00B4292A" w:rsidRDefault="005C60D2" w:rsidP="005C60D2">
            <w:pPr>
              <w:jc w:val="lowKashida"/>
              <w:rPr>
                <w:rFonts w:asciiTheme="majorBidi" w:hAnsiTheme="majorBidi" w:cstheme="majorBidi"/>
              </w:rPr>
            </w:pPr>
            <w:r>
              <w:t>Demonstrate the main ideas and components of macrolinguistics subfields: Sociolinguistics,  Applied Linguistics, Educational Linguistics, Historical Linguistics, Comparative Linguistics, Psycholinguistics, Biolinguistics, Discourse Analysis, etc.</w:t>
            </w:r>
          </w:p>
        </w:tc>
        <w:tc>
          <w:tcPr>
            <w:tcW w:w="1578" w:type="dxa"/>
            <w:tcBorders>
              <w:top w:val="dashSmallGap" w:sz="4" w:space="0" w:color="auto"/>
              <w:left w:val="single" w:sz="8" w:space="0" w:color="auto"/>
              <w:bottom w:val="dashSmallGap" w:sz="4" w:space="0" w:color="auto"/>
              <w:right w:val="single" w:sz="12" w:space="0" w:color="auto"/>
            </w:tcBorders>
          </w:tcPr>
          <w:p w14:paraId="114CD00E" w14:textId="7AE51A1F" w:rsidR="005C60D2" w:rsidRPr="00B4292A" w:rsidRDefault="000E0ED0" w:rsidP="005C60D2">
            <w:pPr>
              <w:rPr>
                <w:rFonts w:asciiTheme="majorBidi" w:hAnsiTheme="majorBidi" w:cstheme="majorBidi"/>
              </w:rPr>
            </w:pPr>
            <w:r>
              <w:rPr>
                <w:rFonts w:asciiTheme="majorBidi" w:hAnsiTheme="majorBidi" w:cstheme="majorBidi"/>
              </w:rPr>
              <w:t>K2</w:t>
            </w:r>
          </w:p>
        </w:tc>
      </w:tr>
      <w:tr w:rsidR="005C60D2" w:rsidRPr="005D2DDD" w14:paraId="614C2691" w14:textId="77777777" w:rsidTr="006A74AB">
        <w:tc>
          <w:tcPr>
            <w:tcW w:w="604" w:type="dxa"/>
            <w:tcBorders>
              <w:top w:val="dashSmallGap" w:sz="4" w:space="0" w:color="auto"/>
              <w:left w:val="single" w:sz="12" w:space="0" w:color="auto"/>
              <w:bottom w:val="single" w:sz="8" w:space="0" w:color="auto"/>
              <w:right w:val="single" w:sz="8" w:space="0" w:color="auto"/>
            </w:tcBorders>
          </w:tcPr>
          <w:p w14:paraId="1BEC1A86" w14:textId="77777777" w:rsidR="005C60D2" w:rsidRPr="00B4292A" w:rsidRDefault="005C60D2" w:rsidP="005C60D2">
            <w:pPr>
              <w:rPr>
                <w:rFonts w:asciiTheme="majorBidi" w:hAnsiTheme="majorBidi" w:cstheme="majorBidi"/>
              </w:rPr>
            </w:pPr>
            <w:r w:rsidRPr="00B4292A">
              <w:rPr>
                <w:rFonts w:asciiTheme="majorBidi" w:hAnsiTheme="majorBidi" w:cstheme="majorBidi"/>
              </w:rPr>
              <w:t>1...</w:t>
            </w:r>
          </w:p>
        </w:tc>
        <w:tc>
          <w:tcPr>
            <w:tcW w:w="7143" w:type="dxa"/>
            <w:tcBorders>
              <w:top w:val="dashSmallGap" w:sz="4" w:space="0" w:color="auto"/>
              <w:left w:val="single" w:sz="8" w:space="0" w:color="auto"/>
              <w:bottom w:val="single" w:sz="8" w:space="0" w:color="auto"/>
            </w:tcBorders>
          </w:tcPr>
          <w:p w14:paraId="4BC23D27" w14:textId="77777777" w:rsidR="005C60D2" w:rsidRPr="00B4292A" w:rsidRDefault="005C60D2" w:rsidP="005C60D2">
            <w:pPr>
              <w:jc w:val="lowKashida"/>
              <w:rPr>
                <w:rFonts w:asciiTheme="majorBidi" w:hAnsiTheme="majorBidi" w:cstheme="majorBidi"/>
              </w:rPr>
            </w:pPr>
          </w:p>
        </w:tc>
        <w:tc>
          <w:tcPr>
            <w:tcW w:w="1578" w:type="dxa"/>
            <w:tcBorders>
              <w:top w:val="dashSmallGap" w:sz="4" w:space="0" w:color="auto"/>
              <w:left w:val="single" w:sz="8" w:space="0" w:color="auto"/>
              <w:bottom w:val="single" w:sz="8" w:space="0" w:color="auto"/>
              <w:right w:val="single" w:sz="12" w:space="0" w:color="auto"/>
            </w:tcBorders>
          </w:tcPr>
          <w:p w14:paraId="1D1C49E9" w14:textId="77777777" w:rsidR="005C60D2" w:rsidRPr="00B4292A" w:rsidRDefault="005C60D2" w:rsidP="005C60D2">
            <w:pPr>
              <w:rPr>
                <w:rFonts w:asciiTheme="majorBidi" w:hAnsiTheme="majorBidi" w:cstheme="majorBidi"/>
              </w:rPr>
            </w:pPr>
          </w:p>
        </w:tc>
      </w:tr>
      <w:tr w:rsidR="005C60D2" w:rsidRPr="005D2DDD" w14:paraId="1B154267" w14:textId="77777777" w:rsidTr="006A74AB">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417067FC" w14:textId="77777777" w:rsidR="005C60D2" w:rsidRPr="00E02FB7" w:rsidRDefault="005C60D2" w:rsidP="005C60D2">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10520A30" w14:textId="6A592A96" w:rsidR="005C60D2" w:rsidRPr="00E02FB7" w:rsidRDefault="005C60D2" w:rsidP="005C60D2">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3DE526FB" w14:textId="77777777" w:rsidR="005C60D2" w:rsidRPr="00B4292A" w:rsidRDefault="005C60D2" w:rsidP="005C60D2">
            <w:pPr>
              <w:rPr>
                <w:rFonts w:asciiTheme="majorBidi" w:hAnsiTheme="majorBidi" w:cstheme="majorBidi"/>
              </w:rPr>
            </w:pPr>
          </w:p>
        </w:tc>
      </w:tr>
      <w:tr w:rsidR="00AB2EF9" w:rsidRPr="005D2DDD" w14:paraId="18D61DD6" w14:textId="77777777" w:rsidTr="00B0050F">
        <w:tc>
          <w:tcPr>
            <w:tcW w:w="604" w:type="dxa"/>
            <w:tcBorders>
              <w:top w:val="dashSmallGap" w:sz="4" w:space="0" w:color="auto"/>
              <w:left w:val="single" w:sz="12" w:space="0" w:color="auto"/>
              <w:bottom w:val="single" w:sz="12" w:space="0" w:color="auto"/>
              <w:right w:val="single" w:sz="8" w:space="0" w:color="auto"/>
            </w:tcBorders>
          </w:tcPr>
          <w:p w14:paraId="19A12D61" w14:textId="77777777" w:rsidR="00AB2EF9" w:rsidRPr="00B4292A" w:rsidRDefault="00AB2EF9" w:rsidP="00AB2EF9">
            <w:pPr>
              <w:rPr>
                <w:rFonts w:asciiTheme="majorBidi" w:hAnsiTheme="majorBidi" w:cstheme="majorBidi"/>
              </w:rPr>
            </w:pPr>
            <w:r w:rsidRPr="00B4292A">
              <w:rPr>
                <w:rFonts w:asciiTheme="majorBidi" w:hAnsiTheme="majorBidi" w:cstheme="majorBidi"/>
              </w:rPr>
              <w:t>2.1</w:t>
            </w:r>
          </w:p>
        </w:tc>
        <w:tc>
          <w:tcPr>
            <w:tcW w:w="7143" w:type="dxa"/>
            <w:tcBorders>
              <w:top w:val="single" w:sz="12" w:space="0" w:color="auto"/>
              <w:bottom w:val="dotted" w:sz="4" w:space="0" w:color="auto"/>
            </w:tcBorders>
          </w:tcPr>
          <w:p w14:paraId="5756B269" w14:textId="2EFD9946" w:rsidR="00AB2EF9" w:rsidRPr="00B4292A" w:rsidRDefault="00AB2EF9" w:rsidP="00AB2EF9">
            <w:pPr>
              <w:jc w:val="lowKashida"/>
              <w:rPr>
                <w:rFonts w:asciiTheme="majorBidi" w:hAnsiTheme="majorBidi" w:cstheme="majorBidi"/>
              </w:rPr>
            </w:pPr>
            <w:r>
              <w:t>Compare and contrast between human language animal communication systems.</w:t>
            </w:r>
          </w:p>
        </w:tc>
        <w:tc>
          <w:tcPr>
            <w:tcW w:w="1578" w:type="dxa"/>
            <w:tcBorders>
              <w:top w:val="dashSmallGap" w:sz="4" w:space="0" w:color="auto"/>
              <w:left w:val="single" w:sz="8" w:space="0" w:color="auto"/>
              <w:bottom w:val="single" w:sz="12" w:space="0" w:color="auto"/>
              <w:right w:val="single" w:sz="12" w:space="0" w:color="auto"/>
            </w:tcBorders>
          </w:tcPr>
          <w:p w14:paraId="1739A0AF" w14:textId="531B3B94" w:rsidR="00AB2EF9" w:rsidRPr="00B4292A" w:rsidRDefault="00836D9C" w:rsidP="00AB2EF9">
            <w:pPr>
              <w:rPr>
                <w:rFonts w:asciiTheme="majorBidi" w:hAnsiTheme="majorBidi" w:cstheme="majorBidi"/>
              </w:rPr>
            </w:pPr>
            <w:r>
              <w:rPr>
                <w:rFonts w:asciiTheme="majorBidi" w:hAnsiTheme="majorBidi" w:cstheme="majorBidi"/>
              </w:rPr>
              <w:t>S2</w:t>
            </w:r>
          </w:p>
        </w:tc>
      </w:tr>
      <w:tr w:rsidR="00AB2EF9" w:rsidRPr="005D2DDD" w14:paraId="126C2116" w14:textId="77777777" w:rsidTr="001E15B8">
        <w:tc>
          <w:tcPr>
            <w:tcW w:w="604" w:type="dxa"/>
            <w:tcBorders>
              <w:top w:val="dashSmallGap" w:sz="4" w:space="0" w:color="auto"/>
              <w:left w:val="single" w:sz="12" w:space="0" w:color="auto"/>
              <w:bottom w:val="single" w:sz="12" w:space="0" w:color="auto"/>
              <w:right w:val="single" w:sz="8" w:space="0" w:color="auto"/>
            </w:tcBorders>
          </w:tcPr>
          <w:p w14:paraId="6943606C" w14:textId="77777777" w:rsidR="00AB2EF9" w:rsidRPr="00B4292A" w:rsidRDefault="00AB2EF9" w:rsidP="00AB2EF9">
            <w:pPr>
              <w:rPr>
                <w:rFonts w:asciiTheme="majorBidi" w:hAnsiTheme="majorBidi" w:cstheme="majorBidi"/>
              </w:rPr>
            </w:pPr>
            <w:r w:rsidRPr="00B4292A">
              <w:rPr>
                <w:rFonts w:asciiTheme="majorBidi" w:hAnsiTheme="majorBidi" w:cstheme="majorBidi"/>
              </w:rPr>
              <w:t>2.2</w:t>
            </w:r>
          </w:p>
        </w:tc>
        <w:tc>
          <w:tcPr>
            <w:tcW w:w="7143" w:type="dxa"/>
            <w:tcBorders>
              <w:top w:val="dotted" w:sz="4" w:space="0" w:color="auto"/>
              <w:bottom w:val="dotted" w:sz="4" w:space="0" w:color="auto"/>
            </w:tcBorders>
          </w:tcPr>
          <w:p w14:paraId="58D70C97" w14:textId="382816CB" w:rsidR="00AB2EF9" w:rsidRPr="00B4292A" w:rsidRDefault="00AB2EF9" w:rsidP="00461C5C">
            <w:pPr>
              <w:ind w:firstLine="720"/>
              <w:jc w:val="lowKashida"/>
              <w:rPr>
                <w:rFonts w:asciiTheme="majorBidi" w:hAnsiTheme="majorBidi" w:cstheme="majorBidi"/>
              </w:rPr>
            </w:pPr>
            <w:r w:rsidRPr="00936E30">
              <w:t xml:space="preserve"> </w:t>
            </w:r>
            <w:r w:rsidR="00461C5C">
              <w:t>Write a research</w:t>
            </w:r>
            <w:r>
              <w:t xml:space="preserve"> </w:t>
            </w:r>
            <w:r w:rsidR="00461C5C">
              <w:t xml:space="preserve">on </w:t>
            </w:r>
            <w:r>
              <w:t xml:space="preserve">the new trends </w:t>
            </w:r>
            <w:r w:rsidR="00461C5C">
              <w:t>of</w:t>
            </w:r>
            <w:r>
              <w:t xml:space="preserve"> linguistics: </w:t>
            </w:r>
            <w:r w:rsidR="00461C5C">
              <w:t>C</w:t>
            </w:r>
            <w:r>
              <w:t>linical Linguistics, Critical Applied Linguistics, Ecolinguistics, etc.</w:t>
            </w:r>
          </w:p>
        </w:tc>
        <w:tc>
          <w:tcPr>
            <w:tcW w:w="1578" w:type="dxa"/>
            <w:tcBorders>
              <w:top w:val="dashSmallGap" w:sz="4" w:space="0" w:color="auto"/>
              <w:left w:val="single" w:sz="8" w:space="0" w:color="auto"/>
              <w:bottom w:val="single" w:sz="12" w:space="0" w:color="auto"/>
              <w:right w:val="single" w:sz="12" w:space="0" w:color="auto"/>
            </w:tcBorders>
          </w:tcPr>
          <w:p w14:paraId="3331A3F8" w14:textId="18FBC71D" w:rsidR="00AB2EF9" w:rsidRPr="00B4292A" w:rsidRDefault="006C337A" w:rsidP="00AB2EF9">
            <w:pPr>
              <w:rPr>
                <w:rFonts w:asciiTheme="majorBidi" w:hAnsiTheme="majorBidi" w:cstheme="majorBidi"/>
              </w:rPr>
            </w:pPr>
            <w:r>
              <w:rPr>
                <w:rFonts w:asciiTheme="majorBidi" w:hAnsiTheme="majorBidi" w:cstheme="majorBidi"/>
              </w:rPr>
              <w:t>S3</w:t>
            </w:r>
          </w:p>
        </w:tc>
      </w:tr>
      <w:tr w:rsidR="00AB2EF9" w:rsidRPr="005D2DDD" w14:paraId="1277DD8C" w14:textId="77777777" w:rsidTr="006A74AB">
        <w:tc>
          <w:tcPr>
            <w:tcW w:w="604" w:type="dxa"/>
            <w:tcBorders>
              <w:top w:val="dashSmallGap" w:sz="4" w:space="0" w:color="auto"/>
              <w:left w:val="single" w:sz="12" w:space="0" w:color="auto"/>
              <w:bottom w:val="single" w:sz="12" w:space="0" w:color="auto"/>
              <w:right w:val="single" w:sz="8" w:space="0" w:color="auto"/>
            </w:tcBorders>
          </w:tcPr>
          <w:p w14:paraId="593E011D" w14:textId="77777777" w:rsidR="00AB2EF9" w:rsidRPr="00B4292A" w:rsidRDefault="00AB2EF9" w:rsidP="00AB2EF9">
            <w:pPr>
              <w:rPr>
                <w:rFonts w:asciiTheme="majorBidi" w:hAnsiTheme="majorBidi" w:cstheme="majorBidi"/>
              </w:rPr>
            </w:pPr>
            <w:r w:rsidRPr="00B4292A">
              <w:rPr>
                <w:rFonts w:asciiTheme="majorBidi" w:hAnsiTheme="majorBidi" w:cstheme="majorBidi"/>
              </w:rPr>
              <w:t>2.3</w:t>
            </w:r>
          </w:p>
        </w:tc>
        <w:tc>
          <w:tcPr>
            <w:tcW w:w="7143" w:type="dxa"/>
            <w:tcBorders>
              <w:top w:val="dashSmallGap" w:sz="4" w:space="0" w:color="auto"/>
              <w:left w:val="single" w:sz="8" w:space="0" w:color="auto"/>
              <w:bottom w:val="single" w:sz="12" w:space="0" w:color="auto"/>
            </w:tcBorders>
          </w:tcPr>
          <w:p w14:paraId="2D7B4F9A" w14:textId="77777777" w:rsidR="00AB2EF9" w:rsidRDefault="00AB2EF9" w:rsidP="00AB2EF9">
            <w:r>
              <w:t>Review the relationship between;</w:t>
            </w:r>
          </w:p>
          <w:p w14:paraId="6EA99D56" w14:textId="77777777" w:rsidR="00AB2EF9" w:rsidRDefault="00AB2EF9" w:rsidP="004C2D75">
            <w:pPr>
              <w:pStyle w:val="ListParagraph"/>
              <w:numPr>
                <w:ilvl w:val="0"/>
                <w:numId w:val="1"/>
              </w:numPr>
            </w:pPr>
            <w:r>
              <w:t>Language and Culture</w:t>
            </w:r>
          </w:p>
          <w:p w14:paraId="7C05D6A3" w14:textId="77777777" w:rsidR="00AB2EF9" w:rsidRDefault="00AB2EF9" w:rsidP="004C2D75">
            <w:pPr>
              <w:pStyle w:val="ListParagraph"/>
              <w:numPr>
                <w:ilvl w:val="0"/>
                <w:numId w:val="1"/>
              </w:numPr>
            </w:pPr>
            <w:r>
              <w:t>Language and the Brain</w:t>
            </w:r>
          </w:p>
          <w:p w14:paraId="3ABD913F" w14:textId="070828B9" w:rsidR="00AB2EF9" w:rsidRPr="00C742E3" w:rsidRDefault="00AB2EF9" w:rsidP="004C2D75">
            <w:pPr>
              <w:pStyle w:val="ListParagraph"/>
              <w:numPr>
                <w:ilvl w:val="0"/>
                <w:numId w:val="1"/>
              </w:numPr>
              <w:jc w:val="lowKashida"/>
              <w:rPr>
                <w:rFonts w:asciiTheme="majorBidi" w:hAnsiTheme="majorBidi" w:cstheme="majorBidi"/>
              </w:rPr>
            </w:pPr>
            <w:r>
              <w:t>Language and Society</w:t>
            </w:r>
          </w:p>
        </w:tc>
        <w:tc>
          <w:tcPr>
            <w:tcW w:w="1578" w:type="dxa"/>
            <w:tcBorders>
              <w:top w:val="dashSmallGap" w:sz="4" w:space="0" w:color="auto"/>
              <w:left w:val="single" w:sz="8" w:space="0" w:color="auto"/>
              <w:bottom w:val="single" w:sz="12" w:space="0" w:color="auto"/>
              <w:right w:val="single" w:sz="12" w:space="0" w:color="auto"/>
            </w:tcBorders>
          </w:tcPr>
          <w:p w14:paraId="05045685" w14:textId="77777777" w:rsidR="00AB2EF9" w:rsidRPr="00B4292A" w:rsidRDefault="00AB2EF9" w:rsidP="00AB2EF9">
            <w:pPr>
              <w:rPr>
                <w:rFonts w:asciiTheme="majorBidi" w:hAnsiTheme="majorBidi" w:cstheme="majorBidi"/>
              </w:rPr>
            </w:pPr>
          </w:p>
        </w:tc>
      </w:tr>
      <w:tr w:rsidR="00AB2EF9" w:rsidRPr="005D2DDD" w14:paraId="29AD60D2" w14:textId="77777777" w:rsidTr="006A74AB">
        <w:tc>
          <w:tcPr>
            <w:tcW w:w="604" w:type="dxa"/>
            <w:tcBorders>
              <w:top w:val="dashSmallGap" w:sz="4" w:space="0" w:color="auto"/>
              <w:left w:val="single" w:sz="12" w:space="0" w:color="auto"/>
              <w:bottom w:val="single" w:sz="8" w:space="0" w:color="auto"/>
              <w:right w:val="single" w:sz="8" w:space="0" w:color="auto"/>
            </w:tcBorders>
          </w:tcPr>
          <w:p w14:paraId="1B7B044D" w14:textId="77777777" w:rsidR="00AB2EF9" w:rsidRPr="00B4292A" w:rsidRDefault="00AB2EF9" w:rsidP="00AB2EF9">
            <w:pPr>
              <w:rPr>
                <w:rFonts w:asciiTheme="majorBidi" w:hAnsiTheme="majorBidi" w:cstheme="majorBidi"/>
              </w:rPr>
            </w:pPr>
            <w:r w:rsidRPr="00B4292A">
              <w:rPr>
                <w:rFonts w:asciiTheme="majorBidi" w:hAnsiTheme="majorBidi" w:cstheme="majorBidi"/>
              </w:rPr>
              <w:t>2...</w:t>
            </w:r>
          </w:p>
        </w:tc>
        <w:tc>
          <w:tcPr>
            <w:tcW w:w="7143" w:type="dxa"/>
            <w:tcBorders>
              <w:top w:val="dashSmallGap" w:sz="4" w:space="0" w:color="auto"/>
              <w:left w:val="single" w:sz="8" w:space="0" w:color="auto"/>
              <w:bottom w:val="single" w:sz="8" w:space="0" w:color="auto"/>
            </w:tcBorders>
          </w:tcPr>
          <w:p w14:paraId="5960B98A" w14:textId="77777777" w:rsidR="00AB2EF9" w:rsidRPr="00B4292A" w:rsidRDefault="00AB2EF9" w:rsidP="00AB2EF9">
            <w:pPr>
              <w:jc w:val="lowKashida"/>
              <w:rPr>
                <w:rFonts w:asciiTheme="majorBidi" w:hAnsiTheme="majorBidi" w:cstheme="majorBidi"/>
              </w:rPr>
            </w:pPr>
          </w:p>
        </w:tc>
        <w:tc>
          <w:tcPr>
            <w:tcW w:w="1578" w:type="dxa"/>
            <w:tcBorders>
              <w:top w:val="dashSmallGap" w:sz="4" w:space="0" w:color="auto"/>
              <w:left w:val="single" w:sz="8" w:space="0" w:color="auto"/>
              <w:bottom w:val="single" w:sz="8" w:space="0" w:color="auto"/>
              <w:right w:val="single" w:sz="12" w:space="0" w:color="auto"/>
            </w:tcBorders>
          </w:tcPr>
          <w:p w14:paraId="0F43735D" w14:textId="77777777" w:rsidR="00AB2EF9" w:rsidRPr="00B4292A" w:rsidRDefault="00AB2EF9" w:rsidP="00AB2EF9">
            <w:pPr>
              <w:rPr>
                <w:rFonts w:asciiTheme="majorBidi" w:hAnsiTheme="majorBidi" w:cstheme="majorBidi"/>
              </w:rPr>
            </w:pPr>
          </w:p>
        </w:tc>
      </w:tr>
      <w:tr w:rsidR="00AB2EF9" w:rsidRPr="005D2DDD" w14:paraId="556C04B6" w14:textId="77777777" w:rsidTr="006A74AB">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7B682E4E" w14:textId="77777777" w:rsidR="00AB2EF9" w:rsidRPr="00E02FB7" w:rsidRDefault="00AB2EF9" w:rsidP="00AB2EF9">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66C55441" w14:textId="0AF0C173" w:rsidR="00AB2EF9" w:rsidRPr="00E02FB7" w:rsidRDefault="00AB2EF9" w:rsidP="00AB2EF9">
            <w:pPr>
              <w:jc w:val="lowKashida"/>
              <w:rPr>
                <w:rFonts w:asciiTheme="majorBidi" w:hAnsiTheme="majorBidi" w:cstheme="majorBidi"/>
                <w:b/>
                <w:bCs/>
                <w:lang w:bidi="ar-EG"/>
              </w:rPr>
            </w:pPr>
            <w:r w:rsidRPr="00D8765B">
              <w:rPr>
                <w:rFonts w:asciiTheme="majorBidi" w:hAnsiTheme="majorBidi" w:cstheme="majorBidi"/>
                <w:b/>
                <w:bCs/>
              </w:rPr>
              <w:t>Competence</w:t>
            </w:r>
            <w:r>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5B61E3C6" w14:textId="77777777" w:rsidR="00AB2EF9" w:rsidRPr="00B4292A" w:rsidRDefault="00AB2EF9" w:rsidP="00AB2EF9">
            <w:pPr>
              <w:rPr>
                <w:rFonts w:asciiTheme="majorBidi" w:hAnsiTheme="majorBidi" w:cstheme="majorBidi"/>
              </w:rPr>
            </w:pPr>
          </w:p>
        </w:tc>
      </w:tr>
      <w:tr w:rsidR="00AB2EF9" w:rsidRPr="005D2DDD" w14:paraId="0D335778" w14:textId="77777777" w:rsidTr="006A74AB">
        <w:tc>
          <w:tcPr>
            <w:tcW w:w="604" w:type="dxa"/>
            <w:tcBorders>
              <w:top w:val="dashSmallGap" w:sz="4" w:space="0" w:color="auto"/>
              <w:left w:val="single" w:sz="12" w:space="0" w:color="auto"/>
              <w:bottom w:val="single" w:sz="12" w:space="0" w:color="auto"/>
              <w:right w:val="single" w:sz="8" w:space="0" w:color="auto"/>
            </w:tcBorders>
          </w:tcPr>
          <w:p w14:paraId="2BFD9588" w14:textId="77777777" w:rsidR="00AB2EF9" w:rsidRPr="00B4292A" w:rsidRDefault="00AB2EF9" w:rsidP="00AB2EF9">
            <w:pPr>
              <w:rPr>
                <w:rFonts w:asciiTheme="majorBidi" w:hAnsiTheme="majorBidi" w:cstheme="majorBidi"/>
              </w:rPr>
            </w:pPr>
            <w:r w:rsidRPr="00B4292A">
              <w:rPr>
                <w:rFonts w:asciiTheme="majorBidi" w:hAnsiTheme="majorBidi" w:cstheme="majorBidi"/>
              </w:rPr>
              <w:t>3.1</w:t>
            </w:r>
          </w:p>
        </w:tc>
        <w:tc>
          <w:tcPr>
            <w:tcW w:w="7143" w:type="dxa"/>
            <w:tcBorders>
              <w:top w:val="dashSmallGap" w:sz="4" w:space="0" w:color="auto"/>
              <w:left w:val="single" w:sz="8" w:space="0" w:color="auto"/>
              <w:bottom w:val="single" w:sz="12" w:space="0" w:color="auto"/>
            </w:tcBorders>
          </w:tcPr>
          <w:p w14:paraId="6F676801" w14:textId="4A5A2640" w:rsidR="00C742E3" w:rsidRDefault="00C742E3" w:rsidP="00C742E3">
            <w:r>
              <w:t>Communicate effectively while drawing on knowledge and skills gained from studying linguistics.</w:t>
            </w:r>
            <w:r w:rsidRPr="00DC6645">
              <w:t xml:space="preserve"> </w:t>
            </w:r>
          </w:p>
          <w:p w14:paraId="3A5E4CF6" w14:textId="77777777" w:rsidR="00AB2EF9" w:rsidRPr="00B4292A" w:rsidRDefault="00AB2EF9" w:rsidP="00AB2EF9">
            <w:pPr>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14:paraId="01EA1BA6" w14:textId="219770F2" w:rsidR="00AB2EF9" w:rsidRPr="00B4292A" w:rsidRDefault="00963941" w:rsidP="00AB2EF9">
            <w:pPr>
              <w:rPr>
                <w:rFonts w:asciiTheme="majorBidi" w:hAnsiTheme="majorBidi" w:cstheme="majorBidi"/>
              </w:rPr>
            </w:pPr>
            <w:r>
              <w:rPr>
                <w:rFonts w:asciiTheme="majorBidi" w:hAnsiTheme="majorBidi" w:cstheme="majorBidi"/>
              </w:rPr>
              <w:t>C1</w:t>
            </w:r>
          </w:p>
        </w:tc>
      </w:tr>
      <w:tr w:rsidR="00C742E3" w:rsidRPr="005D2DDD" w14:paraId="2E32D17F" w14:textId="77777777" w:rsidTr="00351178">
        <w:tc>
          <w:tcPr>
            <w:tcW w:w="604" w:type="dxa"/>
            <w:tcBorders>
              <w:top w:val="dashSmallGap" w:sz="4" w:space="0" w:color="auto"/>
              <w:left w:val="single" w:sz="12" w:space="0" w:color="auto"/>
              <w:bottom w:val="single" w:sz="12" w:space="0" w:color="auto"/>
              <w:right w:val="single" w:sz="8" w:space="0" w:color="auto"/>
            </w:tcBorders>
          </w:tcPr>
          <w:p w14:paraId="05AF57DD" w14:textId="77777777" w:rsidR="00C742E3" w:rsidRPr="00B4292A" w:rsidRDefault="00C742E3" w:rsidP="00C742E3">
            <w:pPr>
              <w:rPr>
                <w:rFonts w:asciiTheme="majorBidi" w:hAnsiTheme="majorBidi" w:cstheme="majorBidi"/>
              </w:rPr>
            </w:pPr>
            <w:r w:rsidRPr="00B4292A">
              <w:rPr>
                <w:rFonts w:asciiTheme="majorBidi" w:hAnsiTheme="majorBidi" w:cstheme="majorBidi"/>
              </w:rPr>
              <w:t>3.2</w:t>
            </w:r>
          </w:p>
        </w:tc>
        <w:tc>
          <w:tcPr>
            <w:tcW w:w="7143" w:type="dxa"/>
            <w:tcBorders>
              <w:top w:val="dotted" w:sz="4" w:space="0" w:color="auto"/>
              <w:bottom w:val="dotted" w:sz="4" w:space="0" w:color="auto"/>
            </w:tcBorders>
          </w:tcPr>
          <w:p w14:paraId="32CA6569" w14:textId="3DE95A98" w:rsidR="00C742E3" w:rsidRPr="00B4292A" w:rsidRDefault="00C742E3" w:rsidP="00963941">
            <w:pPr>
              <w:jc w:val="lowKashida"/>
              <w:rPr>
                <w:rFonts w:asciiTheme="majorBidi" w:hAnsiTheme="majorBidi" w:cstheme="majorBidi"/>
              </w:rPr>
            </w:pPr>
            <w:r w:rsidRPr="00DC6645">
              <w:t xml:space="preserve"> </w:t>
            </w:r>
            <w:r>
              <w:t>E</w:t>
            </w:r>
            <w:r w:rsidRPr="00DC6645">
              <w:t>xpress their own ideas about linguistics</w:t>
            </w:r>
            <w:r w:rsidR="00963941">
              <w:t xml:space="preserve"> </w:t>
            </w:r>
            <w:r w:rsidR="008B7202">
              <w:t xml:space="preserve">different theories </w:t>
            </w:r>
            <w:r w:rsidR="00963941">
              <w:t>in group discussion</w:t>
            </w:r>
            <w:r w:rsidR="00963A4E">
              <w:t>s</w:t>
            </w:r>
            <w:r w:rsidRPr="00DC6645">
              <w:t>.</w:t>
            </w:r>
          </w:p>
        </w:tc>
        <w:tc>
          <w:tcPr>
            <w:tcW w:w="1578" w:type="dxa"/>
            <w:tcBorders>
              <w:top w:val="dashSmallGap" w:sz="4" w:space="0" w:color="auto"/>
              <w:left w:val="single" w:sz="8" w:space="0" w:color="auto"/>
              <w:bottom w:val="single" w:sz="12" w:space="0" w:color="auto"/>
              <w:right w:val="single" w:sz="12" w:space="0" w:color="auto"/>
            </w:tcBorders>
          </w:tcPr>
          <w:p w14:paraId="58CF9277" w14:textId="7EEFAFF2" w:rsidR="00C742E3" w:rsidRPr="00B4292A" w:rsidRDefault="00963941" w:rsidP="00C742E3">
            <w:pPr>
              <w:rPr>
                <w:rFonts w:asciiTheme="majorBidi" w:hAnsiTheme="majorBidi" w:cstheme="majorBidi"/>
              </w:rPr>
            </w:pPr>
            <w:r>
              <w:rPr>
                <w:rFonts w:asciiTheme="majorBidi" w:hAnsiTheme="majorBidi" w:cstheme="majorBidi"/>
              </w:rPr>
              <w:t>C2</w:t>
            </w:r>
          </w:p>
        </w:tc>
      </w:tr>
      <w:tr w:rsidR="00C742E3" w:rsidRPr="005D2DDD" w14:paraId="5EF62035"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E9BCF0C" w14:textId="77777777" w:rsidR="00C742E3" w:rsidRPr="00B4292A" w:rsidRDefault="00C742E3" w:rsidP="00C742E3">
            <w:pPr>
              <w:rPr>
                <w:rFonts w:asciiTheme="majorBidi" w:hAnsiTheme="majorBidi" w:cstheme="majorBidi"/>
              </w:rPr>
            </w:pPr>
            <w:r w:rsidRPr="00B4292A">
              <w:rPr>
                <w:rFonts w:asciiTheme="majorBidi" w:hAnsiTheme="majorBidi" w:cstheme="majorBidi"/>
              </w:rPr>
              <w:t>3.3</w:t>
            </w:r>
          </w:p>
        </w:tc>
        <w:tc>
          <w:tcPr>
            <w:tcW w:w="7143" w:type="dxa"/>
            <w:tcBorders>
              <w:top w:val="dashSmallGap" w:sz="4" w:space="0" w:color="auto"/>
              <w:left w:val="single" w:sz="8" w:space="0" w:color="auto"/>
              <w:bottom w:val="single" w:sz="12" w:space="0" w:color="auto"/>
            </w:tcBorders>
          </w:tcPr>
          <w:p w14:paraId="6A62FE5C" w14:textId="77777777" w:rsidR="00C742E3" w:rsidRPr="00B4292A" w:rsidRDefault="00C742E3" w:rsidP="00C742E3">
            <w:pPr>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14:paraId="0C48C68F" w14:textId="77777777" w:rsidR="00C742E3" w:rsidRPr="00B4292A" w:rsidRDefault="00C742E3" w:rsidP="00C742E3">
            <w:pPr>
              <w:rPr>
                <w:rFonts w:asciiTheme="majorBidi" w:hAnsiTheme="majorBidi" w:cstheme="majorBidi"/>
              </w:rPr>
            </w:pPr>
          </w:p>
        </w:tc>
      </w:tr>
      <w:tr w:rsidR="00C742E3" w:rsidRPr="005D2DDD" w14:paraId="7D0CD3F4" w14:textId="77777777" w:rsidTr="006A74AB">
        <w:tc>
          <w:tcPr>
            <w:tcW w:w="604" w:type="dxa"/>
            <w:tcBorders>
              <w:top w:val="dashSmallGap" w:sz="4" w:space="0" w:color="auto"/>
              <w:left w:val="single" w:sz="12" w:space="0" w:color="auto"/>
              <w:bottom w:val="single" w:sz="12" w:space="0" w:color="auto"/>
              <w:right w:val="single" w:sz="8" w:space="0" w:color="auto"/>
            </w:tcBorders>
          </w:tcPr>
          <w:p w14:paraId="233E7D4D" w14:textId="77777777" w:rsidR="00C742E3" w:rsidRPr="00B4292A" w:rsidRDefault="00C742E3" w:rsidP="00C742E3">
            <w:pPr>
              <w:rPr>
                <w:rFonts w:asciiTheme="majorBidi" w:hAnsiTheme="majorBidi" w:cstheme="majorBidi"/>
              </w:rPr>
            </w:pPr>
            <w:r w:rsidRPr="00B4292A">
              <w:rPr>
                <w:rFonts w:asciiTheme="majorBidi" w:hAnsiTheme="majorBidi" w:cstheme="majorBidi"/>
              </w:rPr>
              <w:t>3...</w:t>
            </w:r>
          </w:p>
        </w:tc>
        <w:tc>
          <w:tcPr>
            <w:tcW w:w="7143" w:type="dxa"/>
            <w:tcBorders>
              <w:top w:val="dashSmallGap" w:sz="4" w:space="0" w:color="auto"/>
              <w:left w:val="single" w:sz="8" w:space="0" w:color="auto"/>
              <w:bottom w:val="single" w:sz="12" w:space="0" w:color="auto"/>
            </w:tcBorders>
          </w:tcPr>
          <w:p w14:paraId="2F59C9F7" w14:textId="77777777" w:rsidR="00C742E3" w:rsidRPr="00B4292A" w:rsidRDefault="00C742E3" w:rsidP="00C742E3">
            <w:pPr>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14:paraId="50483457" w14:textId="77777777" w:rsidR="00C742E3" w:rsidRPr="00B4292A" w:rsidRDefault="00C742E3" w:rsidP="00C742E3">
            <w:pPr>
              <w:rPr>
                <w:rFonts w:asciiTheme="majorBidi" w:hAnsiTheme="majorBidi" w:cstheme="majorBidi"/>
              </w:rPr>
            </w:pPr>
          </w:p>
        </w:tc>
      </w:tr>
    </w:tbl>
    <w:p w14:paraId="3DEBC925" w14:textId="77777777" w:rsidR="00D87C04" w:rsidRPr="00AE29C3" w:rsidRDefault="00D87C04" w:rsidP="00465FB7">
      <w:pPr>
        <w:bidi/>
        <w:jc w:val="both"/>
        <w:rPr>
          <w:rFonts w:asciiTheme="majorBidi" w:hAnsiTheme="majorBidi" w:cstheme="majorBidi"/>
          <w:sz w:val="20"/>
          <w:szCs w:val="20"/>
          <w:rtl/>
          <w:lang w:bidi="ar-EG"/>
        </w:rPr>
      </w:pPr>
    </w:p>
    <w:p w14:paraId="3F0E7F34" w14:textId="61DAEA59" w:rsidR="0062544C" w:rsidRDefault="00245E1B" w:rsidP="008B5913">
      <w:pPr>
        <w:pStyle w:val="Heading1"/>
        <w:rPr>
          <w:rFonts w:asciiTheme="majorBidi" w:hAnsiTheme="majorBidi" w:cstheme="majorBidi"/>
          <w:color w:val="C00000"/>
          <w:sz w:val="28"/>
          <w:szCs w:val="20"/>
          <w:lang w:bidi="ar-EG"/>
        </w:rPr>
      </w:pPr>
      <w:bookmarkStart w:id="7" w:name="_Toc951378"/>
      <w:r w:rsidRPr="00E973FE">
        <w:rPr>
          <w:rFonts w:asciiTheme="majorBidi" w:hAnsiTheme="majorBidi" w:cstheme="majorBidi"/>
          <w:color w:val="C00000"/>
          <w:sz w:val="28"/>
          <w:szCs w:val="20"/>
          <w:lang w:bidi="ar-EG"/>
        </w:rPr>
        <w:t xml:space="preserve">C. </w:t>
      </w:r>
      <w:r w:rsidR="00D57D71" w:rsidRPr="00E973FE">
        <w:rPr>
          <w:rFonts w:asciiTheme="majorBidi" w:hAnsiTheme="majorBidi" w:cstheme="majorBidi"/>
          <w:color w:val="C00000"/>
          <w:sz w:val="28"/>
          <w:szCs w:val="20"/>
          <w:lang w:bidi="ar-EG"/>
        </w:rPr>
        <w:t>C</w:t>
      </w:r>
      <w:r w:rsidR="00F34D9A" w:rsidRPr="00E973FE">
        <w:rPr>
          <w:rFonts w:asciiTheme="majorBidi" w:hAnsiTheme="majorBidi" w:cstheme="majorBidi"/>
          <w:color w:val="C00000"/>
          <w:sz w:val="28"/>
          <w:szCs w:val="20"/>
          <w:lang w:bidi="ar-EG"/>
        </w:rPr>
        <w:t xml:space="preserve">ourse </w:t>
      </w:r>
      <w:r w:rsidR="00417BF7">
        <w:rPr>
          <w:rFonts w:asciiTheme="majorBidi" w:hAnsiTheme="majorBidi" w:cstheme="majorBidi"/>
          <w:color w:val="C00000"/>
          <w:sz w:val="28"/>
          <w:szCs w:val="20"/>
          <w:lang w:bidi="ar-EG"/>
        </w:rPr>
        <w:t>C</w:t>
      </w:r>
      <w:r w:rsidR="00F34D9A" w:rsidRPr="00E973FE">
        <w:rPr>
          <w:rFonts w:asciiTheme="majorBidi" w:hAnsiTheme="majorBidi" w:cstheme="majorBidi"/>
          <w:color w:val="C00000"/>
          <w:sz w:val="28"/>
          <w:szCs w:val="20"/>
          <w:lang w:bidi="ar-EG"/>
        </w:rPr>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5D2DDD" w14:paraId="03B282E5" w14:textId="77777777" w:rsidTr="003B2E79">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3CF1AA39" w14:textId="036CA9BF"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1E1C2A98" w14:textId="6F540083"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399AD38C" w14:textId="37D79D69" w:rsidR="003B2E79" w:rsidRPr="00133A0D" w:rsidRDefault="003B2E79" w:rsidP="002A5AC9">
            <w:pPr>
              <w:bidi/>
              <w:jc w:val="center"/>
              <w:rPr>
                <w:rFonts w:asciiTheme="majorBidi" w:hAnsiTheme="majorBidi" w:cstheme="majorBidi"/>
                <w:sz w:val="20"/>
                <w:szCs w:val="20"/>
                <w:rtl/>
                <w:lang w:bidi="ar-EG"/>
              </w:rPr>
            </w:pPr>
            <w:r w:rsidRPr="00FD1A64">
              <w:rPr>
                <w:b/>
                <w:bCs/>
              </w:rPr>
              <w:t>Contact Hours</w:t>
            </w:r>
          </w:p>
        </w:tc>
      </w:tr>
      <w:tr w:rsidR="003B2E79" w:rsidRPr="005D2DDD" w14:paraId="0903F422" w14:textId="77777777" w:rsidTr="003B2E79">
        <w:trPr>
          <w:jc w:val="center"/>
        </w:trPr>
        <w:tc>
          <w:tcPr>
            <w:tcW w:w="524" w:type="dxa"/>
            <w:tcBorders>
              <w:top w:val="single" w:sz="8" w:space="0" w:color="auto"/>
              <w:left w:val="single" w:sz="12" w:space="0" w:color="auto"/>
              <w:right w:val="single" w:sz="8" w:space="0" w:color="auto"/>
            </w:tcBorders>
            <w:vAlign w:val="center"/>
          </w:tcPr>
          <w:p w14:paraId="72544748" w14:textId="19FCBBC6" w:rsidR="003B2E79" w:rsidRPr="00DE07AD" w:rsidRDefault="003B2E79" w:rsidP="003B2E79">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vAlign w:val="center"/>
          </w:tcPr>
          <w:p w14:paraId="36462A9C" w14:textId="77777777" w:rsidR="001B0F8E" w:rsidRDefault="001B0F8E" w:rsidP="001B0F8E">
            <w:pPr>
              <w:spacing w:line="216" w:lineRule="auto"/>
              <w:rPr>
                <w:b/>
              </w:rPr>
            </w:pPr>
            <w:r>
              <w:rPr>
                <w:b/>
              </w:rPr>
              <w:t>Course Orientation:</w:t>
            </w:r>
          </w:p>
          <w:p w14:paraId="263F88EC" w14:textId="77777777" w:rsidR="003B2E79" w:rsidRPr="00DE07AD" w:rsidRDefault="003B2E79" w:rsidP="003B2E79">
            <w:pPr>
              <w:bidi/>
              <w:jc w:val="lowKashida"/>
              <w:rPr>
                <w:rFonts w:asciiTheme="majorBidi" w:hAnsiTheme="majorBidi" w:cstheme="majorBidi"/>
                <w:lang w:bidi="ar-EG"/>
              </w:rPr>
            </w:pPr>
          </w:p>
        </w:tc>
        <w:tc>
          <w:tcPr>
            <w:tcW w:w="1343" w:type="dxa"/>
            <w:tcBorders>
              <w:top w:val="single" w:sz="8" w:space="0" w:color="auto"/>
              <w:left w:val="single" w:sz="8" w:space="0" w:color="auto"/>
              <w:right w:val="single" w:sz="12" w:space="0" w:color="auto"/>
            </w:tcBorders>
            <w:vAlign w:val="center"/>
          </w:tcPr>
          <w:p w14:paraId="6E7491A2" w14:textId="3D95987D" w:rsidR="003B2E79" w:rsidRPr="00DE07AD" w:rsidRDefault="00B05DF8" w:rsidP="002A5AC9">
            <w:pPr>
              <w:bidi/>
              <w:jc w:val="center"/>
              <w:rPr>
                <w:rFonts w:asciiTheme="majorBidi" w:hAnsiTheme="majorBidi" w:cstheme="majorBidi"/>
              </w:rPr>
            </w:pPr>
            <w:r>
              <w:rPr>
                <w:rFonts w:asciiTheme="majorBidi" w:hAnsiTheme="majorBidi" w:cstheme="majorBidi"/>
              </w:rPr>
              <w:t>3</w:t>
            </w:r>
          </w:p>
        </w:tc>
      </w:tr>
      <w:tr w:rsidR="001B0F8E" w:rsidRPr="005D2DDD" w14:paraId="7326C73C" w14:textId="77777777" w:rsidTr="00F76345">
        <w:trPr>
          <w:jc w:val="center"/>
        </w:trPr>
        <w:tc>
          <w:tcPr>
            <w:tcW w:w="524" w:type="dxa"/>
            <w:tcBorders>
              <w:left w:val="single" w:sz="12" w:space="0" w:color="auto"/>
              <w:right w:val="single" w:sz="8" w:space="0" w:color="auto"/>
            </w:tcBorders>
            <w:vAlign w:val="center"/>
          </w:tcPr>
          <w:p w14:paraId="77B96EA0" w14:textId="45D3C08F" w:rsidR="001B0F8E" w:rsidRPr="00DE07AD" w:rsidRDefault="001B0F8E" w:rsidP="001B0F8E">
            <w:pPr>
              <w:bidi/>
              <w:jc w:val="center"/>
              <w:rPr>
                <w:rFonts w:asciiTheme="majorBidi" w:hAnsiTheme="majorBidi" w:cstheme="majorBidi"/>
              </w:rPr>
            </w:pPr>
            <w:r>
              <w:t>2</w:t>
            </w:r>
          </w:p>
        </w:tc>
        <w:tc>
          <w:tcPr>
            <w:tcW w:w="7458" w:type="dxa"/>
            <w:tcBorders>
              <w:left w:val="double" w:sz="4" w:space="0" w:color="auto"/>
              <w:right w:val="single" w:sz="18" w:space="0" w:color="auto"/>
            </w:tcBorders>
          </w:tcPr>
          <w:p w14:paraId="15B75683" w14:textId="77777777" w:rsidR="001B0F8E" w:rsidRPr="00A44715" w:rsidRDefault="001B0F8E" w:rsidP="001B0F8E">
            <w:pPr>
              <w:spacing w:line="216" w:lineRule="auto"/>
              <w:rPr>
                <w:rFonts w:ascii="Arial" w:hAnsi="Arial" w:cs="AL-Mohanad"/>
                <w:lang w:bidi="ar-EG"/>
              </w:rPr>
            </w:pPr>
            <w:r w:rsidRPr="00A44715">
              <w:t>The Origins of Language</w:t>
            </w:r>
          </w:p>
          <w:p w14:paraId="1FD5EBC2" w14:textId="357E9756" w:rsidR="001B0F8E" w:rsidRPr="00DE07AD" w:rsidRDefault="001B0F8E" w:rsidP="001B0F8E">
            <w:pPr>
              <w:bidi/>
              <w:jc w:val="lowKashida"/>
              <w:rPr>
                <w:rFonts w:asciiTheme="majorBidi" w:hAnsiTheme="majorBidi" w:cstheme="majorBidi"/>
              </w:rPr>
            </w:pPr>
            <w:r>
              <w:rPr>
                <w:rFonts w:ascii="Arial" w:hAnsi="Arial" w:cs="AL-Mohanad"/>
                <w:lang w:bidi="ar-EG"/>
              </w:rPr>
              <w:tab/>
            </w:r>
          </w:p>
        </w:tc>
        <w:tc>
          <w:tcPr>
            <w:tcW w:w="1343" w:type="dxa"/>
            <w:tcBorders>
              <w:left w:val="single" w:sz="8" w:space="0" w:color="auto"/>
              <w:right w:val="single" w:sz="12" w:space="0" w:color="auto"/>
            </w:tcBorders>
            <w:vAlign w:val="center"/>
          </w:tcPr>
          <w:p w14:paraId="6CC24039" w14:textId="2F07CD53" w:rsidR="001B0F8E" w:rsidRPr="00DE07AD" w:rsidRDefault="00B05DF8" w:rsidP="002A5AC9">
            <w:pPr>
              <w:bidi/>
              <w:jc w:val="center"/>
              <w:rPr>
                <w:rFonts w:asciiTheme="majorBidi" w:hAnsiTheme="majorBidi" w:cstheme="majorBidi"/>
              </w:rPr>
            </w:pPr>
            <w:r>
              <w:rPr>
                <w:rFonts w:asciiTheme="majorBidi" w:hAnsiTheme="majorBidi" w:cstheme="majorBidi"/>
              </w:rPr>
              <w:t>3</w:t>
            </w:r>
          </w:p>
        </w:tc>
      </w:tr>
      <w:tr w:rsidR="001B0F8E" w:rsidRPr="005D2DDD" w14:paraId="18598723" w14:textId="77777777" w:rsidTr="003B2E79">
        <w:trPr>
          <w:jc w:val="center"/>
        </w:trPr>
        <w:tc>
          <w:tcPr>
            <w:tcW w:w="524" w:type="dxa"/>
            <w:tcBorders>
              <w:left w:val="single" w:sz="12" w:space="0" w:color="auto"/>
              <w:right w:val="single" w:sz="8" w:space="0" w:color="auto"/>
            </w:tcBorders>
            <w:vAlign w:val="center"/>
          </w:tcPr>
          <w:p w14:paraId="31B644CE" w14:textId="72AC7EC3" w:rsidR="001B0F8E" w:rsidRPr="00DE07AD" w:rsidRDefault="001B0F8E" w:rsidP="001B0F8E">
            <w:pPr>
              <w:bidi/>
              <w:jc w:val="center"/>
              <w:rPr>
                <w:rFonts w:asciiTheme="majorBidi" w:hAnsiTheme="majorBidi" w:cstheme="majorBidi"/>
              </w:rPr>
            </w:pPr>
            <w:r>
              <w:t>3</w:t>
            </w:r>
          </w:p>
        </w:tc>
        <w:tc>
          <w:tcPr>
            <w:tcW w:w="7458" w:type="dxa"/>
            <w:tcBorders>
              <w:left w:val="single" w:sz="8" w:space="0" w:color="auto"/>
              <w:right w:val="single" w:sz="8" w:space="0" w:color="auto"/>
            </w:tcBorders>
            <w:vAlign w:val="center"/>
          </w:tcPr>
          <w:p w14:paraId="3D9BB1B4" w14:textId="77777777" w:rsidR="001B0F8E" w:rsidRPr="00A44715" w:rsidRDefault="001B0F8E" w:rsidP="001B0F8E">
            <w:pPr>
              <w:spacing w:line="216" w:lineRule="auto"/>
              <w:rPr>
                <w:rFonts w:ascii="Arial" w:hAnsi="Arial" w:cs="AL-Mohanad"/>
                <w:lang w:val="en-AU" w:bidi="ar-EG"/>
              </w:rPr>
            </w:pPr>
            <w:r w:rsidRPr="00A44715">
              <w:t>Animal and Human Language</w:t>
            </w:r>
          </w:p>
          <w:p w14:paraId="387A5DFD" w14:textId="77777777" w:rsidR="001B0F8E" w:rsidRPr="00DE07AD" w:rsidRDefault="001B0F8E" w:rsidP="001B0F8E">
            <w:pPr>
              <w:bidi/>
              <w:jc w:val="lowKashida"/>
              <w:rPr>
                <w:rFonts w:asciiTheme="majorBidi" w:hAnsiTheme="majorBidi" w:cstheme="majorBidi"/>
                <w:lang w:bidi="ar-EG"/>
              </w:rPr>
            </w:pPr>
          </w:p>
        </w:tc>
        <w:tc>
          <w:tcPr>
            <w:tcW w:w="1343" w:type="dxa"/>
            <w:tcBorders>
              <w:left w:val="single" w:sz="8" w:space="0" w:color="auto"/>
              <w:right w:val="single" w:sz="12" w:space="0" w:color="auto"/>
            </w:tcBorders>
            <w:vAlign w:val="center"/>
          </w:tcPr>
          <w:p w14:paraId="497493DE" w14:textId="595CC1CB" w:rsidR="001B0F8E" w:rsidRPr="00DE07AD" w:rsidRDefault="00B05DF8" w:rsidP="002A5AC9">
            <w:pPr>
              <w:bidi/>
              <w:jc w:val="center"/>
              <w:rPr>
                <w:rFonts w:asciiTheme="majorBidi" w:hAnsiTheme="majorBidi" w:cstheme="majorBidi"/>
              </w:rPr>
            </w:pPr>
            <w:r>
              <w:rPr>
                <w:rFonts w:asciiTheme="majorBidi" w:hAnsiTheme="majorBidi" w:cstheme="majorBidi"/>
              </w:rPr>
              <w:t>3</w:t>
            </w:r>
          </w:p>
        </w:tc>
      </w:tr>
      <w:tr w:rsidR="001B0F8E" w:rsidRPr="005D2DDD" w14:paraId="3E1216DE" w14:textId="77777777" w:rsidTr="003B2E79">
        <w:trPr>
          <w:jc w:val="center"/>
        </w:trPr>
        <w:tc>
          <w:tcPr>
            <w:tcW w:w="524" w:type="dxa"/>
            <w:tcBorders>
              <w:left w:val="single" w:sz="12" w:space="0" w:color="auto"/>
              <w:right w:val="single" w:sz="8" w:space="0" w:color="auto"/>
            </w:tcBorders>
            <w:vAlign w:val="center"/>
          </w:tcPr>
          <w:p w14:paraId="3DA21B3D" w14:textId="215EA59C" w:rsidR="001B0F8E" w:rsidRPr="00DE07AD" w:rsidRDefault="001B0F8E" w:rsidP="001B0F8E">
            <w:pPr>
              <w:bidi/>
              <w:jc w:val="center"/>
              <w:rPr>
                <w:rFonts w:asciiTheme="majorBidi" w:hAnsiTheme="majorBidi" w:cstheme="majorBidi"/>
              </w:rPr>
            </w:pPr>
            <w:r>
              <w:t>4</w:t>
            </w:r>
          </w:p>
        </w:tc>
        <w:tc>
          <w:tcPr>
            <w:tcW w:w="7458" w:type="dxa"/>
            <w:tcBorders>
              <w:left w:val="single" w:sz="8" w:space="0" w:color="auto"/>
              <w:right w:val="single" w:sz="8" w:space="0" w:color="auto"/>
            </w:tcBorders>
            <w:vAlign w:val="center"/>
          </w:tcPr>
          <w:p w14:paraId="51549759" w14:textId="77777777" w:rsidR="001B0F8E" w:rsidRPr="00A44715" w:rsidRDefault="001B0F8E" w:rsidP="001B0F8E">
            <w:pPr>
              <w:tabs>
                <w:tab w:val="left" w:pos="1060"/>
              </w:tabs>
              <w:rPr>
                <w:b/>
              </w:rPr>
            </w:pPr>
            <w:r w:rsidRPr="00A44715">
              <w:t>Sounds and Sound Patterns of Language</w:t>
            </w:r>
          </w:p>
          <w:p w14:paraId="0EFBBE9E" w14:textId="77777777" w:rsidR="001B0F8E" w:rsidRPr="001B0F8E" w:rsidRDefault="001B0F8E" w:rsidP="001B0F8E">
            <w:pPr>
              <w:bidi/>
              <w:jc w:val="lowKashida"/>
              <w:rPr>
                <w:rFonts w:asciiTheme="majorBidi" w:hAnsiTheme="majorBidi" w:cstheme="majorBidi"/>
              </w:rPr>
            </w:pPr>
          </w:p>
        </w:tc>
        <w:tc>
          <w:tcPr>
            <w:tcW w:w="1343" w:type="dxa"/>
            <w:tcBorders>
              <w:left w:val="single" w:sz="8" w:space="0" w:color="auto"/>
              <w:right w:val="single" w:sz="12" w:space="0" w:color="auto"/>
            </w:tcBorders>
            <w:vAlign w:val="center"/>
          </w:tcPr>
          <w:p w14:paraId="6ACC6380" w14:textId="0D805536" w:rsidR="001B0F8E" w:rsidRPr="00DE07AD" w:rsidRDefault="002A5AC9" w:rsidP="002A5AC9">
            <w:pPr>
              <w:bidi/>
              <w:jc w:val="center"/>
              <w:rPr>
                <w:rFonts w:asciiTheme="majorBidi" w:hAnsiTheme="majorBidi" w:cstheme="majorBidi"/>
              </w:rPr>
            </w:pPr>
            <w:r>
              <w:rPr>
                <w:rFonts w:asciiTheme="majorBidi" w:hAnsiTheme="majorBidi" w:cstheme="majorBidi"/>
              </w:rPr>
              <w:t>6</w:t>
            </w:r>
          </w:p>
        </w:tc>
      </w:tr>
      <w:tr w:rsidR="001B0F8E" w:rsidRPr="005D2DDD" w14:paraId="6DB63FCA" w14:textId="77777777" w:rsidTr="003B2E79">
        <w:trPr>
          <w:jc w:val="center"/>
        </w:trPr>
        <w:tc>
          <w:tcPr>
            <w:tcW w:w="524" w:type="dxa"/>
            <w:tcBorders>
              <w:left w:val="single" w:sz="12" w:space="0" w:color="auto"/>
              <w:right w:val="single" w:sz="8" w:space="0" w:color="auto"/>
            </w:tcBorders>
            <w:vAlign w:val="center"/>
          </w:tcPr>
          <w:p w14:paraId="570415BE" w14:textId="0162E7AD" w:rsidR="001B0F8E" w:rsidRPr="00DE07AD" w:rsidRDefault="001B0F8E" w:rsidP="001B0F8E">
            <w:pPr>
              <w:bidi/>
              <w:jc w:val="center"/>
              <w:rPr>
                <w:rFonts w:asciiTheme="majorBidi" w:hAnsiTheme="majorBidi" w:cstheme="majorBidi"/>
              </w:rPr>
            </w:pPr>
            <w:r>
              <w:t>5</w:t>
            </w:r>
          </w:p>
        </w:tc>
        <w:tc>
          <w:tcPr>
            <w:tcW w:w="7458" w:type="dxa"/>
            <w:tcBorders>
              <w:left w:val="single" w:sz="8" w:space="0" w:color="auto"/>
              <w:right w:val="single" w:sz="8" w:space="0" w:color="auto"/>
            </w:tcBorders>
            <w:vAlign w:val="center"/>
          </w:tcPr>
          <w:p w14:paraId="76D38855" w14:textId="77777777" w:rsidR="001B0F8E" w:rsidRDefault="001B0F8E" w:rsidP="001B0F8E">
            <w:pPr>
              <w:bidi/>
              <w:jc w:val="right"/>
            </w:pPr>
            <w:r w:rsidRPr="00E554FA">
              <w:t>Phonology: Sound systems of languages</w:t>
            </w:r>
          </w:p>
          <w:p w14:paraId="52C304B8" w14:textId="77777777" w:rsidR="001B0F8E" w:rsidRPr="00DE07AD" w:rsidRDefault="001B0F8E" w:rsidP="001B0F8E">
            <w:pPr>
              <w:bidi/>
              <w:jc w:val="lowKashida"/>
              <w:rPr>
                <w:rFonts w:asciiTheme="majorBidi" w:hAnsiTheme="majorBidi" w:cstheme="majorBidi"/>
                <w:lang w:bidi="ar-EG"/>
              </w:rPr>
            </w:pPr>
          </w:p>
        </w:tc>
        <w:tc>
          <w:tcPr>
            <w:tcW w:w="1343" w:type="dxa"/>
            <w:tcBorders>
              <w:left w:val="single" w:sz="8" w:space="0" w:color="auto"/>
              <w:right w:val="single" w:sz="12" w:space="0" w:color="auto"/>
            </w:tcBorders>
            <w:vAlign w:val="center"/>
          </w:tcPr>
          <w:p w14:paraId="1E98F9DC" w14:textId="08BA8E0E" w:rsidR="001B0F8E" w:rsidRPr="00DE07AD" w:rsidRDefault="00B05DF8" w:rsidP="002A5AC9">
            <w:pPr>
              <w:bidi/>
              <w:jc w:val="center"/>
              <w:rPr>
                <w:rFonts w:asciiTheme="majorBidi" w:hAnsiTheme="majorBidi" w:cstheme="majorBidi"/>
              </w:rPr>
            </w:pPr>
            <w:r>
              <w:rPr>
                <w:rFonts w:asciiTheme="majorBidi" w:hAnsiTheme="majorBidi" w:cstheme="majorBidi"/>
              </w:rPr>
              <w:t>3</w:t>
            </w:r>
          </w:p>
        </w:tc>
      </w:tr>
      <w:tr w:rsidR="001B0F8E" w:rsidRPr="005D2DDD" w14:paraId="1054B579" w14:textId="77777777" w:rsidTr="0020546A">
        <w:trPr>
          <w:jc w:val="center"/>
        </w:trPr>
        <w:tc>
          <w:tcPr>
            <w:tcW w:w="524" w:type="dxa"/>
            <w:tcBorders>
              <w:left w:val="single" w:sz="12" w:space="0" w:color="auto"/>
              <w:bottom w:val="single" w:sz="8" w:space="0" w:color="auto"/>
              <w:right w:val="single" w:sz="8" w:space="0" w:color="auto"/>
            </w:tcBorders>
            <w:vAlign w:val="center"/>
          </w:tcPr>
          <w:p w14:paraId="03BA248B" w14:textId="0AD875E4" w:rsidR="001B0F8E" w:rsidRPr="00DE07AD" w:rsidRDefault="003E1191" w:rsidP="001B0F8E">
            <w:pPr>
              <w:bidi/>
              <w:jc w:val="center"/>
              <w:rPr>
                <w:rFonts w:asciiTheme="majorBidi" w:hAnsiTheme="majorBidi" w:cstheme="majorBidi"/>
              </w:rPr>
            </w:pPr>
            <w:r>
              <w:t>6</w:t>
            </w:r>
          </w:p>
        </w:tc>
        <w:tc>
          <w:tcPr>
            <w:tcW w:w="7458" w:type="dxa"/>
            <w:tcBorders>
              <w:left w:val="double" w:sz="4" w:space="0" w:color="auto"/>
              <w:right w:val="single" w:sz="18" w:space="0" w:color="auto"/>
            </w:tcBorders>
            <w:shd w:val="clear" w:color="auto" w:fill="auto"/>
          </w:tcPr>
          <w:p w14:paraId="17189B3A" w14:textId="27540A58" w:rsidR="001B0F8E" w:rsidRPr="0020546A" w:rsidRDefault="001B0F8E" w:rsidP="0020546A">
            <w:pPr>
              <w:bidi/>
              <w:jc w:val="right"/>
            </w:pPr>
            <w:r w:rsidRPr="00A44715">
              <w:t>Words and Word Formation Processes</w:t>
            </w:r>
          </w:p>
        </w:tc>
        <w:tc>
          <w:tcPr>
            <w:tcW w:w="1343" w:type="dxa"/>
            <w:tcBorders>
              <w:left w:val="single" w:sz="8" w:space="0" w:color="auto"/>
              <w:bottom w:val="single" w:sz="8" w:space="0" w:color="auto"/>
              <w:right w:val="single" w:sz="12" w:space="0" w:color="auto"/>
            </w:tcBorders>
            <w:vAlign w:val="center"/>
          </w:tcPr>
          <w:p w14:paraId="2607B26D" w14:textId="6A2B8C4A" w:rsidR="001B0F8E" w:rsidRPr="00DE07AD" w:rsidRDefault="002A5AC9" w:rsidP="002A5AC9">
            <w:pPr>
              <w:bidi/>
              <w:jc w:val="center"/>
              <w:rPr>
                <w:rFonts w:asciiTheme="majorBidi" w:hAnsiTheme="majorBidi" w:cstheme="majorBidi"/>
              </w:rPr>
            </w:pPr>
            <w:r>
              <w:rPr>
                <w:rFonts w:asciiTheme="majorBidi" w:hAnsiTheme="majorBidi" w:cstheme="majorBidi"/>
              </w:rPr>
              <w:t>6</w:t>
            </w:r>
          </w:p>
        </w:tc>
      </w:tr>
      <w:tr w:rsidR="001B0F8E" w:rsidRPr="005D2DDD" w14:paraId="68FD39D6" w14:textId="77777777" w:rsidTr="0020546A">
        <w:trPr>
          <w:jc w:val="center"/>
        </w:trPr>
        <w:tc>
          <w:tcPr>
            <w:tcW w:w="524" w:type="dxa"/>
            <w:tcBorders>
              <w:left w:val="single" w:sz="12" w:space="0" w:color="auto"/>
              <w:bottom w:val="single" w:sz="8" w:space="0" w:color="auto"/>
              <w:right w:val="single" w:sz="8" w:space="0" w:color="auto"/>
            </w:tcBorders>
            <w:vAlign w:val="center"/>
          </w:tcPr>
          <w:p w14:paraId="726BC253" w14:textId="2D2F5D0F" w:rsidR="001B0F8E" w:rsidRDefault="003E1191" w:rsidP="001B0F8E">
            <w:pPr>
              <w:bidi/>
              <w:jc w:val="center"/>
            </w:pPr>
            <w:r>
              <w:t>7</w:t>
            </w:r>
          </w:p>
        </w:tc>
        <w:tc>
          <w:tcPr>
            <w:tcW w:w="7458" w:type="dxa"/>
            <w:tcBorders>
              <w:left w:val="double" w:sz="4" w:space="0" w:color="auto"/>
              <w:right w:val="single" w:sz="18" w:space="0" w:color="auto"/>
            </w:tcBorders>
            <w:shd w:val="clear" w:color="auto" w:fill="auto"/>
          </w:tcPr>
          <w:p w14:paraId="2B0AE8A2" w14:textId="2D6DB09E" w:rsidR="001B0F8E" w:rsidRPr="00A44715" w:rsidRDefault="0020546A" w:rsidP="0020546A">
            <w:pPr>
              <w:bidi/>
              <w:jc w:val="right"/>
            </w:pPr>
            <w:r w:rsidRPr="0020546A">
              <w:t>Syntax</w:t>
            </w:r>
          </w:p>
        </w:tc>
        <w:tc>
          <w:tcPr>
            <w:tcW w:w="1343" w:type="dxa"/>
            <w:tcBorders>
              <w:left w:val="single" w:sz="8" w:space="0" w:color="auto"/>
              <w:bottom w:val="single" w:sz="8" w:space="0" w:color="auto"/>
              <w:right w:val="single" w:sz="12" w:space="0" w:color="auto"/>
            </w:tcBorders>
            <w:vAlign w:val="center"/>
          </w:tcPr>
          <w:p w14:paraId="5C8B59B4" w14:textId="2C363C2A" w:rsidR="001B0F8E" w:rsidRPr="00DE07AD" w:rsidRDefault="00B05DF8" w:rsidP="002A5AC9">
            <w:pPr>
              <w:bidi/>
              <w:jc w:val="center"/>
              <w:rPr>
                <w:rFonts w:asciiTheme="majorBidi" w:hAnsiTheme="majorBidi" w:cstheme="majorBidi"/>
              </w:rPr>
            </w:pPr>
            <w:r>
              <w:rPr>
                <w:rFonts w:asciiTheme="majorBidi" w:hAnsiTheme="majorBidi" w:cstheme="majorBidi"/>
              </w:rPr>
              <w:t>3</w:t>
            </w:r>
          </w:p>
        </w:tc>
      </w:tr>
      <w:tr w:rsidR="0020546A" w:rsidRPr="005D2DDD" w14:paraId="726BD5F8" w14:textId="77777777" w:rsidTr="0020546A">
        <w:trPr>
          <w:jc w:val="center"/>
        </w:trPr>
        <w:tc>
          <w:tcPr>
            <w:tcW w:w="524" w:type="dxa"/>
            <w:tcBorders>
              <w:left w:val="single" w:sz="12" w:space="0" w:color="auto"/>
              <w:bottom w:val="single" w:sz="8" w:space="0" w:color="auto"/>
              <w:right w:val="single" w:sz="8" w:space="0" w:color="auto"/>
            </w:tcBorders>
            <w:vAlign w:val="center"/>
          </w:tcPr>
          <w:p w14:paraId="29E6BF9E" w14:textId="0D11C8E4" w:rsidR="0020546A" w:rsidRDefault="003E1191" w:rsidP="001B0F8E">
            <w:pPr>
              <w:bidi/>
              <w:jc w:val="center"/>
            </w:pPr>
            <w:r>
              <w:t>8</w:t>
            </w:r>
          </w:p>
        </w:tc>
        <w:tc>
          <w:tcPr>
            <w:tcW w:w="7458" w:type="dxa"/>
            <w:tcBorders>
              <w:left w:val="double" w:sz="4" w:space="0" w:color="auto"/>
              <w:right w:val="single" w:sz="18" w:space="0" w:color="auto"/>
            </w:tcBorders>
            <w:shd w:val="clear" w:color="auto" w:fill="auto"/>
          </w:tcPr>
          <w:p w14:paraId="5EBB84A2" w14:textId="77777777" w:rsidR="0020546A" w:rsidRPr="00A44715" w:rsidRDefault="0020546A" w:rsidP="0020546A">
            <w:pPr>
              <w:bidi/>
              <w:jc w:val="right"/>
            </w:pPr>
            <w:r w:rsidRPr="00A44715">
              <w:t>Semantics</w:t>
            </w:r>
          </w:p>
          <w:p w14:paraId="1451CD51" w14:textId="77777777" w:rsidR="0020546A" w:rsidRPr="00A44715" w:rsidRDefault="0020546A" w:rsidP="0020546A">
            <w:pPr>
              <w:bidi/>
              <w:jc w:val="right"/>
            </w:pPr>
          </w:p>
        </w:tc>
        <w:tc>
          <w:tcPr>
            <w:tcW w:w="1343" w:type="dxa"/>
            <w:tcBorders>
              <w:left w:val="single" w:sz="8" w:space="0" w:color="auto"/>
              <w:bottom w:val="single" w:sz="8" w:space="0" w:color="auto"/>
              <w:right w:val="single" w:sz="12" w:space="0" w:color="auto"/>
            </w:tcBorders>
            <w:vAlign w:val="center"/>
          </w:tcPr>
          <w:p w14:paraId="213E69C1" w14:textId="37AED3BA" w:rsidR="0020546A" w:rsidRPr="00DE07AD" w:rsidRDefault="00B05DF8" w:rsidP="002A5AC9">
            <w:pPr>
              <w:bidi/>
              <w:jc w:val="center"/>
              <w:rPr>
                <w:rFonts w:asciiTheme="majorBidi" w:hAnsiTheme="majorBidi" w:cstheme="majorBidi"/>
              </w:rPr>
            </w:pPr>
            <w:r>
              <w:rPr>
                <w:rFonts w:asciiTheme="majorBidi" w:hAnsiTheme="majorBidi" w:cstheme="majorBidi"/>
              </w:rPr>
              <w:t>3</w:t>
            </w:r>
          </w:p>
        </w:tc>
      </w:tr>
      <w:tr w:rsidR="0020546A" w:rsidRPr="005D2DDD" w14:paraId="011E12A4" w14:textId="77777777" w:rsidTr="0020546A">
        <w:trPr>
          <w:jc w:val="center"/>
        </w:trPr>
        <w:tc>
          <w:tcPr>
            <w:tcW w:w="524" w:type="dxa"/>
            <w:tcBorders>
              <w:left w:val="single" w:sz="12" w:space="0" w:color="auto"/>
              <w:bottom w:val="single" w:sz="8" w:space="0" w:color="auto"/>
              <w:right w:val="single" w:sz="8" w:space="0" w:color="auto"/>
            </w:tcBorders>
            <w:vAlign w:val="center"/>
          </w:tcPr>
          <w:p w14:paraId="5D5FCC10" w14:textId="7E548E65" w:rsidR="0020546A" w:rsidRDefault="003E1191" w:rsidP="001B0F8E">
            <w:pPr>
              <w:bidi/>
              <w:jc w:val="center"/>
            </w:pPr>
            <w:r>
              <w:t>9</w:t>
            </w:r>
          </w:p>
        </w:tc>
        <w:tc>
          <w:tcPr>
            <w:tcW w:w="7458" w:type="dxa"/>
            <w:tcBorders>
              <w:left w:val="double" w:sz="4" w:space="0" w:color="auto"/>
              <w:right w:val="single" w:sz="18" w:space="0" w:color="auto"/>
            </w:tcBorders>
            <w:shd w:val="clear" w:color="auto" w:fill="auto"/>
          </w:tcPr>
          <w:p w14:paraId="2F2FC2A1" w14:textId="77777777" w:rsidR="0020546A" w:rsidRPr="0020546A" w:rsidRDefault="0020546A" w:rsidP="0020546A">
            <w:pPr>
              <w:bidi/>
              <w:jc w:val="right"/>
            </w:pPr>
            <w:r w:rsidRPr="0020546A">
              <w:t>Macro linguistics 1</w:t>
            </w:r>
          </w:p>
          <w:p w14:paraId="3F245F53" w14:textId="564A7992" w:rsidR="0020546A" w:rsidRPr="00A44715" w:rsidRDefault="0020546A" w:rsidP="0020546A">
            <w:pPr>
              <w:bidi/>
              <w:jc w:val="right"/>
            </w:pPr>
            <w:r w:rsidRPr="0020546A">
              <w:t>Pragmatics, Sociolinguistics and Discourse Analysis</w:t>
            </w:r>
          </w:p>
        </w:tc>
        <w:tc>
          <w:tcPr>
            <w:tcW w:w="1343" w:type="dxa"/>
            <w:tcBorders>
              <w:left w:val="single" w:sz="8" w:space="0" w:color="auto"/>
              <w:bottom w:val="single" w:sz="8" w:space="0" w:color="auto"/>
              <w:right w:val="single" w:sz="12" w:space="0" w:color="auto"/>
            </w:tcBorders>
            <w:vAlign w:val="center"/>
          </w:tcPr>
          <w:p w14:paraId="7169C100" w14:textId="301EE1CE" w:rsidR="0020546A" w:rsidRPr="00DE07AD" w:rsidRDefault="002A5AC9" w:rsidP="002A5AC9">
            <w:pPr>
              <w:bidi/>
              <w:jc w:val="center"/>
              <w:rPr>
                <w:rFonts w:asciiTheme="majorBidi" w:hAnsiTheme="majorBidi" w:cstheme="majorBidi"/>
              </w:rPr>
            </w:pPr>
            <w:r>
              <w:rPr>
                <w:rFonts w:asciiTheme="majorBidi" w:hAnsiTheme="majorBidi" w:cstheme="majorBidi"/>
              </w:rPr>
              <w:t>6</w:t>
            </w:r>
          </w:p>
        </w:tc>
      </w:tr>
      <w:tr w:rsidR="001B0F8E" w:rsidRPr="005D2DDD" w14:paraId="0E054C0D" w14:textId="77777777" w:rsidTr="0020546A">
        <w:trPr>
          <w:jc w:val="center"/>
        </w:trPr>
        <w:tc>
          <w:tcPr>
            <w:tcW w:w="524" w:type="dxa"/>
            <w:tcBorders>
              <w:left w:val="single" w:sz="12" w:space="0" w:color="auto"/>
              <w:bottom w:val="single" w:sz="8" w:space="0" w:color="auto"/>
              <w:right w:val="single" w:sz="8" w:space="0" w:color="auto"/>
            </w:tcBorders>
            <w:vAlign w:val="center"/>
          </w:tcPr>
          <w:p w14:paraId="74B79794" w14:textId="0CE7A20B" w:rsidR="001B0F8E" w:rsidRDefault="003E1191" w:rsidP="001B0F8E">
            <w:pPr>
              <w:bidi/>
              <w:jc w:val="center"/>
            </w:pPr>
            <w:r>
              <w:t>10</w:t>
            </w:r>
          </w:p>
        </w:tc>
        <w:tc>
          <w:tcPr>
            <w:tcW w:w="7458" w:type="dxa"/>
            <w:tcBorders>
              <w:left w:val="double" w:sz="4" w:space="0" w:color="auto"/>
              <w:right w:val="single" w:sz="18" w:space="0" w:color="auto"/>
            </w:tcBorders>
            <w:shd w:val="clear" w:color="auto" w:fill="auto"/>
          </w:tcPr>
          <w:p w14:paraId="6C660E1B" w14:textId="77777777" w:rsidR="0020546A" w:rsidRPr="0020546A" w:rsidRDefault="0020546A" w:rsidP="0020546A">
            <w:pPr>
              <w:bidi/>
              <w:jc w:val="right"/>
            </w:pPr>
            <w:r w:rsidRPr="0020546A">
              <w:t>Macro linguistics 2</w:t>
            </w:r>
          </w:p>
          <w:p w14:paraId="423EF2A4" w14:textId="22381A85" w:rsidR="001B0F8E" w:rsidRPr="00A44715" w:rsidRDefault="0020546A" w:rsidP="0020546A">
            <w:pPr>
              <w:bidi/>
              <w:ind w:firstLine="720"/>
              <w:jc w:val="right"/>
            </w:pPr>
            <w:r w:rsidRPr="0020546A">
              <w:t>Psycholinguistics, Applied Linguistics, Educational Linguistics, Language acquisition and  Learning, etc</w:t>
            </w:r>
          </w:p>
        </w:tc>
        <w:tc>
          <w:tcPr>
            <w:tcW w:w="1343" w:type="dxa"/>
            <w:tcBorders>
              <w:left w:val="single" w:sz="8" w:space="0" w:color="auto"/>
              <w:bottom w:val="single" w:sz="8" w:space="0" w:color="auto"/>
              <w:right w:val="single" w:sz="12" w:space="0" w:color="auto"/>
            </w:tcBorders>
            <w:vAlign w:val="center"/>
          </w:tcPr>
          <w:p w14:paraId="03EF4A62" w14:textId="76B78276" w:rsidR="001B0F8E" w:rsidRPr="00DE07AD" w:rsidRDefault="002A5AC9" w:rsidP="002A5AC9">
            <w:pPr>
              <w:bidi/>
              <w:jc w:val="center"/>
              <w:rPr>
                <w:rFonts w:asciiTheme="majorBidi" w:hAnsiTheme="majorBidi" w:cstheme="majorBidi"/>
              </w:rPr>
            </w:pPr>
            <w:r>
              <w:rPr>
                <w:rFonts w:asciiTheme="majorBidi" w:hAnsiTheme="majorBidi" w:cstheme="majorBidi"/>
              </w:rPr>
              <w:t>6</w:t>
            </w:r>
          </w:p>
        </w:tc>
      </w:tr>
      <w:tr w:rsidR="0020546A" w:rsidRPr="005D2DDD" w14:paraId="33E8AC98" w14:textId="77777777" w:rsidTr="0020546A">
        <w:trPr>
          <w:jc w:val="center"/>
        </w:trPr>
        <w:tc>
          <w:tcPr>
            <w:tcW w:w="524" w:type="dxa"/>
            <w:tcBorders>
              <w:left w:val="single" w:sz="12" w:space="0" w:color="auto"/>
              <w:bottom w:val="single" w:sz="8" w:space="0" w:color="auto"/>
              <w:right w:val="single" w:sz="8" w:space="0" w:color="auto"/>
            </w:tcBorders>
            <w:vAlign w:val="center"/>
          </w:tcPr>
          <w:p w14:paraId="64843A25" w14:textId="2D404275" w:rsidR="0020546A" w:rsidRDefault="003E1191" w:rsidP="001B0F8E">
            <w:pPr>
              <w:bidi/>
              <w:jc w:val="center"/>
            </w:pPr>
            <w:r>
              <w:t>11</w:t>
            </w:r>
          </w:p>
        </w:tc>
        <w:tc>
          <w:tcPr>
            <w:tcW w:w="7458" w:type="dxa"/>
            <w:tcBorders>
              <w:left w:val="double" w:sz="4" w:space="0" w:color="auto"/>
              <w:right w:val="single" w:sz="18" w:space="0" w:color="auto"/>
            </w:tcBorders>
            <w:shd w:val="clear" w:color="auto" w:fill="auto"/>
          </w:tcPr>
          <w:p w14:paraId="71D7009B" w14:textId="2025E358" w:rsidR="0020546A" w:rsidRPr="006F6622" w:rsidRDefault="0020546A" w:rsidP="0020546A">
            <w:pPr>
              <w:bidi/>
              <w:jc w:val="right"/>
            </w:pPr>
            <w:r>
              <w:t>Revision</w:t>
            </w:r>
          </w:p>
          <w:p w14:paraId="3FB796AD" w14:textId="77777777" w:rsidR="0020546A" w:rsidRPr="0020546A" w:rsidRDefault="0020546A" w:rsidP="0020546A">
            <w:pPr>
              <w:bidi/>
              <w:spacing w:before="240" w:after="120" w:line="216" w:lineRule="auto"/>
              <w:jc w:val="right"/>
            </w:pPr>
          </w:p>
        </w:tc>
        <w:tc>
          <w:tcPr>
            <w:tcW w:w="1343" w:type="dxa"/>
            <w:tcBorders>
              <w:left w:val="single" w:sz="8" w:space="0" w:color="auto"/>
              <w:bottom w:val="single" w:sz="8" w:space="0" w:color="auto"/>
              <w:right w:val="single" w:sz="12" w:space="0" w:color="auto"/>
            </w:tcBorders>
            <w:vAlign w:val="center"/>
          </w:tcPr>
          <w:p w14:paraId="011C40A5" w14:textId="6FB3A99A" w:rsidR="0020546A" w:rsidRPr="00DE07AD" w:rsidRDefault="00B05DF8" w:rsidP="002A5AC9">
            <w:pPr>
              <w:bidi/>
              <w:jc w:val="center"/>
              <w:rPr>
                <w:rFonts w:asciiTheme="majorBidi" w:hAnsiTheme="majorBidi" w:cstheme="majorBidi"/>
              </w:rPr>
            </w:pPr>
            <w:r>
              <w:rPr>
                <w:rFonts w:asciiTheme="majorBidi" w:hAnsiTheme="majorBidi" w:cstheme="majorBidi"/>
              </w:rPr>
              <w:lastRenderedPageBreak/>
              <w:t>3</w:t>
            </w:r>
          </w:p>
        </w:tc>
      </w:tr>
      <w:tr w:rsidR="001B0F8E" w:rsidRPr="005D2DDD" w14:paraId="39EE9976" w14:textId="77777777" w:rsidTr="003B2E79">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EAF1DD" w:themeFill="accent3" w:themeFillTint="33"/>
            <w:vAlign w:val="center"/>
          </w:tcPr>
          <w:p w14:paraId="1CC2AD70" w14:textId="2FD5AC09" w:rsidR="001B0F8E" w:rsidRPr="005D2DDD" w:rsidRDefault="001B0F8E" w:rsidP="001B0F8E">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14:paraId="73846A4A" w14:textId="0F51A1AF" w:rsidR="001B0F8E" w:rsidRPr="005D2DDD" w:rsidRDefault="002A5AC9" w:rsidP="002A5AC9">
            <w:pPr>
              <w:bidi/>
              <w:jc w:val="center"/>
              <w:rPr>
                <w:rFonts w:asciiTheme="majorBidi" w:hAnsiTheme="majorBidi" w:cstheme="majorBidi"/>
              </w:rPr>
            </w:pPr>
            <w:r>
              <w:rPr>
                <w:rFonts w:asciiTheme="majorBidi" w:hAnsiTheme="majorBidi" w:cstheme="majorBidi"/>
              </w:rPr>
              <w:t>45</w:t>
            </w:r>
          </w:p>
        </w:tc>
      </w:tr>
    </w:tbl>
    <w:p w14:paraId="71F91938" w14:textId="34702087" w:rsidR="00636783" w:rsidRDefault="00636783" w:rsidP="008B5913">
      <w:pPr>
        <w:rPr>
          <w:b/>
          <w:bCs/>
          <w:sz w:val="26"/>
          <w:szCs w:val="26"/>
        </w:rPr>
      </w:pPr>
    </w:p>
    <w:p w14:paraId="13BD6D71" w14:textId="1024538A" w:rsidR="00B42843" w:rsidRPr="00E973FE" w:rsidRDefault="00245E1B" w:rsidP="008B5913">
      <w:pPr>
        <w:pStyle w:val="Heading1"/>
        <w:rPr>
          <w:rFonts w:asciiTheme="majorBidi" w:hAnsiTheme="majorBidi" w:cstheme="majorBidi"/>
          <w:color w:val="C00000"/>
          <w:sz w:val="28"/>
          <w:szCs w:val="20"/>
          <w:lang w:bidi="ar-EG"/>
        </w:rPr>
      </w:pPr>
      <w:bookmarkStart w:id="8" w:name="_Toc951379"/>
      <w:r w:rsidRPr="00E973FE">
        <w:rPr>
          <w:rFonts w:asciiTheme="majorBidi" w:hAnsiTheme="majorBidi" w:cstheme="majorBidi"/>
          <w:color w:val="C00000"/>
          <w:sz w:val="28"/>
          <w:szCs w:val="20"/>
          <w:lang w:bidi="ar-EG"/>
        </w:rPr>
        <w:t xml:space="preserve">D. </w:t>
      </w:r>
      <w:r w:rsidR="00B42843" w:rsidRPr="00E973FE">
        <w:rPr>
          <w:rFonts w:asciiTheme="majorBidi" w:hAnsiTheme="majorBidi" w:cstheme="majorBidi"/>
          <w:color w:val="C00000"/>
          <w:sz w:val="28"/>
          <w:szCs w:val="20"/>
          <w:lang w:bidi="ar-EG"/>
        </w:rPr>
        <w:t xml:space="preserve">Teaching and </w:t>
      </w:r>
      <w:r w:rsidR="00417BF7">
        <w:rPr>
          <w:rFonts w:asciiTheme="majorBidi" w:hAnsiTheme="majorBidi" w:cstheme="majorBidi"/>
          <w:color w:val="C00000"/>
          <w:sz w:val="28"/>
          <w:szCs w:val="20"/>
          <w:lang w:bidi="ar-EG"/>
        </w:rPr>
        <w:t>A</w:t>
      </w:r>
      <w:r w:rsidR="00B42843" w:rsidRPr="00E973FE">
        <w:rPr>
          <w:rFonts w:asciiTheme="majorBidi" w:hAnsiTheme="majorBidi" w:cstheme="majorBidi"/>
          <w:color w:val="C00000"/>
          <w:sz w:val="28"/>
          <w:szCs w:val="20"/>
          <w:lang w:bidi="ar-EG"/>
        </w:rPr>
        <w:t>sse</w:t>
      </w:r>
      <w:r w:rsidR="00F34D9A" w:rsidRPr="00E973FE">
        <w:rPr>
          <w:rFonts w:asciiTheme="majorBidi" w:hAnsiTheme="majorBidi" w:cstheme="majorBidi"/>
          <w:color w:val="C00000"/>
          <w:sz w:val="28"/>
          <w:szCs w:val="20"/>
          <w:lang w:bidi="ar-EG"/>
        </w:rPr>
        <w:t>ssment</w:t>
      </w:r>
      <w:bookmarkEnd w:id="8"/>
      <w:r w:rsidR="00F34D9A" w:rsidRPr="00E973FE">
        <w:rPr>
          <w:rFonts w:asciiTheme="majorBidi" w:hAnsiTheme="majorBidi" w:cstheme="majorBidi"/>
          <w:color w:val="C00000"/>
          <w:sz w:val="28"/>
          <w:szCs w:val="20"/>
          <w:lang w:bidi="ar-EG"/>
        </w:rPr>
        <w:t xml:space="preserve"> </w:t>
      </w:r>
    </w:p>
    <w:p w14:paraId="1F61F646" w14:textId="16B17CC1" w:rsidR="00AD1A5E" w:rsidRDefault="009D6BCB" w:rsidP="009C77F0">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32"/>
        <w:gridCol w:w="3894"/>
        <w:gridCol w:w="2374"/>
        <w:gridCol w:w="2225"/>
      </w:tblGrid>
      <w:tr w:rsidR="009C77F0" w:rsidRPr="005D2DDD" w14:paraId="0C8ACA63" w14:textId="77777777" w:rsidTr="0044064B">
        <w:trPr>
          <w:trHeight w:val="401"/>
          <w:tblHeader/>
        </w:trPr>
        <w:tc>
          <w:tcPr>
            <w:tcW w:w="446" w:type="pct"/>
            <w:tcBorders>
              <w:bottom w:val="single" w:sz="8" w:space="0" w:color="auto"/>
            </w:tcBorders>
            <w:shd w:val="clear" w:color="auto" w:fill="D6E3BC" w:themeFill="accent3" w:themeFillTint="66"/>
          </w:tcPr>
          <w:p w14:paraId="06943C95" w14:textId="14EB68E9" w:rsidR="009C77F0" w:rsidRPr="005D2DDD" w:rsidRDefault="009C77F0" w:rsidP="0044064B">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88" w:type="pct"/>
            <w:tcBorders>
              <w:bottom w:val="single" w:sz="8" w:space="0" w:color="auto"/>
            </w:tcBorders>
            <w:shd w:val="clear" w:color="auto" w:fill="D6E3BC" w:themeFill="accent3" w:themeFillTint="66"/>
            <w:vAlign w:val="center"/>
          </w:tcPr>
          <w:p w14:paraId="7FE4C3B7" w14:textId="761281EA" w:rsidR="009C77F0" w:rsidRPr="005D2DDD" w:rsidRDefault="009C77F0" w:rsidP="0044064B">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73" w:type="pct"/>
            <w:tcBorders>
              <w:bottom w:val="single" w:sz="8" w:space="0" w:color="auto"/>
            </w:tcBorders>
            <w:shd w:val="clear" w:color="auto" w:fill="D6E3BC" w:themeFill="accent3" w:themeFillTint="66"/>
            <w:vAlign w:val="center"/>
          </w:tcPr>
          <w:p w14:paraId="06354E67" w14:textId="4F6CF502" w:rsidR="009C77F0" w:rsidRPr="005D2DDD" w:rsidRDefault="009C77F0" w:rsidP="0044064B">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193" w:type="pct"/>
            <w:tcBorders>
              <w:bottom w:val="single" w:sz="8" w:space="0" w:color="auto"/>
            </w:tcBorders>
            <w:shd w:val="clear" w:color="auto" w:fill="D6E3BC" w:themeFill="accent3" w:themeFillTint="66"/>
            <w:vAlign w:val="center"/>
          </w:tcPr>
          <w:p w14:paraId="460D6FE7" w14:textId="714F88A8" w:rsidR="009C77F0" w:rsidRPr="0044064B" w:rsidRDefault="009C77F0" w:rsidP="0044064B">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14:paraId="28B33061" w14:textId="77777777" w:rsidTr="009C77F0">
        <w:tc>
          <w:tcPr>
            <w:tcW w:w="446" w:type="pct"/>
            <w:tcBorders>
              <w:top w:val="single" w:sz="8" w:space="0" w:color="auto"/>
              <w:bottom w:val="single" w:sz="4" w:space="0" w:color="auto"/>
            </w:tcBorders>
            <w:shd w:val="clear" w:color="auto" w:fill="EAF1DD" w:themeFill="accent3" w:themeFillTint="33"/>
            <w:vAlign w:val="center"/>
          </w:tcPr>
          <w:p w14:paraId="4382E6CC" w14:textId="77777777" w:rsidR="009C77F0" w:rsidRPr="005D2DDD" w:rsidRDefault="009C77F0" w:rsidP="009C77F0">
            <w:pPr>
              <w:jc w:val="center"/>
              <w:rPr>
                <w:rFonts w:asciiTheme="majorBidi" w:hAnsiTheme="majorBidi" w:cstheme="majorBidi"/>
                <w:b/>
                <w:bCs/>
                <w:sz w:val="20"/>
                <w:szCs w:val="20"/>
              </w:rPr>
            </w:pPr>
            <w:r w:rsidRPr="005D2DDD">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EAF1DD" w:themeFill="accent3" w:themeFillTint="33"/>
            <w:vAlign w:val="center"/>
          </w:tcPr>
          <w:p w14:paraId="0FDCE7BE" w14:textId="0B167BC5" w:rsidR="009C77F0" w:rsidRPr="005D2DDD" w:rsidRDefault="009C77F0" w:rsidP="009C77F0">
            <w:pPr>
              <w:rPr>
                <w:rFonts w:asciiTheme="majorBidi" w:hAnsiTheme="majorBidi" w:cstheme="majorBidi"/>
                <w:b/>
                <w:bCs/>
                <w:sz w:val="20"/>
                <w:szCs w:val="20"/>
              </w:rPr>
            </w:pPr>
            <w:r w:rsidRPr="009C77F0">
              <w:rPr>
                <w:b/>
                <w:bCs/>
              </w:rPr>
              <w:t>Knowledge</w:t>
            </w:r>
          </w:p>
        </w:tc>
      </w:tr>
      <w:tr w:rsidR="00785B3C" w:rsidRPr="005D2DDD" w14:paraId="5C4FE555" w14:textId="77777777" w:rsidTr="005540C2">
        <w:tc>
          <w:tcPr>
            <w:tcW w:w="446" w:type="pct"/>
            <w:tcBorders>
              <w:top w:val="single" w:sz="4" w:space="0" w:color="auto"/>
              <w:bottom w:val="dashSmallGap" w:sz="4" w:space="0" w:color="auto"/>
            </w:tcBorders>
            <w:vAlign w:val="center"/>
          </w:tcPr>
          <w:p w14:paraId="7D53B03B" w14:textId="77777777" w:rsidR="00785B3C" w:rsidRPr="00DE07AD" w:rsidRDefault="00785B3C" w:rsidP="00785B3C">
            <w:pPr>
              <w:jc w:val="center"/>
              <w:rPr>
                <w:rFonts w:asciiTheme="majorBidi" w:hAnsiTheme="majorBidi" w:cstheme="majorBidi"/>
              </w:rPr>
            </w:pPr>
            <w:r w:rsidRPr="00DE07AD">
              <w:rPr>
                <w:rFonts w:asciiTheme="majorBidi" w:hAnsiTheme="majorBidi" w:cstheme="majorBidi"/>
              </w:rPr>
              <w:t>1.1</w:t>
            </w:r>
          </w:p>
        </w:tc>
        <w:tc>
          <w:tcPr>
            <w:tcW w:w="2088" w:type="pct"/>
            <w:tcBorders>
              <w:top w:val="dashSmallGap" w:sz="4" w:space="0" w:color="auto"/>
              <w:left w:val="single" w:sz="8" w:space="0" w:color="auto"/>
              <w:bottom w:val="dashSmallGap" w:sz="4" w:space="0" w:color="auto"/>
            </w:tcBorders>
          </w:tcPr>
          <w:p w14:paraId="53FA360B" w14:textId="77777777" w:rsidR="00785B3C" w:rsidRPr="00BF6738" w:rsidRDefault="00785B3C" w:rsidP="00785B3C">
            <w:pPr>
              <w:rPr>
                <w:lang w:val="en-AU"/>
              </w:rPr>
            </w:pPr>
            <w:r>
              <w:rPr>
                <w:lang w:val="en-AU"/>
              </w:rPr>
              <w:t>Defining Linguistics? Stating micro and macro branches of linguistics.</w:t>
            </w:r>
          </w:p>
          <w:p w14:paraId="0E9CD414" w14:textId="77777777" w:rsidR="00785B3C" w:rsidRPr="00DE07AD" w:rsidRDefault="00785B3C" w:rsidP="00785B3C">
            <w:pPr>
              <w:jc w:val="lowKashida"/>
              <w:rPr>
                <w:rFonts w:asciiTheme="majorBidi" w:hAnsiTheme="majorBidi" w:cstheme="majorBidi"/>
              </w:rPr>
            </w:pPr>
          </w:p>
        </w:tc>
        <w:tc>
          <w:tcPr>
            <w:tcW w:w="1273" w:type="pct"/>
            <w:tcBorders>
              <w:top w:val="single" w:sz="12" w:space="0" w:color="auto"/>
              <w:bottom w:val="dotted" w:sz="4" w:space="0" w:color="auto"/>
            </w:tcBorders>
          </w:tcPr>
          <w:p w14:paraId="248C60B9" w14:textId="77777777" w:rsidR="00785B3C" w:rsidRDefault="00785B3C" w:rsidP="00785B3C">
            <w:pPr>
              <w:jc w:val="both"/>
            </w:pPr>
            <w:r>
              <w:t>Lecturing</w:t>
            </w:r>
          </w:p>
          <w:p w14:paraId="3867511B" w14:textId="77777777" w:rsidR="00785B3C" w:rsidRDefault="00785B3C" w:rsidP="00785B3C">
            <w:pPr>
              <w:jc w:val="both"/>
            </w:pPr>
            <w:r>
              <w:t>Class Discussion</w:t>
            </w:r>
          </w:p>
          <w:p w14:paraId="3180B47F" w14:textId="6E9F3F9D" w:rsidR="00785B3C" w:rsidRPr="00DE07AD" w:rsidRDefault="00785B3C" w:rsidP="00785B3C">
            <w:pPr>
              <w:jc w:val="lowKashida"/>
              <w:rPr>
                <w:rFonts w:asciiTheme="majorBidi" w:hAnsiTheme="majorBidi" w:cstheme="majorBidi"/>
              </w:rPr>
            </w:pPr>
            <w:r>
              <w:t>Class Presentations</w:t>
            </w:r>
          </w:p>
        </w:tc>
        <w:tc>
          <w:tcPr>
            <w:tcW w:w="1193" w:type="pct"/>
            <w:tcBorders>
              <w:top w:val="single" w:sz="12" w:space="0" w:color="auto"/>
              <w:bottom w:val="dotted" w:sz="4" w:space="0" w:color="auto"/>
            </w:tcBorders>
          </w:tcPr>
          <w:p w14:paraId="6E585CD3" w14:textId="63F0B6FA" w:rsidR="00785B3C" w:rsidRDefault="009A16E6" w:rsidP="009A16E6">
            <w:r>
              <w:t>Q</w:t>
            </w:r>
            <w:r w:rsidR="00785B3C" w:rsidRPr="00BF6738">
              <w:t>uizzes</w:t>
            </w:r>
          </w:p>
          <w:p w14:paraId="31992C94" w14:textId="4EEDEEFB" w:rsidR="00785B3C" w:rsidRPr="00DE07AD" w:rsidRDefault="00785B3C" w:rsidP="00785B3C">
            <w:pPr>
              <w:jc w:val="lowKashida"/>
              <w:rPr>
                <w:rFonts w:asciiTheme="majorBidi" w:hAnsiTheme="majorBidi" w:cstheme="majorBidi"/>
              </w:rPr>
            </w:pPr>
            <w:r>
              <w:t>Midterms and Final Exams</w:t>
            </w:r>
          </w:p>
        </w:tc>
      </w:tr>
      <w:tr w:rsidR="00785B3C" w:rsidRPr="005D2DDD" w14:paraId="2534B885" w14:textId="77777777" w:rsidTr="001C6A6B">
        <w:tc>
          <w:tcPr>
            <w:tcW w:w="446" w:type="pct"/>
            <w:tcBorders>
              <w:top w:val="dashSmallGap" w:sz="4" w:space="0" w:color="auto"/>
              <w:bottom w:val="dashSmallGap" w:sz="4" w:space="0" w:color="auto"/>
            </w:tcBorders>
            <w:vAlign w:val="center"/>
          </w:tcPr>
          <w:p w14:paraId="001DD73B" w14:textId="77777777" w:rsidR="00785B3C" w:rsidRPr="00DE07AD" w:rsidRDefault="00785B3C" w:rsidP="00785B3C">
            <w:pPr>
              <w:jc w:val="center"/>
              <w:rPr>
                <w:rFonts w:asciiTheme="majorBidi" w:hAnsiTheme="majorBidi" w:cstheme="majorBidi"/>
              </w:rPr>
            </w:pPr>
            <w:r w:rsidRPr="00DE07AD">
              <w:rPr>
                <w:rFonts w:asciiTheme="majorBidi" w:hAnsiTheme="majorBidi" w:cstheme="majorBidi"/>
              </w:rPr>
              <w:t>1.2</w:t>
            </w:r>
          </w:p>
        </w:tc>
        <w:tc>
          <w:tcPr>
            <w:tcW w:w="2088" w:type="pct"/>
            <w:tcBorders>
              <w:top w:val="dashSmallGap" w:sz="4" w:space="0" w:color="auto"/>
              <w:left w:val="single" w:sz="8" w:space="0" w:color="auto"/>
              <w:bottom w:val="dashSmallGap" w:sz="4" w:space="0" w:color="auto"/>
            </w:tcBorders>
          </w:tcPr>
          <w:p w14:paraId="40F816A4" w14:textId="77777777" w:rsidR="00785B3C" w:rsidRPr="00BF6738" w:rsidRDefault="00785B3C" w:rsidP="00785B3C">
            <w:r>
              <w:t>Specify the properties and features of human language and its development and evolution.</w:t>
            </w:r>
          </w:p>
          <w:p w14:paraId="13D6B4C0" w14:textId="77777777" w:rsidR="00785B3C" w:rsidRPr="00DE07AD" w:rsidRDefault="00785B3C" w:rsidP="00785B3C">
            <w:pPr>
              <w:jc w:val="lowKashida"/>
              <w:rPr>
                <w:rFonts w:asciiTheme="majorBidi" w:hAnsiTheme="majorBidi" w:cstheme="majorBidi"/>
              </w:rPr>
            </w:pPr>
          </w:p>
        </w:tc>
        <w:tc>
          <w:tcPr>
            <w:tcW w:w="1273" w:type="pct"/>
            <w:tcBorders>
              <w:top w:val="dotted" w:sz="4" w:space="0" w:color="auto"/>
              <w:bottom w:val="single" w:sz="4" w:space="0" w:color="auto"/>
            </w:tcBorders>
          </w:tcPr>
          <w:p w14:paraId="2EE0D3B6" w14:textId="5CDA15DA" w:rsidR="00785B3C" w:rsidRPr="00DE07AD" w:rsidRDefault="00785B3C" w:rsidP="00785B3C">
            <w:pPr>
              <w:jc w:val="lowKashida"/>
              <w:rPr>
                <w:rFonts w:asciiTheme="majorBidi" w:hAnsiTheme="majorBidi" w:cstheme="majorBidi"/>
              </w:rPr>
            </w:pPr>
            <w:r w:rsidRPr="00BF6738">
              <w:t>Lecturing &amp; discussions</w:t>
            </w:r>
          </w:p>
        </w:tc>
        <w:tc>
          <w:tcPr>
            <w:tcW w:w="1193" w:type="pct"/>
            <w:tcBorders>
              <w:top w:val="dotted" w:sz="4" w:space="0" w:color="auto"/>
              <w:bottom w:val="single" w:sz="4" w:space="0" w:color="auto"/>
            </w:tcBorders>
          </w:tcPr>
          <w:p w14:paraId="358524FC" w14:textId="77777777" w:rsidR="00785B3C" w:rsidRPr="00BF6738" w:rsidRDefault="00785B3C" w:rsidP="00785B3C">
            <w:r w:rsidRPr="00BF6738">
              <w:t>Quizzes</w:t>
            </w:r>
          </w:p>
          <w:p w14:paraId="0226CA8A" w14:textId="77777777" w:rsidR="00785B3C" w:rsidRPr="00DE07AD" w:rsidRDefault="00785B3C" w:rsidP="00785B3C">
            <w:pPr>
              <w:jc w:val="lowKashida"/>
              <w:rPr>
                <w:rFonts w:asciiTheme="majorBidi" w:hAnsiTheme="majorBidi" w:cstheme="majorBidi"/>
              </w:rPr>
            </w:pPr>
          </w:p>
        </w:tc>
      </w:tr>
      <w:tr w:rsidR="007E7111" w:rsidRPr="005D2DDD" w14:paraId="38491CAC" w14:textId="77777777" w:rsidTr="00873646">
        <w:tc>
          <w:tcPr>
            <w:tcW w:w="446" w:type="pct"/>
            <w:tcBorders>
              <w:top w:val="dashSmallGap" w:sz="4" w:space="0" w:color="auto"/>
              <w:bottom w:val="single" w:sz="8" w:space="0" w:color="auto"/>
            </w:tcBorders>
            <w:vAlign w:val="center"/>
          </w:tcPr>
          <w:p w14:paraId="72979C7C" w14:textId="7EBC9EEF" w:rsidR="007E7111" w:rsidRPr="00DE07AD" w:rsidRDefault="007E7111" w:rsidP="007E7111">
            <w:pPr>
              <w:jc w:val="center"/>
              <w:rPr>
                <w:rFonts w:asciiTheme="majorBidi" w:hAnsiTheme="majorBidi" w:cstheme="majorBidi"/>
              </w:rPr>
            </w:pPr>
            <w:r>
              <w:rPr>
                <w:rFonts w:asciiTheme="majorBidi" w:hAnsiTheme="majorBidi" w:cstheme="majorBidi"/>
              </w:rPr>
              <w:t>1.3</w:t>
            </w:r>
          </w:p>
        </w:tc>
        <w:tc>
          <w:tcPr>
            <w:tcW w:w="2088" w:type="pct"/>
            <w:tcBorders>
              <w:top w:val="dotted" w:sz="4" w:space="0" w:color="auto"/>
              <w:bottom w:val="single" w:sz="4" w:space="0" w:color="auto"/>
            </w:tcBorders>
          </w:tcPr>
          <w:p w14:paraId="3D5B2D8B" w14:textId="088978D5" w:rsidR="007E7111" w:rsidRPr="00DE07AD" w:rsidRDefault="007E7111" w:rsidP="007E7111">
            <w:pPr>
              <w:jc w:val="lowKashida"/>
              <w:rPr>
                <w:rFonts w:asciiTheme="majorBidi" w:hAnsiTheme="majorBidi" w:cstheme="majorBidi"/>
              </w:rPr>
            </w:pPr>
            <w:r>
              <w:t>Demonstrate the main ideas and components of macrolinguistics subfields: Sociolinguistics,  Applied Linguistics, Educational Linguistics, Historical Linguistics, Comparative Linguistics, Psycholinguistics, Biolinguistics, Discourse Analysis, etc.</w:t>
            </w:r>
          </w:p>
        </w:tc>
        <w:tc>
          <w:tcPr>
            <w:tcW w:w="1273" w:type="pct"/>
            <w:tcBorders>
              <w:top w:val="dotted" w:sz="4" w:space="0" w:color="auto"/>
              <w:bottom w:val="single" w:sz="4" w:space="0" w:color="auto"/>
            </w:tcBorders>
          </w:tcPr>
          <w:p w14:paraId="6DEF07EF" w14:textId="604C8093" w:rsidR="007E7111" w:rsidRPr="00DE07AD" w:rsidRDefault="007E7111" w:rsidP="007E7111">
            <w:pPr>
              <w:jc w:val="lowKashida"/>
              <w:rPr>
                <w:rFonts w:asciiTheme="majorBidi" w:hAnsiTheme="majorBidi" w:cstheme="majorBidi"/>
              </w:rPr>
            </w:pPr>
            <w:r w:rsidRPr="00287716">
              <w:t>Mixed methods, lecturing, class discussion, individual and</w:t>
            </w:r>
            <w:r>
              <w:t xml:space="preserve"> class tasks</w:t>
            </w:r>
          </w:p>
        </w:tc>
        <w:tc>
          <w:tcPr>
            <w:tcW w:w="1193" w:type="pct"/>
            <w:tcBorders>
              <w:top w:val="dotted" w:sz="4" w:space="0" w:color="auto"/>
            </w:tcBorders>
          </w:tcPr>
          <w:p w14:paraId="71ED7758" w14:textId="35CDF117" w:rsidR="007E7111" w:rsidRPr="00287716" w:rsidRDefault="007E7111" w:rsidP="009A16E6">
            <w:r>
              <w:t>-</w:t>
            </w:r>
            <w:r w:rsidRPr="00287716">
              <w:t>Homework.</w:t>
            </w:r>
          </w:p>
          <w:p w14:paraId="06103EE2" w14:textId="3E08530B" w:rsidR="007E7111" w:rsidRPr="00DE07AD" w:rsidRDefault="007E7111" w:rsidP="007E7111">
            <w:pPr>
              <w:jc w:val="lowKashida"/>
              <w:rPr>
                <w:rFonts w:asciiTheme="majorBidi" w:hAnsiTheme="majorBidi" w:cstheme="majorBidi"/>
              </w:rPr>
            </w:pPr>
            <w:r w:rsidRPr="00287716">
              <w:t>-Midterm and final exams.</w:t>
            </w:r>
          </w:p>
        </w:tc>
      </w:tr>
      <w:tr w:rsidR="009C77F0" w:rsidRPr="005D2DDD" w14:paraId="49479F47" w14:textId="77777777" w:rsidTr="009C77F0">
        <w:tc>
          <w:tcPr>
            <w:tcW w:w="446" w:type="pct"/>
            <w:tcBorders>
              <w:top w:val="single" w:sz="8" w:space="0" w:color="auto"/>
              <w:bottom w:val="single" w:sz="4" w:space="0" w:color="auto"/>
            </w:tcBorders>
            <w:shd w:val="clear" w:color="auto" w:fill="EAF1DD" w:themeFill="accent3" w:themeFillTint="33"/>
            <w:vAlign w:val="center"/>
          </w:tcPr>
          <w:p w14:paraId="67DDD1A4" w14:textId="77777777" w:rsidR="009C77F0" w:rsidRPr="005D2DDD" w:rsidRDefault="009C77F0" w:rsidP="009C77F0">
            <w:pPr>
              <w:jc w:val="center"/>
              <w:rPr>
                <w:rFonts w:asciiTheme="majorBidi" w:hAnsiTheme="majorBidi" w:cstheme="majorBidi"/>
                <w:b/>
                <w:bCs/>
                <w:sz w:val="20"/>
                <w:szCs w:val="20"/>
              </w:rPr>
            </w:pPr>
            <w:r w:rsidRPr="005D2DDD">
              <w:rPr>
                <w:rFonts w:asciiTheme="majorBidi" w:hAnsiTheme="majorBidi" w:cstheme="majorBidi"/>
                <w:b/>
                <w:bCs/>
                <w:sz w:val="20"/>
                <w:szCs w:val="20"/>
              </w:rPr>
              <w:t>2.0</w:t>
            </w:r>
          </w:p>
        </w:tc>
        <w:tc>
          <w:tcPr>
            <w:tcW w:w="4554" w:type="pct"/>
            <w:gridSpan w:val="3"/>
            <w:tcBorders>
              <w:top w:val="single" w:sz="8" w:space="0" w:color="auto"/>
              <w:bottom w:val="single" w:sz="4" w:space="0" w:color="auto"/>
            </w:tcBorders>
            <w:shd w:val="clear" w:color="auto" w:fill="EAF1DD" w:themeFill="accent3" w:themeFillTint="33"/>
            <w:vAlign w:val="center"/>
          </w:tcPr>
          <w:p w14:paraId="43C074A4" w14:textId="56BFCB73" w:rsidR="009C77F0" w:rsidRPr="009C77F0" w:rsidRDefault="009C77F0" w:rsidP="009C77F0">
            <w:pPr>
              <w:rPr>
                <w:b/>
                <w:bCs/>
              </w:rPr>
            </w:pPr>
            <w:r w:rsidRPr="009C77F0">
              <w:rPr>
                <w:b/>
                <w:bCs/>
              </w:rPr>
              <w:t>Skills</w:t>
            </w:r>
          </w:p>
        </w:tc>
      </w:tr>
      <w:tr w:rsidR="0008342A" w:rsidRPr="005D2DDD" w14:paraId="170B62B4" w14:textId="77777777" w:rsidTr="007806C1">
        <w:tc>
          <w:tcPr>
            <w:tcW w:w="446" w:type="pct"/>
            <w:tcBorders>
              <w:top w:val="single" w:sz="4" w:space="0" w:color="auto"/>
              <w:bottom w:val="dashSmallGap" w:sz="4" w:space="0" w:color="auto"/>
            </w:tcBorders>
            <w:vAlign w:val="center"/>
          </w:tcPr>
          <w:p w14:paraId="5BB64F9E" w14:textId="77777777" w:rsidR="0008342A" w:rsidRPr="00DE07AD" w:rsidRDefault="0008342A" w:rsidP="0008342A">
            <w:pPr>
              <w:jc w:val="center"/>
              <w:rPr>
                <w:rFonts w:asciiTheme="majorBidi" w:hAnsiTheme="majorBidi" w:cstheme="majorBidi"/>
              </w:rPr>
            </w:pPr>
            <w:r w:rsidRPr="00DE07AD">
              <w:rPr>
                <w:rFonts w:asciiTheme="majorBidi" w:hAnsiTheme="majorBidi" w:cstheme="majorBidi"/>
              </w:rPr>
              <w:t>2.1</w:t>
            </w:r>
          </w:p>
        </w:tc>
        <w:tc>
          <w:tcPr>
            <w:tcW w:w="2088" w:type="pct"/>
            <w:tcBorders>
              <w:top w:val="single" w:sz="12" w:space="0" w:color="auto"/>
              <w:bottom w:val="dotted" w:sz="4" w:space="0" w:color="auto"/>
            </w:tcBorders>
          </w:tcPr>
          <w:p w14:paraId="7C193EA8" w14:textId="46561349" w:rsidR="0008342A" w:rsidRPr="00DE07AD" w:rsidRDefault="0008342A" w:rsidP="0008342A">
            <w:pPr>
              <w:jc w:val="lowKashida"/>
              <w:rPr>
                <w:rFonts w:asciiTheme="majorBidi" w:hAnsiTheme="majorBidi" w:cstheme="majorBidi"/>
              </w:rPr>
            </w:pPr>
            <w:r>
              <w:t>Compare and contrast between human language animal communication systems.</w:t>
            </w:r>
          </w:p>
        </w:tc>
        <w:tc>
          <w:tcPr>
            <w:tcW w:w="1273" w:type="pct"/>
            <w:tcBorders>
              <w:top w:val="single" w:sz="12" w:space="0" w:color="auto"/>
              <w:bottom w:val="dotted" w:sz="4" w:space="0" w:color="auto"/>
            </w:tcBorders>
          </w:tcPr>
          <w:p w14:paraId="42DF0D58" w14:textId="77777777" w:rsidR="0008342A" w:rsidRDefault="0008342A" w:rsidP="0008342A">
            <w:pPr>
              <w:ind w:right="43"/>
              <w:rPr>
                <w:sz w:val="22"/>
                <w:szCs w:val="22"/>
              </w:rPr>
            </w:pPr>
            <w:r>
              <w:rPr>
                <w:sz w:val="22"/>
                <w:szCs w:val="22"/>
              </w:rPr>
              <w:t>-</w:t>
            </w:r>
            <w:r w:rsidRPr="002307EC">
              <w:rPr>
                <w:sz w:val="22"/>
                <w:szCs w:val="22"/>
              </w:rPr>
              <w:t>Lectures</w:t>
            </w:r>
          </w:p>
          <w:p w14:paraId="020FCCE4" w14:textId="77777777" w:rsidR="0008342A" w:rsidRDefault="0008342A" w:rsidP="0008342A">
            <w:pPr>
              <w:ind w:right="43"/>
              <w:rPr>
                <w:sz w:val="22"/>
                <w:szCs w:val="22"/>
              </w:rPr>
            </w:pPr>
            <w:r>
              <w:rPr>
                <w:sz w:val="22"/>
                <w:szCs w:val="22"/>
              </w:rPr>
              <w:t>-</w:t>
            </w:r>
            <w:r w:rsidRPr="002307EC">
              <w:rPr>
                <w:sz w:val="22"/>
                <w:szCs w:val="22"/>
              </w:rPr>
              <w:t xml:space="preserve">Class work, </w:t>
            </w:r>
          </w:p>
          <w:p w14:paraId="6F85A033" w14:textId="3333EF71" w:rsidR="0008342A" w:rsidRPr="00DE07AD" w:rsidRDefault="0008342A" w:rsidP="0008342A">
            <w:pPr>
              <w:jc w:val="lowKashida"/>
              <w:rPr>
                <w:rFonts w:asciiTheme="majorBidi" w:hAnsiTheme="majorBidi" w:cstheme="majorBidi"/>
              </w:rPr>
            </w:pPr>
            <w:r>
              <w:rPr>
                <w:sz w:val="22"/>
                <w:szCs w:val="22"/>
              </w:rPr>
              <w:t>-</w:t>
            </w:r>
            <w:r w:rsidRPr="002307EC">
              <w:rPr>
                <w:sz w:val="22"/>
                <w:szCs w:val="22"/>
              </w:rPr>
              <w:t>discussion</w:t>
            </w:r>
          </w:p>
        </w:tc>
        <w:tc>
          <w:tcPr>
            <w:tcW w:w="1193" w:type="pct"/>
            <w:tcBorders>
              <w:top w:val="single" w:sz="12" w:space="0" w:color="auto"/>
              <w:bottom w:val="dotted" w:sz="4" w:space="0" w:color="auto"/>
            </w:tcBorders>
          </w:tcPr>
          <w:p w14:paraId="6A7586C3" w14:textId="2C32D97A" w:rsidR="0008342A" w:rsidRDefault="0008342A" w:rsidP="009A16E6">
            <w:pPr>
              <w:ind w:right="43"/>
            </w:pPr>
            <w:r>
              <w:t>-Homework.</w:t>
            </w:r>
          </w:p>
          <w:p w14:paraId="39BFC6F9" w14:textId="77777777" w:rsidR="0008342A" w:rsidRDefault="0008342A" w:rsidP="0008342A">
            <w:pPr>
              <w:ind w:right="43"/>
            </w:pPr>
            <w:r>
              <w:t>-Midterm and final exams.</w:t>
            </w:r>
          </w:p>
          <w:p w14:paraId="745FB764" w14:textId="77777777" w:rsidR="0008342A" w:rsidRPr="00DE07AD" w:rsidRDefault="0008342A" w:rsidP="0008342A">
            <w:pPr>
              <w:jc w:val="lowKashida"/>
              <w:rPr>
                <w:rFonts w:asciiTheme="majorBidi" w:hAnsiTheme="majorBidi" w:cstheme="majorBidi"/>
              </w:rPr>
            </w:pPr>
          </w:p>
        </w:tc>
      </w:tr>
      <w:tr w:rsidR="0008342A" w:rsidRPr="005D2DDD" w14:paraId="4CC88D3C" w14:textId="77777777" w:rsidTr="007806C1">
        <w:tc>
          <w:tcPr>
            <w:tcW w:w="446" w:type="pct"/>
            <w:tcBorders>
              <w:top w:val="dashSmallGap" w:sz="4" w:space="0" w:color="auto"/>
              <w:bottom w:val="dashSmallGap" w:sz="4" w:space="0" w:color="auto"/>
            </w:tcBorders>
            <w:vAlign w:val="center"/>
          </w:tcPr>
          <w:p w14:paraId="2AD6521B" w14:textId="77777777" w:rsidR="0008342A" w:rsidRPr="00DE07AD" w:rsidRDefault="0008342A" w:rsidP="0008342A">
            <w:pPr>
              <w:jc w:val="center"/>
              <w:rPr>
                <w:rFonts w:asciiTheme="majorBidi" w:hAnsiTheme="majorBidi" w:cstheme="majorBidi"/>
              </w:rPr>
            </w:pPr>
            <w:r w:rsidRPr="00DE07AD">
              <w:rPr>
                <w:rFonts w:asciiTheme="majorBidi" w:hAnsiTheme="majorBidi" w:cstheme="majorBidi"/>
              </w:rPr>
              <w:t>2.2</w:t>
            </w:r>
          </w:p>
        </w:tc>
        <w:tc>
          <w:tcPr>
            <w:tcW w:w="2088" w:type="pct"/>
            <w:tcBorders>
              <w:top w:val="dotted" w:sz="4" w:space="0" w:color="auto"/>
              <w:bottom w:val="dotted" w:sz="4" w:space="0" w:color="auto"/>
            </w:tcBorders>
          </w:tcPr>
          <w:p w14:paraId="7B18B0EB" w14:textId="6F2EBB2C" w:rsidR="0008342A" w:rsidRPr="00DE07AD" w:rsidRDefault="0008342A" w:rsidP="0008342A">
            <w:pPr>
              <w:jc w:val="lowKashida"/>
              <w:rPr>
                <w:rFonts w:asciiTheme="majorBidi" w:hAnsiTheme="majorBidi" w:cstheme="majorBidi"/>
              </w:rPr>
            </w:pPr>
            <w:r w:rsidRPr="00936E30">
              <w:t xml:space="preserve"> </w:t>
            </w:r>
            <w:r>
              <w:t>Discuss the new trends in linguistics: clinical Linguistics, Critical Applied Linguistics, Ecolinguistics, etc.</w:t>
            </w:r>
          </w:p>
        </w:tc>
        <w:tc>
          <w:tcPr>
            <w:tcW w:w="1273" w:type="pct"/>
            <w:tcBorders>
              <w:top w:val="dotted" w:sz="4" w:space="0" w:color="auto"/>
              <w:bottom w:val="dotted" w:sz="4" w:space="0" w:color="auto"/>
            </w:tcBorders>
          </w:tcPr>
          <w:p w14:paraId="0D411A06" w14:textId="77777777" w:rsidR="0008342A" w:rsidRDefault="0008342A" w:rsidP="0008342A">
            <w:pPr>
              <w:ind w:right="43"/>
              <w:rPr>
                <w:sz w:val="22"/>
                <w:szCs w:val="22"/>
              </w:rPr>
            </w:pPr>
            <w:r>
              <w:rPr>
                <w:sz w:val="22"/>
                <w:szCs w:val="22"/>
              </w:rPr>
              <w:t>-</w:t>
            </w:r>
            <w:r w:rsidRPr="002307EC">
              <w:rPr>
                <w:sz w:val="22"/>
                <w:szCs w:val="22"/>
              </w:rPr>
              <w:t xml:space="preserve">Class work, </w:t>
            </w:r>
          </w:p>
          <w:p w14:paraId="7D4822C6" w14:textId="15900A4F" w:rsidR="0008342A" w:rsidRPr="00DE07AD" w:rsidRDefault="0008342A" w:rsidP="0008342A">
            <w:pPr>
              <w:jc w:val="lowKashida"/>
              <w:rPr>
                <w:rFonts w:asciiTheme="majorBidi" w:hAnsiTheme="majorBidi" w:cstheme="majorBidi"/>
              </w:rPr>
            </w:pPr>
            <w:r>
              <w:rPr>
                <w:sz w:val="22"/>
                <w:szCs w:val="22"/>
              </w:rPr>
              <w:t>-</w:t>
            </w:r>
            <w:r w:rsidRPr="002307EC">
              <w:rPr>
                <w:sz w:val="22"/>
                <w:szCs w:val="22"/>
              </w:rPr>
              <w:t>discussion</w:t>
            </w:r>
          </w:p>
        </w:tc>
        <w:tc>
          <w:tcPr>
            <w:tcW w:w="1193" w:type="pct"/>
            <w:tcBorders>
              <w:top w:val="dotted" w:sz="4" w:space="0" w:color="auto"/>
              <w:bottom w:val="dotted" w:sz="4" w:space="0" w:color="auto"/>
            </w:tcBorders>
          </w:tcPr>
          <w:p w14:paraId="51E84008" w14:textId="654AEF19" w:rsidR="0008342A" w:rsidRDefault="0008342A" w:rsidP="00016898">
            <w:pPr>
              <w:ind w:right="43"/>
            </w:pPr>
            <w:r>
              <w:t>-Homework.</w:t>
            </w:r>
          </w:p>
          <w:p w14:paraId="55ED49BF" w14:textId="77777777" w:rsidR="0008342A" w:rsidRDefault="0008342A" w:rsidP="0008342A">
            <w:pPr>
              <w:ind w:right="43"/>
            </w:pPr>
            <w:r>
              <w:t>-Midterm and final exams.</w:t>
            </w:r>
          </w:p>
          <w:p w14:paraId="536B0C6D" w14:textId="0B33123C" w:rsidR="0008342A" w:rsidRPr="00DE07AD" w:rsidRDefault="0008342A" w:rsidP="0008342A">
            <w:pPr>
              <w:jc w:val="lowKashida"/>
              <w:rPr>
                <w:rFonts w:asciiTheme="majorBidi" w:hAnsiTheme="majorBidi" w:cstheme="majorBidi"/>
              </w:rPr>
            </w:pPr>
            <w:r>
              <w:t>-Quizzes</w:t>
            </w:r>
          </w:p>
        </w:tc>
      </w:tr>
      <w:tr w:rsidR="0008342A" w:rsidRPr="005D2DDD" w14:paraId="39219186" w14:textId="77777777" w:rsidTr="007806C1">
        <w:tc>
          <w:tcPr>
            <w:tcW w:w="446" w:type="pct"/>
            <w:tcBorders>
              <w:top w:val="dashSmallGap" w:sz="4" w:space="0" w:color="auto"/>
              <w:bottom w:val="single" w:sz="8" w:space="0" w:color="auto"/>
            </w:tcBorders>
            <w:vAlign w:val="center"/>
          </w:tcPr>
          <w:p w14:paraId="44DF1641" w14:textId="0D6CFBDA" w:rsidR="0008342A" w:rsidRPr="00DE07AD" w:rsidRDefault="0008342A" w:rsidP="0008342A">
            <w:pPr>
              <w:jc w:val="center"/>
              <w:rPr>
                <w:rFonts w:asciiTheme="majorBidi" w:hAnsiTheme="majorBidi" w:cstheme="majorBidi"/>
              </w:rPr>
            </w:pPr>
            <w:r>
              <w:rPr>
                <w:rFonts w:asciiTheme="majorBidi" w:hAnsiTheme="majorBidi" w:cstheme="majorBidi"/>
              </w:rPr>
              <w:t>2.3</w:t>
            </w:r>
          </w:p>
        </w:tc>
        <w:tc>
          <w:tcPr>
            <w:tcW w:w="2088" w:type="pct"/>
            <w:tcBorders>
              <w:top w:val="dashSmallGap" w:sz="4" w:space="0" w:color="auto"/>
              <w:left w:val="single" w:sz="8" w:space="0" w:color="auto"/>
              <w:bottom w:val="single" w:sz="12" w:space="0" w:color="auto"/>
            </w:tcBorders>
          </w:tcPr>
          <w:p w14:paraId="6ECF7726" w14:textId="77777777" w:rsidR="0008342A" w:rsidRDefault="0008342A" w:rsidP="0008342A">
            <w:r>
              <w:t>Review the relationship between;</w:t>
            </w:r>
          </w:p>
          <w:p w14:paraId="281AE9DD" w14:textId="77777777" w:rsidR="0008342A" w:rsidRDefault="0008342A" w:rsidP="0008342A">
            <w:pPr>
              <w:ind w:left="360"/>
            </w:pPr>
            <w:r>
              <w:t>Language and Culture</w:t>
            </w:r>
          </w:p>
          <w:p w14:paraId="2B8A7CE8" w14:textId="77777777" w:rsidR="0008342A" w:rsidRDefault="0008342A" w:rsidP="0008342A">
            <w:pPr>
              <w:ind w:left="360"/>
            </w:pPr>
            <w:r>
              <w:t>Language and the Brain</w:t>
            </w:r>
          </w:p>
          <w:p w14:paraId="3D65A530" w14:textId="7AE69DE7" w:rsidR="0008342A" w:rsidRPr="00DE07AD" w:rsidRDefault="0008342A" w:rsidP="0008342A">
            <w:pPr>
              <w:jc w:val="lowKashida"/>
              <w:rPr>
                <w:rFonts w:asciiTheme="majorBidi" w:hAnsiTheme="majorBidi" w:cstheme="majorBidi"/>
              </w:rPr>
            </w:pPr>
            <w:r>
              <w:t>Language and Society</w:t>
            </w:r>
          </w:p>
        </w:tc>
        <w:tc>
          <w:tcPr>
            <w:tcW w:w="1273" w:type="pct"/>
            <w:tcBorders>
              <w:top w:val="dotted" w:sz="4" w:space="0" w:color="auto"/>
              <w:bottom w:val="dotted" w:sz="4" w:space="0" w:color="auto"/>
            </w:tcBorders>
          </w:tcPr>
          <w:p w14:paraId="414F4636" w14:textId="77777777" w:rsidR="0008342A" w:rsidRDefault="0008342A" w:rsidP="0008342A">
            <w:pPr>
              <w:ind w:right="43"/>
              <w:rPr>
                <w:sz w:val="22"/>
                <w:szCs w:val="22"/>
              </w:rPr>
            </w:pPr>
            <w:r>
              <w:rPr>
                <w:sz w:val="22"/>
                <w:szCs w:val="22"/>
              </w:rPr>
              <w:t>-lectures</w:t>
            </w:r>
          </w:p>
          <w:p w14:paraId="19456B39" w14:textId="77777777" w:rsidR="0008342A" w:rsidRDefault="0008342A" w:rsidP="0008342A">
            <w:pPr>
              <w:ind w:right="43"/>
            </w:pPr>
            <w:r>
              <w:t>-</w:t>
            </w:r>
            <w:r w:rsidRPr="00BF24BB">
              <w:t xml:space="preserve">discussion, </w:t>
            </w:r>
          </w:p>
          <w:p w14:paraId="7F7EF9A7" w14:textId="172F28E0" w:rsidR="0008342A" w:rsidRPr="00DE07AD" w:rsidRDefault="0008342A" w:rsidP="0008342A">
            <w:pPr>
              <w:jc w:val="lowKashida"/>
              <w:rPr>
                <w:rFonts w:asciiTheme="majorBidi" w:hAnsiTheme="majorBidi" w:cstheme="majorBidi"/>
              </w:rPr>
            </w:pPr>
            <w:r>
              <w:t>-speaking practice free/control</w:t>
            </w:r>
          </w:p>
        </w:tc>
        <w:tc>
          <w:tcPr>
            <w:tcW w:w="1193" w:type="pct"/>
            <w:tcBorders>
              <w:top w:val="dotted" w:sz="4" w:space="0" w:color="auto"/>
              <w:bottom w:val="dotted" w:sz="4" w:space="0" w:color="auto"/>
            </w:tcBorders>
          </w:tcPr>
          <w:p w14:paraId="073FD193" w14:textId="77777777" w:rsidR="0008342A" w:rsidRDefault="0008342A" w:rsidP="0008342A">
            <w:pPr>
              <w:ind w:right="43"/>
            </w:pPr>
            <w:r>
              <w:t>- Assignments.</w:t>
            </w:r>
          </w:p>
          <w:p w14:paraId="3657B0B8" w14:textId="77777777" w:rsidR="0008342A" w:rsidRDefault="0008342A" w:rsidP="0008342A">
            <w:pPr>
              <w:ind w:right="43"/>
            </w:pPr>
            <w:r>
              <w:t>-graded  presentations</w:t>
            </w:r>
          </w:p>
          <w:p w14:paraId="453C65FE" w14:textId="77777777" w:rsidR="0008342A" w:rsidRPr="00DE07AD" w:rsidRDefault="0008342A" w:rsidP="0008342A">
            <w:pPr>
              <w:jc w:val="lowKashida"/>
              <w:rPr>
                <w:rFonts w:asciiTheme="majorBidi" w:hAnsiTheme="majorBidi" w:cstheme="majorBidi"/>
              </w:rPr>
            </w:pPr>
          </w:p>
        </w:tc>
      </w:tr>
      <w:tr w:rsidR="009C77F0" w:rsidRPr="005D2DDD" w14:paraId="43C2D136" w14:textId="77777777" w:rsidTr="009C77F0">
        <w:tc>
          <w:tcPr>
            <w:tcW w:w="446" w:type="pct"/>
            <w:tcBorders>
              <w:top w:val="single" w:sz="8" w:space="0" w:color="auto"/>
              <w:bottom w:val="single" w:sz="4" w:space="0" w:color="auto"/>
            </w:tcBorders>
            <w:shd w:val="clear" w:color="auto" w:fill="EAF1DD" w:themeFill="accent3" w:themeFillTint="33"/>
            <w:vAlign w:val="center"/>
          </w:tcPr>
          <w:p w14:paraId="57D889C2" w14:textId="77777777" w:rsidR="009C77F0" w:rsidRPr="005D2DDD" w:rsidRDefault="009C77F0" w:rsidP="009C77F0">
            <w:pPr>
              <w:jc w:val="center"/>
              <w:rPr>
                <w:rFonts w:asciiTheme="majorBidi" w:hAnsiTheme="majorBidi" w:cstheme="majorBidi"/>
                <w:b/>
                <w:bCs/>
                <w:sz w:val="20"/>
                <w:szCs w:val="20"/>
              </w:rPr>
            </w:pPr>
            <w:r w:rsidRPr="005D2DDD">
              <w:rPr>
                <w:rFonts w:asciiTheme="majorBidi" w:hAnsiTheme="majorBidi" w:cstheme="majorBidi"/>
                <w:b/>
                <w:bCs/>
                <w:sz w:val="20"/>
                <w:szCs w:val="20"/>
              </w:rPr>
              <w:t>3.0</w:t>
            </w:r>
          </w:p>
        </w:tc>
        <w:tc>
          <w:tcPr>
            <w:tcW w:w="4554" w:type="pct"/>
            <w:gridSpan w:val="3"/>
            <w:tcBorders>
              <w:top w:val="single" w:sz="8" w:space="0" w:color="auto"/>
              <w:bottom w:val="single" w:sz="4" w:space="0" w:color="auto"/>
            </w:tcBorders>
            <w:shd w:val="clear" w:color="auto" w:fill="EAF1DD" w:themeFill="accent3" w:themeFillTint="33"/>
            <w:vAlign w:val="center"/>
          </w:tcPr>
          <w:p w14:paraId="2929CDA4" w14:textId="5427B0A8" w:rsidR="009C77F0" w:rsidRPr="009C77F0" w:rsidRDefault="009C77F0" w:rsidP="009C77F0">
            <w:pPr>
              <w:rPr>
                <w:b/>
                <w:bCs/>
              </w:rPr>
            </w:pPr>
            <w:r w:rsidRPr="009C77F0">
              <w:rPr>
                <w:b/>
                <w:bCs/>
              </w:rPr>
              <w:t>Competence</w:t>
            </w:r>
          </w:p>
        </w:tc>
      </w:tr>
      <w:tr w:rsidR="001B45E3" w:rsidRPr="005D2DDD" w14:paraId="78AFE38A" w14:textId="77777777" w:rsidTr="00DF3170">
        <w:tc>
          <w:tcPr>
            <w:tcW w:w="446" w:type="pct"/>
            <w:tcBorders>
              <w:top w:val="single" w:sz="4" w:space="0" w:color="auto"/>
              <w:bottom w:val="dashSmallGap" w:sz="4" w:space="0" w:color="auto"/>
            </w:tcBorders>
            <w:vAlign w:val="center"/>
          </w:tcPr>
          <w:p w14:paraId="23E0ED25" w14:textId="77777777" w:rsidR="001B45E3" w:rsidRPr="00DE07AD" w:rsidRDefault="001B45E3" w:rsidP="001B45E3">
            <w:pPr>
              <w:jc w:val="center"/>
              <w:rPr>
                <w:rFonts w:asciiTheme="majorBidi" w:hAnsiTheme="majorBidi" w:cstheme="majorBidi"/>
              </w:rPr>
            </w:pPr>
            <w:r w:rsidRPr="00DE07AD">
              <w:rPr>
                <w:rFonts w:asciiTheme="majorBidi" w:hAnsiTheme="majorBidi" w:cstheme="majorBidi"/>
              </w:rPr>
              <w:t>3.1</w:t>
            </w:r>
          </w:p>
        </w:tc>
        <w:tc>
          <w:tcPr>
            <w:tcW w:w="2088" w:type="pct"/>
            <w:tcBorders>
              <w:top w:val="dashSmallGap" w:sz="4" w:space="0" w:color="auto"/>
              <w:left w:val="single" w:sz="8" w:space="0" w:color="auto"/>
              <w:bottom w:val="single" w:sz="12" w:space="0" w:color="auto"/>
            </w:tcBorders>
          </w:tcPr>
          <w:p w14:paraId="534B1611" w14:textId="77777777" w:rsidR="001B45E3" w:rsidRDefault="001B45E3" w:rsidP="001B45E3">
            <w:r>
              <w:t>Communicate effectively while drawing on knowledge and skills gained from studying linguistics.</w:t>
            </w:r>
            <w:r w:rsidRPr="00DC6645">
              <w:t xml:space="preserve"> </w:t>
            </w:r>
          </w:p>
          <w:p w14:paraId="06F666D5" w14:textId="77777777" w:rsidR="001B45E3" w:rsidRPr="00DE07AD" w:rsidRDefault="001B45E3" w:rsidP="001B45E3">
            <w:pPr>
              <w:jc w:val="lowKashida"/>
              <w:rPr>
                <w:rFonts w:asciiTheme="majorBidi" w:hAnsiTheme="majorBidi" w:cstheme="majorBidi"/>
              </w:rPr>
            </w:pPr>
          </w:p>
        </w:tc>
        <w:tc>
          <w:tcPr>
            <w:tcW w:w="1273" w:type="pct"/>
            <w:tcBorders>
              <w:top w:val="single" w:sz="12" w:space="0" w:color="auto"/>
              <w:bottom w:val="dotted" w:sz="4" w:space="0" w:color="auto"/>
            </w:tcBorders>
          </w:tcPr>
          <w:p w14:paraId="35D3AA4F" w14:textId="57BB1CC6" w:rsidR="001B45E3" w:rsidRPr="00DE07AD" w:rsidRDefault="001B45E3" w:rsidP="001B45E3">
            <w:pPr>
              <w:jc w:val="lowKashida"/>
              <w:rPr>
                <w:rFonts w:asciiTheme="majorBidi" w:hAnsiTheme="majorBidi" w:cstheme="majorBidi"/>
              </w:rPr>
            </w:pPr>
            <w:r w:rsidRPr="0076086F">
              <w:t>-Homework</w:t>
            </w:r>
          </w:p>
        </w:tc>
        <w:tc>
          <w:tcPr>
            <w:tcW w:w="1193" w:type="pct"/>
            <w:tcBorders>
              <w:top w:val="single" w:sz="12" w:space="0" w:color="auto"/>
              <w:bottom w:val="dotted" w:sz="4" w:space="0" w:color="auto"/>
            </w:tcBorders>
          </w:tcPr>
          <w:p w14:paraId="143963A1" w14:textId="404BC89F" w:rsidR="001B45E3" w:rsidRPr="00DE07AD" w:rsidRDefault="001B45E3" w:rsidP="001B45E3">
            <w:pPr>
              <w:jc w:val="lowKashida"/>
              <w:rPr>
                <w:rFonts w:asciiTheme="majorBidi" w:hAnsiTheme="majorBidi" w:cstheme="majorBidi"/>
              </w:rPr>
            </w:pPr>
            <w:r w:rsidRPr="0076086F">
              <w:t>Students can complete phonetic analysis assignments in due time;</w:t>
            </w:r>
          </w:p>
        </w:tc>
      </w:tr>
      <w:tr w:rsidR="001B45E3" w:rsidRPr="005D2DDD" w14:paraId="25AE5922" w14:textId="77777777" w:rsidTr="00B917D8">
        <w:tc>
          <w:tcPr>
            <w:tcW w:w="446" w:type="pct"/>
            <w:tcBorders>
              <w:top w:val="dashSmallGap" w:sz="4" w:space="0" w:color="auto"/>
              <w:bottom w:val="dashSmallGap" w:sz="4" w:space="0" w:color="auto"/>
            </w:tcBorders>
            <w:vAlign w:val="center"/>
          </w:tcPr>
          <w:p w14:paraId="0EB90CFD" w14:textId="77777777" w:rsidR="001B45E3" w:rsidRPr="00DE07AD" w:rsidRDefault="001B45E3" w:rsidP="001B45E3">
            <w:pPr>
              <w:jc w:val="center"/>
              <w:rPr>
                <w:rFonts w:asciiTheme="majorBidi" w:hAnsiTheme="majorBidi" w:cstheme="majorBidi"/>
              </w:rPr>
            </w:pPr>
            <w:r w:rsidRPr="00DE07AD">
              <w:rPr>
                <w:rFonts w:asciiTheme="majorBidi" w:hAnsiTheme="majorBidi" w:cstheme="majorBidi"/>
              </w:rPr>
              <w:t>3.2</w:t>
            </w:r>
          </w:p>
        </w:tc>
        <w:tc>
          <w:tcPr>
            <w:tcW w:w="2088" w:type="pct"/>
            <w:tcBorders>
              <w:top w:val="dotted" w:sz="4" w:space="0" w:color="auto"/>
              <w:bottom w:val="dotted" w:sz="4" w:space="0" w:color="auto"/>
            </w:tcBorders>
          </w:tcPr>
          <w:p w14:paraId="6C33F018" w14:textId="029A7866" w:rsidR="001B45E3" w:rsidRPr="00DE07AD" w:rsidRDefault="001B45E3" w:rsidP="001B45E3">
            <w:pPr>
              <w:jc w:val="lowKashida"/>
              <w:rPr>
                <w:rFonts w:asciiTheme="majorBidi" w:hAnsiTheme="majorBidi" w:cstheme="majorBidi"/>
              </w:rPr>
            </w:pPr>
            <w:r w:rsidRPr="00DC6645">
              <w:t xml:space="preserve"> </w:t>
            </w:r>
            <w:r>
              <w:t>E</w:t>
            </w:r>
            <w:r w:rsidRPr="00DC6645">
              <w:t>xpress their own ideas about linguistics.</w:t>
            </w:r>
          </w:p>
        </w:tc>
        <w:tc>
          <w:tcPr>
            <w:tcW w:w="1273" w:type="pct"/>
            <w:tcBorders>
              <w:top w:val="dotted" w:sz="4" w:space="0" w:color="auto"/>
              <w:bottom w:val="dotted" w:sz="4" w:space="0" w:color="auto"/>
            </w:tcBorders>
          </w:tcPr>
          <w:p w14:paraId="1F8EACAD" w14:textId="6DC145CA" w:rsidR="001B45E3" w:rsidRPr="00DE07AD" w:rsidRDefault="001B45E3" w:rsidP="001B45E3">
            <w:pPr>
              <w:jc w:val="lowKashida"/>
              <w:rPr>
                <w:rFonts w:asciiTheme="majorBidi" w:hAnsiTheme="majorBidi" w:cstheme="majorBidi"/>
              </w:rPr>
            </w:pPr>
            <w:r w:rsidRPr="00346F18">
              <w:t>Lecturing &amp; task-based teaching.</w:t>
            </w:r>
          </w:p>
        </w:tc>
        <w:tc>
          <w:tcPr>
            <w:tcW w:w="1193" w:type="pct"/>
            <w:tcBorders>
              <w:top w:val="dotted" w:sz="4" w:space="0" w:color="auto"/>
              <w:bottom w:val="dotted" w:sz="4" w:space="0" w:color="auto"/>
            </w:tcBorders>
          </w:tcPr>
          <w:p w14:paraId="3F832850" w14:textId="2A9F5670" w:rsidR="001B45E3" w:rsidRPr="00DE07AD" w:rsidRDefault="001B45E3" w:rsidP="001B45E3">
            <w:pPr>
              <w:jc w:val="lowKashida"/>
              <w:rPr>
                <w:rFonts w:asciiTheme="majorBidi" w:hAnsiTheme="majorBidi" w:cstheme="majorBidi"/>
              </w:rPr>
            </w:pPr>
            <w:r w:rsidRPr="00346F18">
              <w:t>Setting deadlines for assignments and response papers.</w:t>
            </w:r>
          </w:p>
        </w:tc>
      </w:tr>
      <w:tr w:rsidR="009C77F0" w:rsidRPr="005D2DDD" w14:paraId="2EBB5511" w14:textId="77777777" w:rsidTr="0044064B">
        <w:tc>
          <w:tcPr>
            <w:tcW w:w="446" w:type="pct"/>
            <w:tcBorders>
              <w:top w:val="dashSmallGap" w:sz="4" w:space="0" w:color="auto"/>
              <w:bottom w:val="single" w:sz="12" w:space="0" w:color="auto"/>
            </w:tcBorders>
            <w:vAlign w:val="center"/>
          </w:tcPr>
          <w:p w14:paraId="2C9E3F8D" w14:textId="77777777" w:rsidR="009C77F0" w:rsidRPr="00DE07AD" w:rsidRDefault="009C77F0" w:rsidP="009C77F0">
            <w:pPr>
              <w:jc w:val="center"/>
              <w:rPr>
                <w:rFonts w:asciiTheme="majorBidi" w:hAnsiTheme="majorBidi" w:cstheme="majorBidi"/>
              </w:rPr>
            </w:pPr>
            <w:r w:rsidRPr="00DE07AD">
              <w:rPr>
                <w:rFonts w:asciiTheme="majorBidi" w:hAnsiTheme="majorBidi" w:cstheme="majorBidi"/>
              </w:rPr>
              <w:t>…</w:t>
            </w:r>
          </w:p>
        </w:tc>
        <w:tc>
          <w:tcPr>
            <w:tcW w:w="2088" w:type="pct"/>
            <w:tcBorders>
              <w:top w:val="dashSmallGap" w:sz="4" w:space="0" w:color="auto"/>
              <w:bottom w:val="single" w:sz="12" w:space="0" w:color="auto"/>
            </w:tcBorders>
            <w:vAlign w:val="center"/>
          </w:tcPr>
          <w:p w14:paraId="4DF8C1AA" w14:textId="77777777" w:rsidR="009C77F0" w:rsidRPr="00DE07AD" w:rsidRDefault="009C77F0" w:rsidP="009C77F0">
            <w:pPr>
              <w:jc w:val="lowKashida"/>
              <w:rPr>
                <w:rFonts w:asciiTheme="majorBidi" w:hAnsiTheme="majorBidi" w:cstheme="majorBidi"/>
              </w:rPr>
            </w:pPr>
          </w:p>
        </w:tc>
        <w:tc>
          <w:tcPr>
            <w:tcW w:w="1273" w:type="pct"/>
            <w:tcBorders>
              <w:top w:val="dashSmallGap" w:sz="4" w:space="0" w:color="auto"/>
              <w:bottom w:val="single" w:sz="12" w:space="0" w:color="auto"/>
            </w:tcBorders>
            <w:vAlign w:val="center"/>
          </w:tcPr>
          <w:p w14:paraId="5B2A6E7F" w14:textId="77777777" w:rsidR="009C77F0" w:rsidRPr="00DE07AD" w:rsidRDefault="009C77F0" w:rsidP="009C77F0">
            <w:pPr>
              <w:jc w:val="lowKashida"/>
              <w:rPr>
                <w:rFonts w:asciiTheme="majorBidi" w:hAnsiTheme="majorBidi" w:cstheme="majorBidi"/>
              </w:rPr>
            </w:pPr>
          </w:p>
        </w:tc>
        <w:tc>
          <w:tcPr>
            <w:tcW w:w="1193" w:type="pct"/>
            <w:tcBorders>
              <w:top w:val="dashSmallGap" w:sz="4" w:space="0" w:color="auto"/>
              <w:bottom w:val="single" w:sz="12" w:space="0" w:color="auto"/>
            </w:tcBorders>
            <w:vAlign w:val="center"/>
          </w:tcPr>
          <w:p w14:paraId="05DDF2E1" w14:textId="77777777" w:rsidR="009C77F0" w:rsidRPr="00DE07AD" w:rsidRDefault="009C77F0" w:rsidP="009C77F0">
            <w:pPr>
              <w:jc w:val="lowKashida"/>
              <w:rPr>
                <w:rFonts w:asciiTheme="majorBidi" w:hAnsiTheme="majorBidi" w:cstheme="majorBidi"/>
              </w:rPr>
            </w:pPr>
          </w:p>
        </w:tc>
      </w:tr>
    </w:tbl>
    <w:p w14:paraId="26B38947" w14:textId="1BCA1004" w:rsidR="00E34F0F" w:rsidRDefault="009D6BCB" w:rsidP="008B5913">
      <w:pPr>
        <w:pStyle w:val="Heading2"/>
        <w:jc w:val="left"/>
        <w:rPr>
          <w:rFonts w:asciiTheme="majorBidi" w:hAnsiTheme="majorBidi" w:cstheme="majorBidi"/>
          <w:sz w:val="26"/>
          <w:szCs w:val="26"/>
        </w:rPr>
      </w:pPr>
      <w:bookmarkStart w:id="10" w:name="_Toc951381"/>
      <w:r>
        <w:rPr>
          <w:rFonts w:asciiTheme="majorBidi" w:hAnsiTheme="majorBidi" w:cstheme="majorBidi"/>
          <w:sz w:val="26"/>
          <w:szCs w:val="26"/>
        </w:rPr>
        <w:lastRenderedPageBreak/>
        <w:t>2</w:t>
      </w:r>
      <w:r w:rsidR="00E34F0F" w:rsidRPr="00C4342E">
        <w:rPr>
          <w:rFonts w:asciiTheme="majorBidi" w:hAnsiTheme="majorBidi" w:cstheme="majorBidi"/>
          <w:sz w:val="26"/>
          <w:szCs w:val="26"/>
        </w:rPr>
        <w:t>. Assessment Tasks for Students</w:t>
      </w:r>
      <w:bookmarkEnd w:id="10"/>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5412"/>
        <w:gridCol w:w="1313"/>
        <w:gridCol w:w="2190"/>
      </w:tblGrid>
      <w:tr w:rsidR="00001466" w:rsidRPr="005D2DDD" w14:paraId="79852DD9" w14:textId="77777777" w:rsidTr="009B5A83">
        <w:trPr>
          <w:tblHeader/>
          <w:jc w:val="center"/>
        </w:trPr>
        <w:tc>
          <w:tcPr>
            <w:tcW w:w="410" w:type="dxa"/>
            <w:tcBorders>
              <w:top w:val="single" w:sz="12" w:space="0" w:color="auto"/>
              <w:bottom w:val="single" w:sz="8" w:space="0" w:color="auto"/>
              <w:right w:val="single" w:sz="8" w:space="0" w:color="auto"/>
            </w:tcBorders>
            <w:shd w:val="clear" w:color="auto" w:fill="D6E3BC" w:themeFill="accent3" w:themeFillTint="66"/>
            <w:vAlign w:val="center"/>
          </w:tcPr>
          <w:p w14:paraId="7F279964" w14:textId="2BFA63F6"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2D347C41" w14:textId="1BE62579"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09E99F95" w14:textId="774BA6F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D6E3BC" w:themeFill="accent3" w:themeFillTint="66"/>
            <w:vAlign w:val="center"/>
          </w:tcPr>
          <w:p w14:paraId="0CAA3A24" w14:textId="4417CE4C"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8C6D63" w:rsidRPr="005D2DDD" w14:paraId="1B94C2C2" w14:textId="77777777" w:rsidTr="008F693B">
        <w:trPr>
          <w:trHeight w:val="260"/>
          <w:jc w:val="center"/>
        </w:trPr>
        <w:tc>
          <w:tcPr>
            <w:tcW w:w="410" w:type="dxa"/>
            <w:tcBorders>
              <w:top w:val="single" w:sz="8" w:space="0" w:color="auto"/>
              <w:bottom w:val="dashSmallGap" w:sz="4" w:space="0" w:color="auto"/>
              <w:right w:val="single" w:sz="8" w:space="0" w:color="auto"/>
            </w:tcBorders>
            <w:vAlign w:val="center"/>
          </w:tcPr>
          <w:p w14:paraId="053CD592" w14:textId="667332D5" w:rsidR="008C6D63" w:rsidRPr="009D1E6C" w:rsidRDefault="008C6D63" w:rsidP="008C6D63">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14:paraId="09D9FFB5" w14:textId="3514339D" w:rsidR="008C6D63" w:rsidRPr="00DE07AD" w:rsidRDefault="008C6D63" w:rsidP="0039771F">
            <w:pPr>
              <w:jc w:val="lowKashida"/>
              <w:rPr>
                <w:rFonts w:asciiTheme="majorBidi" w:hAnsiTheme="majorBidi" w:cstheme="majorBidi"/>
              </w:rPr>
            </w:pPr>
            <w:r>
              <w:rPr>
                <w:rFonts w:asciiTheme="majorBidi" w:hAnsiTheme="majorBidi" w:cstheme="majorBidi"/>
              </w:rPr>
              <w:t>Quiz</w:t>
            </w:r>
          </w:p>
        </w:tc>
        <w:tc>
          <w:tcPr>
            <w:tcW w:w="1313" w:type="dxa"/>
            <w:tcBorders>
              <w:left w:val="single" w:sz="12" w:space="0" w:color="auto"/>
            </w:tcBorders>
            <w:vAlign w:val="center"/>
          </w:tcPr>
          <w:p w14:paraId="418D37A4" w14:textId="77777777" w:rsidR="008C6D63" w:rsidRPr="00EA109E" w:rsidRDefault="008C6D63" w:rsidP="008C6D63">
            <w:pPr>
              <w:spacing w:line="216" w:lineRule="auto"/>
              <w:rPr>
                <w:lang w:val="en-AU" w:bidi="ar-EG"/>
              </w:rPr>
            </w:pPr>
          </w:p>
          <w:p w14:paraId="0B33890A" w14:textId="153FEE52" w:rsidR="008C6D63" w:rsidRPr="00DE07AD" w:rsidRDefault="008C6D63" w:rsidP="008C6D63">
            <w:pPr>
              <w:bidi/>
              <w:jc w:val="lowKashida"/>
              <w:rPr>
                <w:rFonts w:asciiTheme="majorBidi" w:hAnsiTheme="majorBidi" w:cstheme="majorBidi"/>
              </w:rPr>
            </w:pPr>
            <w:r w:rsidRPr="00EA109E">
              <w:rPr>
                <w:lang w:val="en-AU" w:bidi="ar-EG"/>
              </w:rPr>
              <w:t xml:space="preserve">Week </w:t>
            </w:r>
            <w:r>
              <w:rPr>
                <w:lang w:val="en-AU" w:bidi="ar-EG"/>
              </w:rPr>
              <w:t>5</w:t>
            </w:r>
          </w:p>
        </w:tc>
        <w:tc>
          <w:tcPr>
            <w:tcW w:w="2190" w:type="dxa"/>
            <w:tcBorders>
              <w:top w:val="single" w:sz="8" w:space="0" w:color="auto"/>
              <w:left w:val="single" w:sz="8" w:space="0" w:color="auto"/>
              <w:bottom w:val="dashSmallGap" w:sz="4" w:space="0" w:color="auto"/>
            </w:tcBorders>
          </w:tcPr>
          <w:p w14:paraId="531D06A5" w14:textId="4FD877A6" w:rsidR="008C6D63" w:rsidRPr="00DE07AD" w:rsidRDefault="00EA058E" w:rsidP="008C6D63">
            <w:pPr>
              <w:bidi/>
              <w:jc w:val="lowKashida"/>
              <w:rPr>
                <w:rFonts w:asciiTheme="majorBidi" w:hAnsiTheme="majorBidi" w:cstheme="majorBidi"/>
              </w:rPr>
            </w:pPr>
            <w:r>
              <w:rPr>
                <w:rFonts w:asciiTheme="majorBidi" w:hAnsiTheme="majorBidi" w:cstheme="majorBidi"/>
              </w:rPr>
              <w:t>10%</w:t>
            </w:r>
          </w:p>
        </w:tc>
      </w:tr>
      <w:tr w:rsidR="008C6D63" w:rsidRPr="005D2DDD" w14:paraId="4F83A0F2" w14:textId="77777777" w:rsidTr="000F5914">
        <w:trPr>
          <w:trHeight w:val="260"/>
          <w:jc w:val="center"/>
        </w:trPr>
        <w:tc>
          <w:tcPr>
            <w:tcW w:w="410" w:type="dxa"/>
            <w:tcBorders>
              <w:top w:val="dashSmallGap" w:sz="4" w:space="0" w:color="auto"/>
              <w:bottom w:val="dashSmallGap" w:sz="4" w:space="0" w:color="auto"/>
              <w:right w:val="single" w:sz="8" w:space="0" w:color="auto"/>
            </w:tcBorders>
            <w:vAlign w:val="center"/>
          </w:tcPr>
          <w:p w14:paraId="350045A6" w14:textId="6B4ED95D" w:rsidR="008C6D63" w:rsidRPr="009D1E6C" w:rsidRDefault="008C6D63" w:rsidP="008C6D63">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tcPr>
          <w:p w14:paraId="667CBB7B" w14:textId="414D9E1D" w:rsidR="008C6D63" w:rsidRPr="00DE07AD" w:rsidRDefault="0039771F" w:rsidP="0039771F">
            <w:pPr>
              <w:jc w:val="lowKashida"/>
              <w:rPr>
                <w:rFonts w:asciiTheme="majorBidi" w:hAnsiTheme="majorBidi" w:cstheme="majorBidi"/>
                <w:lang w:bidi="ar-EG"/>
              </w:rPr>
            </w:pPr>
            <w:r>
              <w:rPr>
                <w:rFonts w:asciiTheme="majorBidi" w:hAnsiTheme="majorBidi" w:cstheme="majorBidi"/>
                <w:lang w:bidi="ar-EG"/>
              </w:rPr>
              <w:t>1</w:t>
            </w:r>
            <w:r w:rsidRPr="0039771F">
              <w:rPr>
                <w:rFonts w:asciiTheme="majorBidi" w:hAnsiTheme="majorBidi" w:cstheme="majorBidi"/>
                <w:vertAlign w:val="superscript"/>
                <w:lang w:bidi="ar-EG"/>
              </w:rPr>
              <w:t>st</w:t>
            </w:r>
            <w:r>
              <w:rPr>
                <w:rFonts w:asciiTheme="majorBidi" w:hAnsiTheme="majorBidi" w:cstheme="majorBidi"/>
                <w:lang w:bidi="ar-EG"/>
              </w:rPr>
              <w:t xml:space="preserve"> </w:t>
            </w:r>
            <w:r w:rsidR="008C6D63">
              <w:rPr>
                <w:rFonts w:asciiTheme="majorBidi" w:hAnsiTheme="majorBidi" w:cstheme="majorBidi"/>
                <w:lang w:bidi="ar-EG"/>
              </w:rPr>
              <w:t>Mid</w:t>
            </w:r>
            <w:r>
              <w:rPr>
                <w:rFonts w:asciiTheme="majorBidi" w:hAnsiTheme="majorBidi" w:cstheme="majorBidi"/>
                <w:lang w:bidi="ar-EG"/>
              </w:rPr>
              <w:t>term</w:t>
            </w:r>
            <w:r w:rsidR="008C6D63">
              <w:rPr>
                <w:rFonts w:asciiTheme="majorBidi" w:hAnsiTheme="majorBidi" w:cstheme="majorBidi"/>
                <w:lang w:bidi="ar-EG"/>
              </w:rPr>
              <w:t xml:space="preserve"> </w:t>
            </w:r>
            <w:r>
              <w:rPr>
                <w:rFonts w:asciiTheme="majorBidi" w:hAnsiTheme="majorBidi" w:cstheme="majorBidi"/>
                <w:lang w:bidi="ar-EG"/>
              </w:rPr>
              <w:t xml:space="preserve">exam </w:t>
            </w:r>
          </w:p>
        </w:tc>
        <w:tc>
          <w:tcPr>
            <w:tcW w:w="1313" w:type="dxa"/>
            <w:tcBorders>
              <w:left w:val="single" w:sz="12" w:space="0" w:color="auto"/>
            </w:tcBorders>
            <w:vAlign w:val="center"/>
          </w:tcPr>
          <w:p w14:paraId="0AE98703" w14:textId="77777777" w:rsidR="008C6D63" w:rsidRPr="00EA109E" w:rsidRDefault="008C6D63" w:rsidP="008C6D63">
            <w:pPr>
              <w:spacing w:line="216" w:lineRule="auto"/>
              <w:rPr>
                <w:lang w:val="en-AU" w:bidi="ar-EG"/>
              </w:rPr>
            </w:pPr>
          </w:p>
          <w:p w14:paraId="5A315724" w14:textId="1EF98E59" w:rsidR="008C6D63" w:rsidRPr="00DE07AD" w:rsidRDefault="008C6D63" w:rsidP="008C6D63">
            <w:pPr>
              <w:bidi/>
              <w:jc w:val="lowKashida"/>
              <w:rPr>
                <w:rFonts w:asciiTheme="majorBidi" w:hAnsiTheme="majorBidi" w:cstheme="majorBidi"/>
              </w:rPr>
            </w:pPr>
            <w:r w:rsidRPr="00EA109E">
              <w:rPr>
                <w:lang w:val="en-AU" w:bidi="ar-EG"/>
              </w:rPr>
              <w:t xml:space="preserve">Week </w:t>
            </w:r>
            <w:r>
              <w:rPr>
                <w:lang w:val="en-AU" w:bidi="ar-EG"/>
              </w:rPr>
              <w:t>9</w:t>
            </w:r>
          </w:p>
        </w:tc>
        <w:tc>
          <w:tcPr>
            <w:tcW w:w="2190" w:type="dxa"/>
            <w:tcBorders>
              <w:top w:val="dashSmallGap" w:sz="4" w:space="0" w:color="auto"/>
              <w:left w:val="single" w:sz="8" w:space="0" w:color="auto"/>
              <w:bottom w:val="dashSmallGap" w:sz="4" w:space="0" w:color="auto"/>
            </w:tcBorders>
          </w:tcPr>
          <w:p w14:paraId="31E8EAC7" w14:textId="3E72EEC6" w:rsidR="008C6D63" w:rsidRPr="00DE07AD" w:rsidRDefault="00EA058E" w:rsidP="008C6D63">
            <w:pPr>
              <w:bidi/>
              <w:jc w:val="lowKashida"/>
              <w:rPr>
                <w:rFonts w:asciiTheme="majorBidi" w:hAnsiTheme="majorBidi" w:cstheme="majorBidi"/>
              </w:rPr>
            </w:pPr>
            <w:r>
              <w:rPr>
                <w:rFonts w:asciiTheme="majorBidi" w:hAnsiTheme="majorBidi" w:cstheme="majorBidi"/>
              </w:rPr>
              <w:t>15%</w:t>
            </w:r>
          </w:p>
        </w:tc>
      </w:tr>
      <w:tr w:rsidR="0039771F" w:rsidRPr="005D2DDD" w14:paraId="64F322F2" w14:textId="77777777" w:rsidTr="003A592D">
        <w:trPr>
          <w:trHeight w:val="260"/>
          <w:jc w:val="center"/>
        </w:trPr>
        <w:tc>
          <w:tcPr>
            <w:tcW w:w="410" w:type="dxa"/>
            <w:tcBorders>
              <w:top w:val="dashSmallGap" w:sz="4" w:space="0" w:color="auto"/>
              <w:bottom w:val="dashSmallGap" w:sz="4" w:space="0" w:color="auto"/>
              <w:right w:val="single" w:sz="8" w:space="0" w:color="auto"/>
            </w:tcBorders>
            <w:vAlign w:val="center"/>
          </w:tcPr>
          <w:p w14:paraId="07C236CA" w14:textId="5187702C" w:rsidR="0039771F" w:rsidRPr="009D1E6C" w:rsidRDefault="0039771F" w:rsidP="0039771F">
            <w:pPr>
              <w:bidi/>
              <w:jc w:val="center"/>
              <w:rPr>
                <w:rFonts w:asciiTheme="majorBidi" w:hAnsiTheme="majorBidi" w:cstheme="majorBidi"/>
                <w:b/>
                <w:bCs/>
                <w:rtl/>
                <w:lang w:bidi="ar-EG"/>
              </w:rPr>
            </w:pPr>
            <w:r w:rsidRPr="00D45EEE">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14:paraId="40BC92D0" w14:textId="38048C2E" w:rsidR="0039771F" w:rsidRPr="00DE07AD" w:rsidRDefault="0039771F" w:rsidP="0039771F">
            <w:pPr>
              <w:jc w:val="lowKashida"/>
              <w:rPr>
                <w:rFonts w:asciiTheme="majorBidi" w:hAnsiTheme="majorBidi" w:cstheme="majorBidi"/>
              </w:rPr>
            </w:pPr>
            <w:r>
              <w:rPr>
                <w:rFonts w:asciiTheme="majorBidi" w:hAnsiTheme="majorBidi" w:cstheme="majorBidi"/>
                <w:lang w:bidi="ar-EG"/>
              </w:rPr>
              <w:t>2</w:t>
            </w:r>
            <w:r w:rsidRPr="0039771F">
              <w:rPr>
                <w:rFonts w:asciiTheme="majorBidi" w:hAnsiTheme="majorBidi" w:cstheme="majorBidi"/>
                <w:vertAlign w:val="superscript"/>
                <w:lang w:bidi="ar-EG"/>
              </w:rPr>
              <w:t>st</w:t>
            </w:r>
            <w:r>
              <w:rPr>
                <w:rFonts w:asciiTheme="majorBidi" w:hAnsiTheme="majorBidi" w:cstheme="majorBidi"/>
                <w:lang w:bidi="ar-EG"/>
              </w:rPr>
              <w:t xml:space="preserve"> Midterm exam </w:t>
            </w:r>
          </w:p>
        </w:tc>
        <w:tc>
          <w:tcPr>
            <w:tcW w:w="1313" w:type="dxa"/>
            <w:tcBorders>
              <w:left w:val="single" w:sz="12" w:space="0" w:color="auto"/>
            </w:tcBorders>
            <w:vAlign w:val="center"/>
          </w:tcPr>
          <w:p w14:paraId="50429BC5" w14:textId="77777777" w:rsidR="0039771F" w:rsidRPr="00EA109E" w:rsidRDefault="0039771F" w:rsidP="0039771F">
            <w:pPr>
              <w:spacing w:line="216" w:lineRule="auto"/>
              <w:rPr>
                <w:lang w:val="en-AU" w:bidi="ar-EG"/>
              </w:rPr>
            </w:pPr>
          </w:p>
          <w:p w14:paraId="1D590E94" w14:textId="265EA2A5" w:rsidR="0039771F" w:rsidRPr="00DE07AD" w:rsidRDefault="0039771F" w:rsidP="0039771F">
            <w:pPr>
              <w:bidi/>
              <w:jc w:val="lowKashida"/>
              <w:rPr>
                <w:rFonts w:asciiTheme="majorBidi" w:hAnsiTheme="majorBidi" w:cstheme="majorBidi"/>
              </w:rPr>
            </w:pPr>
            <w:r w:rsidRPr="00EA109E">
              <w:rPr>
                <w:lang w:val="en-AU" w:bidi="ar-EG"/>
              </w:rPr>
              <w:t>Week 1</w:t>
            </w:r>
            <w:r>
              <w:rPr>
                <w:lang w:val="en-AU" w:bidi="ar-EG"/>
              </w:rPr>
              <w:t>2</w:t>
            </w:r>
          </w:p>
        </w:tc>
        <w:tc>
          <w:tcPr>
            <w:tcW w:w="2190" w:type="dxa"/>
            <w:tcBorders>
              <w:top w:val="dashSmallGap" w:sz="4" w:space="0" w:color="auto"/>
              <w:left w:val="single" w:sz="8" w:space="0" w:color="auto"/>
              <w:bottom w:val="dashSmallGap" w:sz="4" w:space="0" w:color="auto"/>
            </w:tcBorders>
          </w:tcPr>
          <w:p w14:paraId="7C911582" w14:textId="0F194C17" w:rsidR="0039771F" w:rsidRPr="00DE07AD" w:rsidRDefault="00EA058E" w:rsidP="0039771F">
            <w:pPr>
              <w:bidi/>
              <w:jc w:val="lowKashida"/>
              <w:rPr>
                <w:rFonts w:asciiTheme="majorBidi" w:hAnsiTheme="majorBidi" w:cstheme="majorBidi"/>
              </w:rPr>
            </w:pPr>
            <w:r>
              <w:rPr>
                <w:rFonts w:asciiTheme="majorBidi" w:hAnsiTheme="majorBidi" w:cstheme="majorBidi"/>
              </w:rPr>
              <w:t>15%</w:t>
            </w:r>
          </w:p>
        </w:tc>
      </w:tr>
      <w:tr w:rsidR="0039771F" w:rsidRPr="005D2DDD" w14:paraId="44147A70" w14:textId="77777777" w:rsidTr="00326F69">
        <w:trPr>
          <w:trHeight w:val="260"/>
          <w:jc w:val="center"/>
        </w:trPr>
        <w:tc>
          <w:tcPr>
            <w:tcW w:w="410" w:type="dxa"/>
            <w:tcBorders>
              <w:top w:val="dashSmallGap" w:sz="4" w:space="0" w:color="auto"/>
              <w:bottom w:val="dashSmallGap" w:sz="4" w:space="0" w:color="auto"/>
              <w:right w:val="single" w:sz="8" w:space="0" w:color="auto"/>
            </w:tcBorders>
            <w:vAlign w:val="center"/>
          </w:tcPr>
          <w:p w14:paraId="5E908E88" w14:textId="687BE59E" w:rsidR="0039771F" w:rsidRPr="009D1E6C" w:rsidRDefault="0039771F" w:rsidP="0039771F">
            <w:pPr>
              <w:bidi/>
              <w:jc w:val="center"/>
              <w:rPr>
                <w:rFonts w:asciiTheme="majorBidi" w:hAnsiTheme="majorBidi" w:cstheme="majorBidi"/>
                <w:b/>
                <w:bCs/>
                <w:rtl/>
                <w:lang w:bidi="ar-EG"/>
              </w:rPr>
            </w:pPr>
            <w:r w:rsidRPr="00D45EEE">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tcPr>
          <w:p w14:paraId="6AB8D178" w14:textId="32C97CFF" w:rsidR="0039771F" w:rsidRPr="00DE07AD" w:rsidRDefault="0039771F" w:rsidP="0039771F">
            <w:pPr>
              <w:jc w:val="lowKashida"/>
              <w:rPr>
                <w:rFonts w:asciiTheme="majorBidi" w:hAnsiTheme="majorBidi" w:cstheme="majorBidi"/>
              </w:rPr>
            </w:pPr>
            <w:r>
              <w:rPr>
                <w:rFonts w:asciiTheme="majorBidi" w:hAnsiTheme="majorBidi" w:cstheme="majorBidi"/>
              </w:rPr>
              <w:t>Assignment</w:t>
            </w:r>
          </w:p>
        </w:tc>
        <w:tc>
          <w:tcPr>
            <w:tcW w:w="1313" w:type="dxa"/>
            <w:tcBorders>
              <w:left w:val="single" w:sz="12" w:space="0" w:color="auto"/>
            </w:tcBorders>
            <w:vAlign w:val="center"/>
          </w:tcPr>
          <w:p w14:paraId="68E1775B" w14:textId="77777777" w:rsidR="0039771F" w:rsidRPr="00EA109E" w:rsidRDefault="0039771F" w:rsidP="0039771F">
            <w:pPr>
              <w:spacing w:line="216" w:lineRule="auto"/>
              <w:rPr>
                <w:lang w:val="en-AU" w:bidi="ar-EG"/>
              </w:rPr>
            </w:pPr>
          </w:p>
          <w:p w14:paraId="4F48CF2C" w14:textId="67E8E12D" w:rsidR="0039771F" w:rsidRPr="00DE07AD" w:rsidRDefault="0039771F" w:rsidP="0039771F">
            <w:pPr>
              <w:bidi/>
              <w:jc w:val="lowKashida"/>
              <w:rPr>
                <w:rFonts w:asciiTheme="majorBidi" w:hAnsiTheme="majorBidi" w:cstheme="majorBidi"/>
              </w:rPr>
            </w:pPr>
            <w:r w:rsidRPr="00EA109E">
              <w:rPr>
                <w:lang w:val="en-AU" w:bidi="ar-EG"/>
              </w:rPr>
              <w:t xml:space="preserve">Week </w:t>
            </w:r>
            <w:r>
              <w:rPr>
                <w:lang w:val="en-AU" w:bidi="ar-EG"/>
              </w:rPr>
              <w:t>13</w:t>
            </w:r>
          </w:p>
        </w:tc>
        <w:tc>
          <w:tcPr>
            <w:tcW w:w="2190" w:type="dxa"/>
            <w:tcBorders>
              <w:top w:val="dashSmallGap" w:sz="4" w:space="0" w:color="auto"/>
              <w:left w:val="single" w:sz="8" w:space="0" w:color="auto"/>
              <w:bottom w:val="dashSmallGap" w:sz="4" w:space="0" w:color="auto"/>
            </w:tcBorders>
          </w:tcPr>
          <w:p w14:paraId="37409803" w14:textId="5888D28A" w:rsidR="0039771F" w:rsidRPr="00DE07AD" w:rsidRDefault="00EA058E" w:rsidP="0039771F">
            <w:pPr>
              <w:bidi/>
              <w:jc w:val="lowKashida"/>
              <w:rPr>
                <w:rFonts w:asciiTheme="majorBidi" w:hAnsiTheme="majorBidi" w:cstheme="majorBidi"/>
              </w:rPr>
            </w:pPr>
            <w:r>
              <w:rPr>
                <w:rFonts w:asciiTheme="majorBidi" w:hAnsiTheme="majorBidi" w:cstheme="majorBidi"/>
              </w:rPr>
              <w:t>10%</w:t>
            </w:r>
          </w:p>
        </w:tc>
      </w:tr>
      <w:tr w:rsidR="0039771F" w:rsidRPr="005D2DDD" w14:paraId="25D13671"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60AA023D" w14:textId="458AEAF8" w:rsidR="0039771F" w:rsidRPr="009D1E6C" w:rsidRDefault="0039771F" w:rsidP="0039771F">
            <w:pPr>
              <w:bidi/>
              <w:jc w:val="center"/>
              <w:rPr>
                <w:rFonts w:asciiTheme="majorBidi" w:hAnsiTheme="majorBidi" w:cstheme="majorBidi"/>
                <w:b/>
                <w:bCs/>
                <w:rtl/>
                <w:lang w:bidi="ar-EG"/>
              </w:rPr>
            </w:pPr>
            <w:r w:rsidRPr="00D45EEE">
              <w:rPr>
                <w:b/>
                <w:bCs/>
                <w:sz w:val="22"/>
                <w:szCs w:val="22"/>
              </w:rPr>
              <w:t>5</w:t>
            </w:r>
          </w:p>
        </w:tc>
        <w:tc>
          <w:tcPr>
            <w:tcW w:w="5412" w:type="dxa"/>
            <w:tcBorders>
              <w:top w:val="dashSmallGap" w:sz="4" w:space="0" w:color="auto"/>
              <w:left w:val="single" w:sz="8" w:space="0" w:color="auto"/>
              <w:bottom w:val="dashSmallGap" w:sz="4" w:space="0" w:color="auto"/>
              <w:right w:val="single" w:sz="8" w:space="0" w:color="auto"/>
            </w:tcBorders>
          </w:tcPr>
          <w:p w14:paraId="7524B90C" w14:textId="6C135DF3" w:rsidR="0039771F" w:rsidRPr="00DE07AD" w:rsidRDefault="0039771F" w:rsidP="0039771F">
            <w:pPr>
              <w:jc w:val="lowKashida"/>
              <w:rPr>
                <w:rFonts w:asciiTheme="majorBidi" w:hAnsiTheme="majorBidi" w:cstheme="majorBidi"/>
              </w:rPr>
            </w:pPr>
            <w:r>
              <w:rPr>
                <w:rFonts w:asciiTheme="majorBidi" w:hAnsiTheme="majorBidi" w:cstheme="majorBidi"/>
              </w:rPr>
              <w:t>Final exam</w:t>
            </w:r>
          </w:p>
        </w:tc>
        <w:tc>
          <w:tcPr>
            <w:tcW w:w="1313" w:type="dxa"/>
            <w:tcBorders>
              <w:top w:val="dashSmallGap" w:sz="4" w:space="0" w:color="auto"/>
              <w:left w:val="single" w:sz="8" w:space="0" w:color="auto"/>
              <w:bottom w:val="dashSmallGap" w:sz="4" w:space="0" w:color="auto"/>
              <w:right w:val="single" w:sz="8" w:space="0" w:color="auto"/>
            </w:tcBorders>
          </w:tcPr>
          <w:p w14:paraId="1CDBE7DD" w14:textId="69F75082" w:rsidR="0039771F" w:rsidRPr="00DE07AD" w:rsidRDefault="00EA058E" w:rsidP="00EA058E">
            <w:pPr>
              <w:bidi/>
              <w:jc w:val="lowKashida"/>
              <w:rPr>
                <w:rFonts w:asciiTheme="majorBidi" w:hAnsiTheme="majorBidi" w:cstheme="majorBidi"/>
              </w:rPr>
            </w:pPr>
            <w:r>
              <w:rPr>
                <w:rFonts w:asciiTheme="majorBidi" w:hAnsiTheme="majorBidi" w:cstheme="majorBidi"/>
              </w:rPr>
              <w:t>Week 16</w:t>
            </w:r>
          </w:p>
        </w:tc>
        <w:tc>
          <w:tcPr>
            <w:tcW w:w="2190" w:type="dxa"/>
            <w:tcBorders>
              <w:top w:val="dashSmallGap" w:sz="4" w:space="0" w:color="auto"/>
              <w:left w:val="single" w:sz="8" w:space="0" w:color="auto"/>
              <w:bottom w:val="dashSmallGap" w:sz="4" w:space="0" w:color="auto"/>
            </w:tcBorders>
          </w:tcPr>
          <w:p w14:paraId="3B5ACF58" w14:textId="1401DD37" w:rsidR="0039771F" w:rsidRPr="00DE07AD" w:rsidRDefault="00EA058E" w:rsidP="0039771F">
            <w:pPr>
              <w:bidi/>
              <w:jc w:val="lowKashida"/>
              <w:rPr>
                <w:rFonts w:asciiTheme="majorBidi" w:hAnsiTheme="majorBidi" w:cstheme="majorBidi"/>
              </w:rPr>
            </w:pPr>
            <w:r>
              <w:rPr>
                <w:rFonts w:asciiTheme="majorBidi" w:hAnsiTheme="majorBidi" w:cstheme="majorBidi"/>
              </w:rPr>
              <w:t>50%</w:t>
            </w:r>
          </w:p>
        </w:tc>
      </w:tr>
      <w:tr w:rsidR="0039771F" w:rsidRPr="005D2DDD" w14:paraId="62770D98"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66224DDD" w14:textId="2A3C557E" w:rsidR="0039771F" w:rsidRPr="009D1E6C" w:rsidRDefault="0039771F" w:rsidP="0039771F">
            <w:pPr>
              <w:bidi/>
              <w:jc w:val="center"/>
              <w:rPr>
                <w:rFonts w:asciiTheme="majorBidi" w:hAnsiTheme="majorBidi" w:cstheme="majorBidi"/>
                <w:b/>
                <w:bCs/>
                <w:rtl/>
                <w:lang w:bidi="ar-EG"/>
              </w:rPr>
            </w:pPr>
            <w:r w:rsidRPr="00D45EEE">
              <w:rPr>
                <w:b/>
                <w:bCs/>
                <w:sz w:val="22"/>
                <w:szCs w:val="22"/>
              </w:rPr>
              <w:t>6</w:t>
            </w:r>
          </w:p>
        </w:tc>
        <w:tc>
          <w:tcPr>
            <w:tcW w:w="5412" w:type="dxa"/>
            <w:tcBorders>
              <w:top w:val="dashSmallGap" w:sz="4" w:space="0" w:color="auto"/>
              <w:left w:val="single" w:sz="8" w:space="0" w:color="auto"/>
              <w:bottom w:val="dashSmallGap" w:sz="4" w:space="0" w:color="auto"/>
              <w:right w:val="single" w:sz="8" w:space="0" w:color="auto"/>
            </w:tcBorders>
          </w:tcPr>
          <w:p w14:paraId="4D11F5B2" w14:textId="77777777" w:rsidR="0039771F" w:rsidRPr="00DE07AD" w:rsidRDefault="0039771F" w:rsidP="0039771F">
            <w:pPr>
              <w:jc w:val="lowKashida"/>
              <w:rPr>
                <w:rFonts w:asciiTheme="majorBidi" w:hAnsiTheme="majorBidi" w:cstheme="majorBidi"/>
              </w:rPr>
            </w:pPr>
          </w:p>
        </w:tc>
        <w:tc>
          <w:tcPr>
            <w:tcW w:w="1313" w:type="dxa"/>
            <w:tcBorders>
              <w:top w:val="dashSmallGap" w:sz="4" w:space="0" w:color="auto"/>
              <w:left w:val="single" w:sz="8" w:space="0" w:color="auto"/>
              <w:bottom w:val="dashSmallGap" w:sz="4" w:space="0" w:color="auto"/>
              <w:right w:val="single" w:sz="8" w:space="0" w:color="auto"/>
            </w:tcBorders>
          </w:tcPr>
          <w:p w14:paraId="450B8268" w14:textId="77777777" w:rsidR="0039771F" w:rsidRPr="00DE07AD" w:rsidRDefault="0039771F" w:rsidP="0039771F">
            <w:pPr>
              <w:bidi/>
              <w:jc w:val="lowKashida"/>
              <w:rPr>
                <w:rFonts w:asciiTheme="majorBidi" w:hAnsiTheme="majorBidi" w:cstheme="majorBidi"/>
              </w:rPr>
            </w:pPr>
          </w:p>
        </w:tc>
        <w:tc>
          <w:tcPr>
            <w:tcW w:w="2190" w:type="dxa"/>
            <w:tcBorders>
              <w:top w:val="dashSmallGap" w:sz="4" w:space="0" w:color="auto"/>
              <w:left w:val="single" w:sz="8" w:space="0" w:color="auto"/>
              <w:bottom w:val="dashSmallGap" w:sz="4" w:space="0" w:color="auto"/>
            </w:tcBorders>
          </w:tcPr>
          <w:p w14:paraId="6596BA54" w14:textId="77777777" w:rsidR="0039771F" w:rsidRPr="00DE07AD" w:rsidRDefault="0039771F" w:rsidP="0039771F">
            <w:pPr>
              <w:bidi/>
              <w:jc w:val="lowKashida"/>
              <w:rPr>
                <w:rFonts w:asciiTheme="majorBidi" w:hAnsiTheme="majorBidi" w:cstheme="majorBidi"/>
              </w:rPr>
            </w:pPr>
          </w:p>
        </w:tc>
      </w:tr>
      <w:tr w:rsidR="0039771F" w:rsidRPr="005D2DDD" w14:paraId="0C092B38"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0C515B56" w14:textId="4AF4800D" w:rsidR="0039771F" w:rsidRPr="009D1E6C" w:rsidRDefault="0039771F" w:rsidP="0039771F">
            <w:pPr>
              <w:bidi/>
              <w:jc w:val="center"/>
              <w:rPr>
                <w:rFonts w:asciiTheme="majorBidi" w:hAnsiTheme="majorBidi" w:cstheme="majorBidi"/>
                <w:b/>
                <w:bCs/>
                <w:rtl/>
                <w:lang w:bidi="ar-EG"/>
              </w:rPr>
            </w:pPr>
            <w:r w:rsidRPr="00D45EEE">
              <w:rPr>
                <w:b/>
                <w:bCs/>
                <w:sz w:val="22"/>
                <w:szCs w:val="22"/>
              </w:rPr>
              <w:t>7</w:t>
            </w:r>
          </w:p>
        </w:tc>
        <w:tc>
          <w:tcPr>
            <w:tcW w:w="5412" w:type="dxa"/>
            <w:tcBorders>
              <w:top w:val="dashSmallGap" w:sz="4" w:space="0" w:color="auto"/>
              <w:left w:val="single" w:sz="8" w:space="0" w:color="auto"/>
              <w:bottom w:val="dashSmallGap" w:sz="4" w:space="0" w:color="auto"/>
              <w:right w:val="single" w:sz="8" w:space="0" w:color="auto"/>
            </w:tcBorders>
          </w:tcPr>
          <w:p w14:paraId="2829A0ED" w14:textId="77777777" w:rsidR="0039771F" w:rsidRPr="00DE07AD" w:rsidRDefault="0039771F" w:rsidP="0039771F">
            <w:pPr>
              <w:bidi/>
              <w:jc w:val="lowKashida"/>
              <w:rPr>
                <w:rFonts w:asciiTheme="majorBidi" w:hAnsiTheme="majorBidi" w:cstheme="majorBidi"/>
              </w:rPr>
            </w:pPr>
          </w:p>
        </w:tc>
        <w:tc>
          <w:tcPr>
            <w:tcW w:w="1313" w:type="dxa"/>
            <w:tcBorders>
              <w:top w:val="dashSmallGap" w:sz="4" w:space="0" w:color="auto"/>
              <w:left w:val="single" w:sz="8" w:space="0" w:color="auto"/>
              <w:bottom w:val="dashSmallGap" w:sz="4" w:space="0" w:color="auto"/>
              <w:right w:val="single" w:sz="8" w:space="0" w:color="auto"/>
            </w:tcBorders>
          </w:tcPr>
          <w:p w14:paraId="600F5DCA" w14:textId="77777777" w:rsidR="0039771F" w:rsidRPr="00DE07AD" w:rsidRDefault="0039771F" w:rsidP="0039771F">
            <w:pPr>
              <w:bidi/>
              <w:jc w:val="lowKashida"/>
              <w:rPr>
                <w:rFonts w:asciiTheme="majorBidi" w:hAnsiTheme="majorBidi" w:cstheme="majorBidi"/>
              </w:rPr>
            </w:pPr>
          </w:p>
        </w:tc>
        <w:tc>
          <w:tcPr>
            <w:tcW w:w="2190" w:type="dxa"/>
            <w:tcBorders>
              <w:top w:val="dashSmallGap" w:sz="4" w:space="0" w:color="auto"/>
              <w:left w:val="single" w:sz="8" w:space="0" w:color="auto"/>
              <w:bottom w:val="dashSmallGap" w:sz="4" w:space="0" w:color="auto"/>
            </w:tcBorders>
          </w:tcPr>
          <w:p w14:paraId="488E0957" w14:textId="77777777" w:rsidR="0039771F" w:rsidRPr="00DE07AD" w:rsidRDefault="0039771F" w:rsidP="0039771F">
            <w:pPr>
              <w:bidi/>
              <w:jc w:val="lowKashida"/>
              <w:rPr>
                <w:rFonts w:asciiTheme="majorBidi" w:hAnsiTheme="majorBidi" w:cstheme="majorBidi"/>
              </w:rPr>
            </w:pPr>
          </w:p>
        </w:tc>
      </w:tr>
      <w:tr w:rsidR="0039771F" w:rsidRPr="005D2DDD" w14:paraId="21CDCA16" w14:textId="77777777" w:rsidTr="009B5A83">
        <w:trPr>
          <w:trHeight w:val="260"/>
          <w:jc w:val="center"/>
        </w:trPr>
        <w:tc>
          <w:tcPr>
            <w:tcW w:w="410" w:type="dxa"/>
            <w:tcBorders>
              <w:top w:val="dashSmallGap" w:sz="4" w:space="0" w:color="auto"/>
              <w:bottom w:val="single" w:sz="12" w:space="0" w:color="auto"/>
              <w:right w:val="single" w:sz="8" w:space="0" w:color="auto"/>
            </w:tcBorders>
            <w:vAlign w:val="center"/>
          </w:tcPr>
          <w:p w14:paraId="56CBCA4D" w14:textId="7EF539F6" w:rsidR="0039771F" w:rsidRPr="009D1E6C" w:rsidRDefault="0039771F" w:rsidP="0039771F">
            <w:pPr>
              <w:bidi/>
              <w:jc w:val="center"/>
              <w:rPr>
                <w:rFonts w:asciiTheme="majorBidi" w:hAnsiTheme="majorBidi" w:cstheme="majorBidi"/>
                <w:b/>
                <w:bCs/>
                <w:rtl/>
                <w:lang w:bidi="ar-EG"/>
              </w:rPr>
            </w:pPr>
            <w:r w:rsidRPr="00D45EEE">
              <w:rPr>
                <w:b/>
                <w:bCs/>
                <w:sz w:val="22"/>
                <w:szCs w:val="22"/>
              </w:rPr>
              <w:t>8</w:t>
            </w:r>
          </w:p>
        </w:tc>
        <w:tc>
          <w:tcPr>
            <w:tcW w:w="5412" w:type="dxa"/>
            <w:tcBorders>
              <w:top w:val="dashSmallGap" w:sz="4" w:space="0" w:color="auto"/>
              <w:left w:val="single" w:sz="8" w:space="0" w:color="auto"/>
              <w:bottom w:val="single" w:sz="12" w:space="0" w:color="auto"/>
              <w:right w:val="single" w:sz="8" w:space="0" w:color="auto"/>
            </w:tcBorders>
          </w:tcPr>
          <w:p w14:paraId="631CC656" w14:textId="77777777" w:rsidR="0039771F" w:rsidRPr="00DE07AD" w:rsidRDefault="0039771F" w:rsidP="0039771F">
            <w:pPr>
              <w:bidi/>
              <w:jc w:val="lowKashida"/>
              <w:rPr>
                <w:rFonts w:asciiTheme="majorBidi" w:hAnsiTheme="majorBidi" w:cstheme="majorBidi"/>
              </w:rPr>
            </w:pPr>
          </w:p>
        </w:tc>
        <w:tc>
          <w:tcPr>
            <w:tcW w:w="1313" w:type="dxa"/>
            <w:tcBorders>
              <w:top w:val="dashSmallGap" w:sz="4" w:space="0" w:color="auto"/>
              <w:left w:val="single" w:sz="8" w:space="0" w:color="auto"/>
              <w:bottom w:val="single" w:sz="12" w:space="0" w:color="auto"/>
              <w:right w:val="single" w:sz="8" w:space="0" w:color="auto"/>
            </w:tcBorders>
          </w:tcPr>
          <w:p w14:paraId="61F1AD54" w14:textId="77777777" w:rsidR="0039771F" w:rsidRPr="00DE07AD" w:rsidRDefault="0039771F" w:rsidP="0039771F">
            <w:pPr>
              <w:bidi/>
              <w:jc w:val="lowKashida"/>
              <w:rPr>
                <w:rFonts w:asciiTheme="majorBidi" w:hAnsiTheme="majorBidi" w:cstheme="majorBidi"/>
              </w:rPr>
            </w:pPr>
          </w:p>
        </w:tc>
        <w:tc>
          <w:tcPr>
            <w:tcW w:w="2190" w:type="dxa"/>
            <w:tcBorders>
              <w:top w:val="dashSmallGap" w:sz="4" w:space="0" w:color="auto"/>
              <w:left w:val="single" w:sz="8" w:space="0" w:color="auto"/>
              <w:bottom w:val="single" w:sz="12" w:space="0" w:color="auto"/>
            </w:tcBorders>
          </w:tcPr>
          <w:p w14:paraId="0F93526D" w14:textId="77777777" w:rsidR="0039771F" w:rsidRPr="00DE07AD" w:rsidRDefault="0039771F" w:rsidP="0039771F">
            <w:pPr>
              <w:bidi/>
              <w:jc w:val="lowKashida"/>
              <w:rPr>
                <w:rFonts w:asciiTheme="majorBidi" w:hAnsiTheme="majorBidi" w:cstheme="majorBidi"/>
              </w:rPr>
            </w:pPr>
          </w:p>
        </w:tc>
      </w:tr>
    </w:tbl>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05BB8046" w14:textId="4C644CA5" w:rsidR="008746CB" w:rsidRDefault="008746CB" w:rsidP="008B5913">
      <w:pPr>
        <w:rPr>
          <w:i/>
          <w:iCs/>
          <w:sz w:val="18"/>
          <w:szCs w:val="18"/>
        </w:rPr>
      </w:pPr>
    </w:p>
    <w:p w14:paraId="3EDD2584" w14:textId="44F50F0C" w:rsidR="00BC0F44" w:rsidRDefault="00BC0F44" w:rsidP="008B5913">
      <w:pPr>
        <w:rPr>
          <w:i/>
          <w:iCs/>
          <w:sz w:val="18"/>
          <w:szCs w:val="18"/>
        </w:rPr>
      </w:pPr>
    </w:p>
    <w:p w14:paraId="3908F804" w14:textId="5B750EEE" w:rsidR="00417BF7" w:rsidRPr="00D74CBE" w:rsidRDefault="00245E1B" w:rsidP="008B5913">
      <w:pPr>
        <w:pStyle w:val="Heading1"/>
        <w:rPr>
          <w:rFonts w:asciiTheme="majorBidi" w:hAnsiTheme="majorBidi" w:cstheme="majorBidi"/>
          <w:color w:val="C00000"/>
          <w:sz w:val="28"/>
          <w:szCs w:val="20"/>
          <w:lang w:bidi="ar-EG"/>
        </w:rPr>
      </w:pPr>
      <w:bookmarkStart w:id="11" w:name="_Toc951382"/>
      <w:r w:rsidRPr="00E973FE">
        <w:rPr>
          <w:rFonts w:asciiTheme="majorBidi" w:hAnsiTheme="majorBidi" w:cstheme="majorBidi"/>
          <w:color w:val="C00000"/>
          <w:sz w:val="28"/>
          <w:szCs w:val="20"/>
          <w:lang w:bidi="ar-EG"/>
        </w:rPr>
        <w:t>E</w:t>
      </w:r>
      <w:r w:rsidR="004E7612" w:rsidRPr="00E973FE">
        <w:rPr>
          <w:rFonts w:asciiTheme="majorBidi" w:hAnsiTheme="majorBidi" w:cstheme="majorBidi"/>
          <w:color w:val="C00000"/>
          <w:sz w:val="28"/>
          <w:szCs w:val="20"/>
          <w:lang w:bidi="ar-EG"/>
        </w:rPr>
        <w:t>. Student Academic Counseling and Support</w:t>
      </w:r>
      <w:bookmarkEnd w:id="11"/>
    </w:p>
    <w:tbl>
      <w:tblPr>
        <w:tblStyle w:val="TableGrid"/>
        <w:tblW w:w="5000" w:type="pct"/>
        <w:tblLook w:val="04A0" w:firstRow="1" w:lastRow="0" w:firstColumn="1" w:lastColumn="0" w:noHBand="0" w:noVBand="1"/>
      </w:tblPr>
      <w:tblGrid>
        <w:gridCol w:w="9325"/>
      </w:tblGrid>
      <w:tr w:rsidR="008F5880" w14:paraId="717993A5" w14:textId="77777777" w:rsidTr="00D74CBE">
        <w:tc>
          <w:tcPr>
            <w:tcW w:w="5000" w:type="pct"/>
            <w:tcBorders>
              <w:top w:val="single" w:sz="12" w:space="0" w:color="auto"/>
              <w:left w:val="single" w:sz="12" w:space="0" w:color="auto"/>
              <w:bottom w:val="nil"/>
              <w:right w:val="single" w:sz="12" w:space="0" w:color="auto"/>
            </w:tcBorders>
          </w:tcPr>
          <w:p w14:paraId="53013C77" w14:textId="03C4B650" w:rsidR="008F5880" w:rsidRPr="008F5880" w:rsidRDefault="008F5880" w:rsidP="008B5913">
            <w:pPr>
              <w:jc w:val="both"/>
              <w:rPr>
                <w:b/>
                <w:bCs/>
              </w:rPr>
            </w:pPr>
            <w:r w:rsidRPr="008F5880">
              <w:rPr>
                <w:b/>
                <w:bCs/>
              </w:rPr>
              <w:t>Arrangements for availability of faculty and teaching staff for individual student consultations and academic advice</w:t>
            </w:r>
            <w:r w:rsidR="00DE3C6D">
              <w:rPr>
                <w:b/>
                <w:bCs/>
              </w:rPr>
              <w:t xml:space="preserve"> :</w:t>
            </w:r>
          </w:p>
        </w:tc>
      </w:tr>
      <w:tr w:rsidR="008F5880" w14:paraId="14B8244C" w14:textId="77777777" w:rsidTr="00D74CBE">
        <w:tc>
          <w:tcPr>
            <w:tcW w:w="5000" w:type="pct"/>
            <w:tcBorders>
              <w:top w:val="nil"/>
              <w:left w:val="single" w:sz="12" w:space="0" w:color="auto"/>
              <w:bottom w:val="single" w:sz="12" w:space="0" w:color="auto"/>
              <w:right w:val="single" w:sz="12" w:space="0" w:color="auto"/>
            </w:tcBorders>
          </w:tcPr>
          <w:p w14:paraId="59B3364E" w14:textId="77777777" w:rsidR="008F5880" w:rsidRDefault="008F5880" w:rsidP="008B5913">
            <w:pPr>
              <w:spacing w:line="276" w:lineRule="auto"/>
              <w:rPr>
                <w:rFonts w:asciiTheme="majorBidi" w:hAnsiTheme="majorBidi" w:cstheme="majorBidi"/>
              </w:rPr>
            </w:pPr>
          </w:p>
          <w:p w14:paraId="41F771DB" w14:textId="77777777" w:rsidR="00413315" w:rsidRDefault="00413315" w:rsidP="00413315">
            <w:pPr>
              <w:spacing w:line="276" w:lineRule="auto"/>
            </w:pPr>
            <w:r>
              <w:t xml:space="preserve">2 office hours every week </w:t>
            </w:r>
          </w:p>
          <w:p w14:paraId="7A9DD9A8" w14:textId="77777777" w:rsidR="00413315" w:rsidRDefault="00413315" w:rsidP="00413315">
            <w:pPr>
              <w:spacing w:line="276" w:lineRule="auto"/>
            </w:pPr>
            <w:r>
              <w:t xml:space="preserve"> Whatsapp group </w:t>
            </w:r>
          </w:p>
          <w:p w14:paraId="20C4B8BA" w14:textId="5A5EB72E" w:rsidR="005922AF" w:rsidRDefault="00413315" w:rsidP="00413315">
            <w:pPr>
              <w:spacing w:line="276" w:lineRule="auto"/>
            </w:pPr>
            <w:r>
              <w:t xml:space="preserve"> Email</w:t>
            </w:r>
          </w:p>
          <w:p w14:paraId="602208CA" w14:textId="4B373A4F" w:rsidR="005922AF" w:rsidRDefault="005922AF" w:rsidP="008B5913">
            <w:pPr>
              <w:spacing w:line="276" w:lineRule="auto"/>
            </w:pPr>
          </w:p>
        </w:tc>
      </w:tr>
    </w:tbl>
    <w:p w14:paraId="7A27D507" w14:textId="6524595D" w:rsidR="008F5880" w:rsidRDefault="008F5880" w:rsidP="008B5913">
      <w:pPr>
        <w:rPr>
          <w:b/>
          <w:bCs/>
          <w:color w:val="C00000"/>
          <w:sz w:val="32"/>
          <w:szCs w:val="32"/>
        </w:rPr>
      </w:pPr>
    </w:p>
    <w:p w14:paraId="3A03EAA2" w14:textId="4B9AF41D" w:rsidR="004F498B" w:rsidRPr="00E973FE" w:rsidRDefault="00245E1B" w:rsidP="008B5913">
      <w:pPr>
        <w:pStyle w:val="Heading1"/>
        <w:rPr>
          <w:rFonts w:asciiTheme="majorBidi" w:hAnsiTheme="majorBidi" w:cstheme="majorBidi"/>
          <w:color w:val="C00000"/>
          <w:sz w:val="28"/>
          <w:szCs w:val="20"/>
          <w:lang w:bidi="ar-EG"/>
        </w:rPr>
      </w:pPr>
      <w:bookmarkStart w:id="12" w:name="_Toc951383"/>
      <w:r w:rsidRPr="00E973FE">
        <w:rPr>
          <w:rFonts w:asciiTheme="majorBidi" w:hAnsiTheme="majorBidi" w:cstheme="majorBidi"/>
          <w:color w:val="C00000"/>
          <w:sz w:val="28"/>
          <w:szCs w:val="20"/>
          <w:lang w:bidi="ar-EG"/>
        </w:rPr>
        <w:t>F</w:t>
      </w:r>
      <w:r w:rsidR="004F498B" w:rsidRPr="00E973FE">
        <w:rPr>
          <w:rFonts w:asciiTheme="majorBidi" w:hAnsiTheme="majorBidi" w:cstheme="majorBidi"/>
          <w:color w:val="C00000"/>
          <w:sz w:val="28"/>
          <w:szCs w:val="20"/>
          <w:lang w:bidi="ar-EG"/>
        </w:rPr>
        <w:t>.</w:t>
      </w:r>
      <w:r w:rsidR="004E7612" w:rsidRPr="00E973FE">
        <w:rPr>
          <w:rFonts w:asciiTheme="majorBidi" w:hAnsiTheme="majorBidi" w:cstheme="majorBidi"/>
          <w:color w:val="C00000"/>
          <w:sz w:val="28"/>
          <w:szCs w:val="20"/>
          <w:lang w:bidi="ar-EG"/>
        </w:rPr>
        <w:t xml:space="preserve"> Learning Resources</w:t>
      </w:r>
      <w:r w:rsidR="00B85E99" w:rsidRPr="00E973FE">
        <w:rPr>
          <w:rFonts w:asciiTheme="majorBidi" w:hAnsiTheme="majorBidi" w:cstheme="majorBidi"/>
          <w:color w:val="C00000"/>
          <w:sz w:val="28"/>
          <w:szCs w:val="20"/>
          <w:lang w:bidi="ar-EG"/>
        </w:rPr>
        <w:t xml:space="preserve"> and Facilities</w:t>
      </w:r>
      <w:bookmarkEnd w:id="12"/>
    </w:p>
    <w:p w14:paraId="32DDE602" w14:textId="05CDB492" w:rsidR="00B85E99" w:rsidRDefault="00B85E99" w:rsidP="008B5913">
      <w:pPr>
        <w:rPr>
          <w:b/>
          <w:bCs/>
          <w:color w:val="C00000"/>
          <w:sz w:val="32"/>
          <w:szCs w:val="32"/>
        </w:rPr>
      </w:pPr>
    </w:p>
    <w:p w14:paraId="575164BB" w14:textId="77777777" w:rsidR="001B5102" w:rsidRDefault="00B85E99" w:rsidP="008B5913">
      <w:pPr>
        <w:pStyle w:val="Heading2"/>
        <w:jc w:val="left"/>
        <w:rPr>
          <w:rFonts w:asciiTheme="majorBidi" w:hAnsiTheme="majorBidi" w:cstheme="majorBidi"/>
          <w:sz w:val="26"/>
          <w:szCs w:val="26"/>
        </w:rPr>
      </w:pPr>
      <w:bookmarkStart w:id="13" w:name="_Toc951384"/>
      <w:r w:rsidRPr="00C4342E">
        <w:rPr>
          <w:rFonts w:asciiTheme="majorBidi" w:hAnsiTheme="majorBidi" w:cstheme="majorBidi"/>
          <w:sz w:val="26"/>
          <w:szCs w:val="26"/>
        </w:rPr>
        <w:t>1.Learning Resources</w:t>
      </w:r>
      <w:bookmarkEnd w:id="13"/>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1B5102" w:rsidRPr="005D2DDD" w14:paraId="55769464" w14:textId="77777777" w:rsidTr="001B5102">
        <w:trPr>
          <w:trHeight w:val="736"/>
        </w:trPr>
        <w:tc>
          <w:tcPr>
            <w:tcW w:w="2603" w:type="dxa"/>
            <w:vAlign w:val="center"/>
          </w:tcPr>
          <w:p w14:paraId="2DCD7B89" w14:textId="72AA609B"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14:paraId="3F08F39D" w14:textId="517ADCDD" w:rsidR="001B5102" w:rsidRPr="005D2DDD" w:rsidRDefault="00B64D4D" w:rsidP="001B5102">
            <w:pPr>
              <w:jc w:val="lowKashida"/>
              <w:rPr>
                <w:rFonts w:asciiTheme="majorBidi" w:hAnsiTheme="majorBidi" w:cstheme="majorBidi"/>
              </w:rPr>
            </w:pPr>
            <w:r w:rsidRPr="00D84812">
              <w:rPr>
                <w:rFonts w:asciiTheme="majorBidi" w:hAnsiTheme="majorBidi" w:cstheme="majorBidi"/>
                <w:b/>
              </w:rPr>
              <w:t>George Yule (2006). The Study  of  Language  Cambridge University Press: Cambridge</w:t>
            </w:r>
          </w:p>
        </w:tc>
      </w:tr>
      <w:tr w:rsidR="001B5102" w:rsidRPr="005D2DDD" w14:paraId="38C40E42" w14:textId="77777777" w:rsidTr="001B5102">
        <w:trPr>
          <w:trHeight w:val="736"/>
        </w:trPr>
        <w:tc>
          <w:tcPr>
            <w:tcW w:w="2603" w:type="dxa"/>
            <w:shd w:val="clear" w:color="auto" w:fill="EAF1DD" w:themeFill="accent3" w:themeFillTint="33"/>
            <w:vAlign w:val="center"/>
          </w:tcPr>
          <w:p w14:paraId="4127AFAC" w14:textId="46AADADC" w:rsidR="001B5102" w:rsidRPr="005D2DDD" w:rsidRDefault="001B5102" w:rsidP="001B5102">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EAF1DD" w:themeFill="accent3" w:themeFillTint="33"/>
            <w:vAlign w:val="center"/>
          </w:tcPr>
          <w:p w14:paraId="3DACC3BD" w14:textId="56048837" w:rsidR="00EA3832" w:rsidRPr="00EA3832" w:rsidRDefault="00EA3832" w:rsidP="004C2D75">
            <w:pPr>
              <w:numPr>
                <w:ilvl w:val="0"/>
                <w:numId w:val="4"/>
              </w:numPr>
              <w:jc w:val="lowKashida"/>
              <w:rPr>
                <w:rFonts w:asciiTheme="majorBidi" w:hAnsiTheme="majorBidi" w:cstheme="majorBidi"/>
                <w:bCs/>
              </w:rPr>
            </w:pPr>
            <w:r w:rsidRPr="00EA3832">
              <w:rPr>
                <w:rFonts w:asciiTheme="majorBidi" w:hAnsiTheme="majorBidi" w:cstheme="majorBidi"/>
                <w:bCs/>
              </w:rPr>
              <w:t>Lyons. (1995)</w:t>
            </w:r>
            <w:r>
              <w:rPr>
                <w:rFonts w:asciiTheme="majorBidi" w:hAnsiTheme="majorBidi" w:cstheme="majorBidi"/>
                <w:bCs/>
              </w:rPr>
              <w:t xml:space="preserve">. </w:t>
            </w:r>
            <w:r w:rsidRPr="00EA3832">
              <w:rPr>
                <w:rFonts w:asciiTheme="majorBidi" w:hAnsiTheme="majorBidi" w:cstheme="majorBidi"/>
                <w:bCs/>
              </w:rPr>
              <w:t>Introduction to Theoretical Linguistics. Cambridge University Press: Cambridge.</w:t>
            </w:r>
          </w:p>
          <w:p w14:paraId="27DDFD48" w14:textId="55707AD1" w:rsidR="00EA3832" w:rsidRPr="00EA3832" w:rsidRDefault="00EA3832" w:rsidP="004C2D75">
            <w:pPr>
              <w:numPr>
                <w:ilvl w:val="0"/>
                <w:numId w:val="4"/>
              </w:numPr>
              <w:jc w:val="lowKashida"/>
              <w:rPr>
                <w:rFonts w:asciiTheme="majorBidi" w:hAnsiTheme="majorBidi" w:cstheme="majorBidi"/>
                <w:bCs/>
              </w:rPr>
            </w:pPr>
            <w:r w:rsidRPr="00EA3832">
              <w:rPr>
                <w:rFonts w:asciiTheme="majorBidi" w:hAnsiTheme="majorBidi" w:cstheme="majorBidi"/>
                <w:bCs/>
              </w:rPr>
              <w:t>Lyons. (2002</w:t>
            </w:r>
            <w:r>
              <w:rPr>
                <w:rFonts w:asciiTheme="majorBidi" w:hAnsiTheme="majorBidi" w:cstheme="majorBidi"/>
                <w:bCs/>
              </w:rPr>
              <w:t xml:space="preserve">). </w:t>
            </w:r>
            <w:r w:rsidRPr="00EA3832">
              <w:rPr>
                <w:rFonts w:asciiTheme="majorBidi" w:hAnsiTheme="majorBidi" w:cstheme="majorBidi"/>
                <w:bCs/>
              </w:rPr>
              <w:t>Language and Linguistics. Cambridge University Press: Cambridge.</w:t>
            </w:r>
          </w:p>
          <w:p w14:paraId="0A4A81E9" w14:textId="2E781430" w:rsidR="00EA3832" w:rsidRPr="00EA3832" w:rsidRDefault="00EA3832" w:rsidP="004C2D75">
            <w:pPr>
              <w:numPr>
                <w:ilvl w:val="0"/>
                <w:numId w:val="4"/>
              </w:numPr>
              <w:jc w:val="lowKashida"/>
              <w:rPr>
                <w:rFonts w:asciiTheme="majorBidi" w:hAnsiTheme="majorBidi" w:cstheme="majorBidi"/>
                <w:bCs/>
              </w:rPr>
            </w:pPr>
            <w:r w:rsidRPr="00EA3832">
              <w:rPr>
                <w:rFonts w:asciiTheme="majorBidi" w:hAnsiTheme="majorBidi" w:cstheme="majorBidi"/>
                <w:bCs/>
              </w:rPr>
              <w:t xml:space="preserve"> Crystal, D. </w:t>
            </w:r>
            <w:r>
              <w:rPr>
                <w:rFonts w:asciiTheme="majorBidi" w:hAnsiTheme="majorBidi" w:cstheme="majorBidi"/>
                <w:bCs/>
              </w:rPr>
              <w:t>(</w:t>
            </w:r>
            <w:r w:rsidRPr="00EA3832">
              <w:rPr>
                <w:rFonts w:asciiTheme="majorBidi" w:hAnsiTheme="majorBidi" w:cstheme="majorBidi"/>
                <w:bCs/>
              </w:rPr>
              <w:t>2003</w:t>
            </w:r>
            <w:r>
              <w:rPr>
                <w:rFonts w:asciiTheme="majorBidi" w:hAnsiTheme="majorBidi" w:cstheme="majorBidi"/>
                <w:bCs/>
              </w:rPr>
              <w:t>).</w:t>
            </w:r>
            <w:r w:rsidRPr="00EA3832">
              <w:rPr>
                <w:rFonts w:asciiTheme="majorBidi" w:hAnsiTheme="majorBidi" w:cstheme="majorBidi"/>
                <w:bCs/>
              </w:rPr>
              <w:t xml:space="preserve"> A Dictionary of Linguistics and Phonetics. Blackwell</w:t>
            </w:r>
          </w:p>
          <w:p w14:paraId="67667772" w14:textId="5A2ED6DA" w:rsidR="00EA3832" w:rsidRPr="00EA3832" w:rsidRDefault="00EA3832" w:rsidP="004C2D75">
            <w:pPr>
              <w:numPr>
                <w:ilvl w:val="0"/>
                <w:numId w:val="4"/>
              </w:numPr>
              <w:jc w:val="lowKashida"/>
              <w:rPr>
                <w:rFonts w:asciiTheme="majorBidi" w:hAnsiTheme="majorBidi" w:cstheme="majorBidi"/>
                <w:bCs/>
                <w:lang w:val="id-ID"/>
              </w:rPr>
            </w:pPr>
            <w:r w:rsidRPr="00EA3832">
              <w:rPr>
                <w:rFonts w:asciiTheme="majorBidi" w:hAnsiTheme="majorBidi" w:cstheme="majorBidi"/>
                <w:bCs/>
              </w:rPr>
              <w:t xml:space="preserve"> Yule, J. (2010)</w:t>
            </w:r>
            <w:r w:rsidR="006D00D3">
              <w:rPr>
                <w:rFonts w:asciiTheme="majorBidi" w:hAnsiTheme="majorBidi" w:cstheme="majorBidi"/>
                <w:bCs/>
              </w:rPr>
              <w:t>.</w:t>
            </w:r>
            <w:r w:rsidRPr="00EA3832">
              <w:rPr>
                <w:rFonts w:asciiTheme="majorBidi" w:hAnsiTheme="majorBidi" w:cstheme="majorBidi"/>
                <w:bCs/>
              </w:rPr>
              <w:t xml:space="preserve"> The study of language: 4</w:t>
            </w:r>
            <w:r w:rsidRPr="00EA3832">
              <w:rPr>
                <w:rFonts w:asciiTheme="majorBidi" w:hAnsiTheme="majorBidi" w:cstheme="majorBidi"/>
                <w:bCs/>
                <w:vertAlign w:val="superscript"/>
              </w:rPr>
              <w:t>th</w:t>
            </w:r>
            <w:r w:rsidRPr="00EA3832">
              <w:rPr>
                <w:rFonts w:asciiTheme="majorBidi" w:hAnsiTheme="majorBidi" w:cstheme="majorBidi"/>
                <w:bCs/>
              </w:rPr>
              <w:t xml:space="preserve"> edition. Cambridge: Cambridge University Press.</w:t>
            </w:r>
          </w:p>
          <w:p w14:paraId="2A8B302E" w14:textId="6EBFD1C6" w:rsidR="001B5102" w:rsidRPr="00E115D6" w:rsidRDefault="00EA3832" w:rsidP="004C2D75">
            <w:pPr>
              <w:numPr>
                <w:ilvl w:val="0"/>
                <w:numId w:val="4"/>
              </w:numPr>
              <w:jc w:val="lowKashida"/>
              <w:rPr>
                <w:rFonts w:asciiTheme="majorBidi" w:hAnsiTheme="majorBidi" w:cstheme="majorBidi"/>
              </w:rPr>
            </w:pPr>
            <w:r w:rsidRPr="00EA3832">
              <w:rPr>
                <w:rFonts w:asciiTheme="majorBidi" w:hAnsiTheme="majorBidi" w:cstheme="majorBidi"/>
                <w:bCs/>
                <w:lang w:val="id-ID"/>
              </w:rPr>
              <w:t xml:space="preserve">Robert </w:t>
            </w:r>
            <w:r w:rsidR="004B29FD">
              <w:rPr>
                <w:rFonts w:asciiTheme="majorBidi" w:hAnsiTheme="majorBidi" w:cstheme="majorBidi"/>
                <w:bCs/>
              </w:rPr>
              <w:t>R.</w:t>
            </w:r>
            <w:r w:rsidRPr="00EA3832">
              <w:rPr>
                <w:rFonts w:asciiTheme="majorBidi" w:hAnsiTheme="majorBidi" w:cstheme="majorBidi"/>
                <w:bCs/>
                <w:lang w:val="id-ID"/>
              </w:rPr>
              <w:t xml:space="preserve"> </w:t>
            </w:r>
            <w:r w:rsidR="004B29FD">
              <w:rPr>
                <w:rFonts w:asciiTheme="majorBidi" w:hAnsiTheme="majorBidi" w:cstheme="majorBidi"/>
                <w:bCs/>
              </w:rPr>
              <w:t>&amp;</w:t>
            </w:r>
            <w:r w:rsidRPr="00EA3832">
              <w:rPr>
                <w:rFonts w:asciiTheme="majorBidi" w:hAnsiTheme="majorBidi" w:cstheme="majorBidi"/>
                <w:bCs/>
                <w:lang w:val="id-ID"/>
              </w:rPr>
              <w:t xml:space="preserve"> Ninas </w:t>
            </w:r>
            <w:r w:rsidR="004B29FD">
              <w:rPr>
                <w:rFonts w:asciiTheme="majorBidi" w:hAnsiTheme="majorBidi" w:cstheme="majorBidi"/>
                <w:bCs/>
              </w:rPr>
              <w:t>H.</w:t>
            </w:r>
            <w:r w:rsidRPr="00EA3832">
              <w:rPr>
                <w:rFonts w:asciiTheme="majorBidi" w:hAnsiTheme="majorBidi" w:cstheme="majorBidi"/>
                <w:bCs/>
                <w:lang w:val="id-ID"/>
              </w:rPr>
              <w:t xml:space="preserve"> </w:t>
            </w:r>
            <w:r>
              <w:rPr>
                <w:rFonts w:asciiTheme="majorBidi" w:hAnsiTheme="majorBidi" w:cstheme="majorBidi"/>
                <w:bCs/>
              </w:rPr>
              <w:t>(</w:t>
            </w:r>
            <w:r w:rsidRPr="00EA3832">
              <w:rPr>
                <w:rFonts w:asciiTheme="majorBidi" w:hAnsiTheme="majorBidi" w:cstheme="majorBidi"/>
                <w:bCs/>
                <w:lang w:val="id-ID"/>
              </w:rPr>
              <w:t>2018</w:t>
            </w:r>
            <w:r>
              <w:rPr>
                <w:rFonts w:asciiTheme="majorBidi" w:hAnsiTheme="majorBidi" w:cstheme="majorBidi"/>
                <w:bCs/>
              </w:rPr>
              <w:t xml:space="preserve">). </w:t>
            </w:r>
            <w:r w:rsidRPr="00EA3832">
              <w:rPr>
                <w:rFonts w:asciiTheme="majorBidi" w:hAnsiTheme="majorBidi" w:cstheme="majorBidi"/>
                <w:bCs/>
                <w:lang w:val="id-ID"/>
              </w:rPr>
              <w:t>An Introduction to Language</w:t>
            </w:r>
            <w:r>
              <w:rPr>
                <w:rFonts w:asciiTheme="majorBidi" w:hAnsiTheme="majorBidi" w:cstheme="majorBidi"/>
                <w:bCs/>
              </w:rPr>
              <w:t>.</w:t>
            </w:r>
            <w:r w:rsidRPr="00EA3832">
              <w:rPr>
                <w:rFonts w:asciiTheme="majorBidi" w:hAnsiTheme="majorBidi" w:cstheme="majorBidi"/>
                <w:bCs/>
                <w:lang w:val="id-ID"/>
              </w:rPr>
              <w:t xml:space="preserve"> Victoria Fromkin,</w:t>
            </w:r>
            <w:r>
              <w:rPr>
                <w:rFonts w:asciiTheme="majorBidi" w:hAnsiTheme="majorBidi" w:cstheme="majorBidi"/>
                <w:bCs/>
              </w:rPr>
              <w:t xml:space="preserve"> </w:t>
            </w:r>
            <w:r w:rsidRPr="00EA3832">
              <w:rPr>
                <w:rFonts w:asciiTheme="majorBidi" w:hAnsiTheme="majorBidi" w:cstheme="majorBidi"/>
                <w:bCs/>
                <w:lang w:val="id-ID"/>
              </w:rPr>
              <w:t>Cengage Learning US</w:t>
            </w:r>
            <w:r w:rsidRPr="00EA3832">
              <w:rPr>
                <w:rFonts w:asciiTheme="majorBidi" w:hAnsiTheme="majorBidi" w:cstheme="majorBidi"/>
                <w:bCs/>
                <w:lang w:val="id-ID"/>
              </w:rPr>
              <w:tab/>
              <w:t xml:space="preserve"> </w:t>
            </w:r>
          </w:p>
        </w:tc>
      </w:tr>
      <w:tr w:rsidR="001B5102" w:rsidRPr="005D2DDD" w14:paraId="231C44F7" w14:textId="77777777" w:rsidTr="001B5102">
        <w:trPr>
          <w:trHeight w:val="736"/>
        </w:trPr>
        <w:tc>
          <w:tcPr>
            <w:tcW w:w="2603" w:type="dxa"/>
            <w:vAlign w:val="center"/>
          </w:tcPr>
          <w:p w14:paraId="5463C0A2" w14:textId="0C81C64D" w:rsidR="001B5102" w:rsidRPr="00FE6640" w:rsidRDefault="001B5102" w:rsidP="001B5102">
            <w:pPr>
              <w:jc w:val="center"/>
              <w:rPr>
                <w:rFonts w:asciiTheme="majorBidi" w:hAnsiTheme="majorBidi" w:cstheme="majorBidi"/>
                <w:b/>
                <w:bCs/>
                <w:lang w:bidi="ar-EG"/>
              </w:rPr>
            </w:pPr>
            <w:r w:rsidRPr="00AA6028">
              <w:rPr>
                <w:b/>
                <w:bCs/>
              </w:rPr>
              <w:t>Electronic Materials</w:t>
            </w:r>
          </w:p>
        </w:tc>
        <w:tc>
          <w:tcPr>
            <w:tcW w:w="6968" w:type="dxa"/>
            <w:vAlign w:val="center"/>
          </w:tcPr>
          <w:p w14:paraId="79605608" w14:textId="77777777" w:rsidR="00B64D4D" w:rsidRPr="00B64D4D" w:rsidRDefault="00413AFA" w:rsidP="004C2D75">
            <w:pPr>
              <w:numPr>
                <w:ilvl w:val="0"/>
                <w:numId w:val="3"/>
              </w:numPr>
              <w:jc w:val="lowKashida"/>
              <w:rPr>
                <w:rFonts w:asciiTheme="majorBidi" w:hAnsiTheme="majorBidi" w:cstheme="majorBidi"/>
                <w:b/>
              </w:rPr>
            </w:pPr>
            <w:hyperlink r:id="rId11" w:history="1">
              <w:r w:rsidR="00B64D4D" w:rsidRPr="00B64D4D">
                <w:rPr>
                  <w:rStyle w:val="Hyperlink"/>
                  <w:rFonts w:asciiTheme="majorBidi" w:hAnsiTheme="majorBidi" w:cstheme="majorBidi"/>
                  <w:b/>
                </w:rPr>
                <w:t>http://www.ielanguages.com/linguist.html</w:t>
              </w:r>
            </w:hyperlink>
          </w:p>
          <w:p w14:paraId="7FD173E1" w14:textId="77777777" w:rsidR="00B64D4D" w:rsidRPr="00B64D4D" w:rsidRDefault="00413AFA" w:rsidP="004C2D75">
            <w:pPr>
              <w:numPr>
                <w:ilvl w:val="0"/>
                <w:numId w:val="3"/>
              </w:numPr>
              <w:jc w:val="lowKashida"/>
              <w:rPr>
                <w:rFonts w:asciiTheme="majorBidi" w:hAnsiTheme="majorBidi" w:cstheme="majorBidi"/>
                <w:b/>
              </w:rPr>
            </w:pPr>
            <w:hyperlink r:id="rId12" w:history="1">
              <w:r w:rsidR="00B64D4D" w:rsidRPr="00B64D4D">
                <w:rPr>
                  <w:rStyle w:val="Hyperlink"/>
                  <w:rFonts w:asciiTheme="majorBidi" w:hAnsiTheme="majorBidi" w:cstheme="majorBidi"/>
                  <w:b/>
                </w:rPr>
                <w:t>http://www.questia.com/library/530979/language-and-languages-an-introduction-to-linguistics</w:t>
              </w:r>
            </w:hyperlink>
          </w:p>
          <w:p w14:paraId="71A26FFF" w14:textId="77777777" w:rsidR="001B5102" w:rsidRDefault="00413AFA" w:rsidP="004C2D75">
            <w:pPr>
              <w:pStyle w:val="ListParagraph"/>
              <w:numPr>
                <w:ilvl w:val="0"/>
                <w:numId w:val="3"/>
              </w:numPr>
              <w:jc w:val="lowKashida"/>
              <w:rPr>
                <w:rFonts w:asciiTheme="majorBidi" w:hAnsiTheme="majorBidi" w:cstheme="majorBidi"/>
              </w:rPr>
            </w:pPr>
            <w:hyperlink r:id="rId13" w:history="1">
              <w:r w:rsidR="00B64D4D" w:rsidRPr="00B64D4D">
                <w:rPr>
                  <w:rStyle w:val="Hyperlink"/>
                  <w:rFonts w:asciiTheme="majorBidi" w:hAnsiTheme="majorBidi" w:cstheme="majorBidi"/>
                  <w:b/>
                </w:rPr>
                <w:t>http://mcgregor.continuumbooks.net</w:t>
              </w:r>
            </w:hyperlink>
          </w:p>
          <w:p w14:paraId="2FCB446A" w14:textId="77777777" w:rsidR="00E23A5A" w:rsidRPr="002C23EE" w:rsidRDefault="00E23A5A" w:rsidP="004C2D75">
            <w:pPr>
              <w:numPr>
                <w:ilvl w:val="0"/>
                <w:numId w:val="3"/>
              </w:numPr>
              <w:ind w:left="284" w:firstLine="0"/>
              <w:jc w:val="both"/>
              <w:rPr>
                <w:rFonts w:asciiTheme="majorBidi" w:hAnsiTheme="majorBidi" w:cstheme="majorBidi"/>
                <w:b/>
              </w:rPr>
            </w:pPr>
            <w:r w:rsidRPr="002C23EE">
              <w:rPr>
                <w:rFonts w:asciiTheme="majorBidi" w:hAnsiTheme="majorBidi" w:cstheme="majorBidi"/>
                <w:b/>
              </w:rPr>
              <w:t>www.sparknotes.com</w:t>
            </w:r>
          </w:p>
          <w:p w14:paraId="240C6004" w14:textId="77777777" w:rsidR="00E23A5A" w:rsidRPr="007E056A" w:rsidRDefault="00413AFA" w:rsidP="004C2D75">
            <w:pPr>
              <w:numPr>
                <w:ilvl w:val="0"/>
                <w:numId w:val="3"/>
              </w:numPr>
              <w:ind w:left="284" w:firstLine="0"/>
              <w:jc w:val="both"/>
              <w:rPr>
                <w:rFonts w:ascii="Arial" w:hAnsi="Arial" w:cs="AL-Mohanad"/>
                <w:sz w:val="28"/>
                <w:szCs w:val="28"/>
                <w:lang w:bidi="ar-EG"/>
              </w:rPr>
            </w:pPr>
            <w:hyperlink r:id="rId14" w:history="1">
              <w:r w:rsidR="00E23A5A" w:rsidRPr="00182F5C">
                <w:rPr>
                  <w:rStyle w:val="Hyperlink"/>
                  <w:rFonts w:asciiTheme="majorBidi" w:hAnsiTheme="majorBidi" w:cstheme="majorBidi"/>
                  <w:b/>
                </w:rPr>
                <w:t>www.endnotes.com</w:t>
              </w:r>
            </w:hyperlink>
          </w:p>
          <w:p w14:paraId="11E1EBB5" w14:textId="09CC3433" w:rsidR="00E23A5A" w:rsidRPr="00E23A5A" w:rsidRDefault="00E23A5A" w:rsidP="00E23A5A">
            <w:pPr>
              <w:jc w:val="lowKashida"/>
              <w:rPr>
                <w:rFonts w:asciiTheme="majorBidi" w:hAnsiTheme="majorBidi" w:cstheme="majorBidi"/>
              </w:rPr>
            </w:pPr>
            <w:r>
              <w:rPr>
                <w:rFonts w:asciiTheme="majorBidi" w:hAnsiTheme="majorBidi" w:cstheme="majorBidi"/>
                <w:b/>
              </w:rPr>
              <w:t>Slide share</w:t>
            </w:r>
          </w:p>
        </w:tc>
      </w:tr>
      <w:tr w:rsidR="001B5102" w:rsidRPr="005D2DDD" w14:paraId="701FA171" w14:textId="77777777" w:rsidTr="001B5102">
        <w:trPr>
          <w:trHeight w:val="736"/>
        </w:trPr>
        <w:tc>
          <w:tcPr>
            <w:tcW w:w="2603" w:type="dxa"/>
            <w:shd w:val="clear" w:color="auto" w:fill="EAF1DD" w:themeFill="accent3" w:themeFillTint="33"/>
            <w:vAlign w:val="center"/>
          </w:tcPr>
          <w:p w14:paraId="0E8E72C7" w14:textId="66D60EE8" w:rsidR="001B5102" w:rsidRPr="00FE6640" w:rsidRDefault="001B5102" w:rsidP="001B5102">
            <w:pPr>
              <w:jc w:val="center"/>
              <w:rPr>
                <w:rFonts w:asciiTheme="majorBidi" w:hAnsiTheme="majorBidi" w:cstheme="majorBidi"/>
                <w:b/>
                <w:bCs/>
              </w:rPr>
            </w:pPr>
            <w:r w:rsidRPr="00054F9F">
              <w:rPr>
                <w:b/>
                <w:bCs/>
              </w:rPr>
              <w:lastRenderedPageBreak/>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EAF1DD" w:themeFill="accent3" w:themeFillTint="33"/>
            <w:vAlign w:val="center"/>
          </w:tcPr>
          <w:p w14:paraId="09D5F4DE" w14:textId="77777777" w:rsidR="001B5102" w:rsidRPr="00E115D6" w:rsidRDefault="001B5102" w:rsidP="001B5102">
            <w:pPr>
              <w:jc w:val="lowKashida"/>
              <w:rPr>
                <w:rFonts w:asciiTheme="majorBidi" w:hAnsiTheme="majorBidi" w:cstheme="majorBidi"/>
              </w:rPr>
            </w:pPr>
          </w:p>
        </w:tc>
      </w:tr>
    </w:tbl>
    <w:p w14:paraId="0A609E45" w14:textId="77777777" w:rsidR="001B5102" w:rsidRDefault="001B5102" w:rsidP="008B5913">
      <w:pPr>
        <w:pStyle w:val="Heading2"/>
        <w:jc w:val="left"/>
        <w:rPr>
          <w:rFonts w:asciiTheme="majorBidi" w:hAnsiTheme="majorBidi" w:cstheme="majorBidi"/>
          <w:sz w:val="26"/>
          <w:szCs w:val="26"/>
        </w:rPr>
      </w:pPr>
    </w:p>
    <w:p w14:paraId="429BD8BD" w14:textId="3D06B53F" w:rsidR="00014DE6" w:rsidRDefault="00B85E99" w:rsidP="008B5913">
      <w:pPr>
        <w:pStyle w:val="Heading2"/>
        <w:jc w:val="left"/>
        <w:rPr>
          <w:rFonts w:asciiTheme="majorBidi" w:hAnsiTheme="majorBidi" w:cstheme="majorBidi"/>
          <w:sz w:val="26"/>
          <w:szCs w:val="26"/>
        </w:rPr>
      </w:pPr>
      <w:bookmarkStart w:id="14"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4"/>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87F43" w:rsidRPr="005D2DDD" w14:paraId="240C2A87" w14:textId="77777777" w:rsidTr="00F24884">
        <w:trPr>
          <w:trHeight w:val="439"/>
          <w:tblHeader/>
        </w:trPr>
        <w:tc>
          <w:tcPr>
            <w:tcW w:w="3840" w:type="dxa"/>
            <w:tcBorders>
              <w:bottom w:val="single" w:sz="8" w:space="0" w:color="auto"/>
            </w:tcBorders>
            <w:shd w:val="clear" w:color="auto" w:fill="D6E3BC" w:themeFill="accent3" w:themeFillTint="66"/>
            <w:vAlign w:val="center"/>
          </w:tcPr>
          <w:p w14:paraId="1CDCEBD2" w14:textId="119FA186"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D6E3BC" w:themeFill="accent3" w:themeFillTint="66"/>
            <w:vAlign w:val="center"/>
          </w:tcPr>
          <w:p w14:paraId="624FA224" w14:textId="22D54198"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14:paraId="1CC0FE46" w14:textId="77777777" w:rsidTr="00F24884">
        <w:trPr>
          <w:trHeight w:val="506"/>
        </w:trPr>
        <w:tc>
          <w:tcPr>
            <w:tcW w:w="3840" w:type="dxa"/>
            <w:tcBorders>
              <w:top w:val="single" w:sz="8" w:space="0" w:color="auto"/>
              <w:bottom w:val="dashSmallGap" w:sz="4" w:space="0" w:color="auto"/>
            </w:tcBorders>
            <w:vAlign w:val="center"/>
          </w:tcPr>
          <w:p w14:paraId="750716F1" w14:textId="77777777" w:rsidR="00F24884" w:rsidRDefault="00F24884" w:rsidP="00F24884">
            <w:pPr>
              <w:jc w:val="center"/>
              <w:rPr>
                <w:b/>
                <w:bCs/>
              </w:rPr>
            </w:pPr>
            <w:r w:rsidRPr="000F1A12">
              <w:rPr>
                <w:b/>
                <w:bCs/>
              </w:rPr>
              <w:t>Accommodation</w:t>
            </w:r>
          </w:p>
          <w:p w14:paraId="7AB1D0B0" w14:textId="2C080055"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5C7C1FF9" w14:textId="3A269993" w:rsidR="00C17E0C" w:rsidRPr="007E056A" w:rsidRDefault="00C17E0C" w:rsidP="00C17E0C">
            <w:pPr>
              <w:ind w:right="43"/>
              <w:rPr>
                <w:b/>
                <w:bCs/>
              </w:rPr>
            </w:pPr>
            <w:r w:rsidRPr="002C23EE">
              <w:rPr>
                <w:b/>
                <w:bCs/>
              </w:rPr>
              <w:t>Classroom</w:t>
            </w:r>
          </w:p>
          <w:p w14:paraId="129FEFD8" w14:textId="77777777" w:rsidR="00F24884" w:rsidRPr="00C17E0C" w:rsidRDefault="00F24884" w:rsidP="00F24884">
            <w:pPr>
              <w:bidi/>
              <w:jc w:val="lowKashida"/>
              <w:rPr>
                <w:rFonts w:asciiTheme="majorBidi" w:hAnsiTheme="majorBidi" w:cstheme="majorBidi"/>
              </w:rPr>
            </w:pPr>
          </w:p>
        </w:tc>
      </w:tr>
      <w:tr w:rsidR="00F24884" w:rsidRPr="005D2DDD" w14:paraId="3D88F124" w14:textId="77777777" w:rsidTr="00F24884">
        <w:trPr>
          <w:trHeight w:val="506"/>
        </w:trPr>
        <w:tc>
          <w:tcPr>
            <w:tcW w:w="3840" w:type="dxa"/>
            <w:tcBorders>
              <w:top w:val="dashSmallGap" w:sz="4" w:space="0" w:color="auto"/>
              <w:bottom w:val="dashSmallGap" w:sz="4" w:space="0" w:color="auto"/>
            </w:tcBorders>
            <w:vAlign w:val="center"/>
          </w:tcPr>
          <w:p w14:paraId="3606504C" w14:textId="77777777" w:rsidR="00F24884" w:rsidRPr="002E3EE3" w:rsidRDefault="00F24884" w:rsidP="00F24884">
            <w:pPr>
              <w:jc w:val="center"/>
              <w:rPr>
                <w:b/>
                <w:bCs/>
              </w:rPr>
            </w:pPr>
            <w:r w:rsidRPr="002E3EE3">
              <w:rPr>
                <w:b/>
                <w:bCs/>
              </w:rPr>
              <w:t xml:space="preserve">Technology </w:t>
            </w:r>
            <w:r>
              <w:rPr>
                <w:b/>
                <w:bCs/>
              </w:rPr>
              <w:t>R</w:t>
            </w:r>
            <w:r w:rsidRPr="002E3EE3">
              <w:rPr>
                <w:b/>
                <w:bCs/>
              </w:rPr>
              <w:t>esources</w:t>
            </w:r>
          </w:p>
          <w:p w14:paraId="75D4C7EC" w14:textId="2B434E0D"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7F06A8DC" w14:textId="32584808" w:rsidR="00F24884" w:rsidRPr="00296746" w:rsidRDefault="00C17E0C" w:rsidP="00C17E0C">
            <w:pPr>
              <w:ind w:right="43"/>
              <w:rPr>
                <w:rFonts w:asciiTheme="majorBidi" w:hAnsiTheme="majorBidi" w:cstheme="majorBidi"/>
              </w:rPr>
            </w:pPr>
            <w:r w:rsidRPr="00C17E0C">
              <w:rPr>
                <w:b/>
                <w:bCs/>
              </w:rPr>
              <w:t>Data show</w:t>
            </w:r>
          </w:p>
        </w:tc>
      </w:tr>
      <w:tr w:rsidR="00F24884" w:rsidRPr="005D2DDD" w14:paraId="06FAFD91" w14:textId="77777777" w:rsidTr="00F24884">
        <w:trPr>
          <w:trHeight w:val="506"/>
        </w:trPr>
        <w:tc>
          <w:tcPr>
            <w:tcW w:w="3840" w:type="dxa"/>
            <w:tcBorders>
              <w:top w:val="dashSmallGap" w:sz="4" w:space="0" w:color="auto"/>
              <w:bottom w:val="single" w:sz="12" w:space="0" w:color="auto"/>
            </w:tcBorders>
            <w:vAlign w:val="center"/>
          </w:tcPr>
          <w:p w14:paraId="77DA924A" w14:textId="77777777"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14:paraId="4997B73D" w14:textId="172B1879"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5C5D6BBC" w14:textId="77777777" w:rsidR="00F24884" w:rsidRPr="00296746" w:rsidRDefault="00F24884" w:rsidP="00F24884">
            <w:pPr>
              <w:bidi/>
              <w:jc w:val="lowKashida"/>
              <w:rPr>
                <w:rFonts w:asciiTheme="majorBidi" w:hAnsiTheme="majorBidi" w:cstheme="majorBidi"/>
              </w:rPr>
            </w:pPr>
          </w:p>
        </w:tc>
      </w:tr>
    </w:tbl>
    <w:p w14:paraId="0E477BAF" w14:textId="6760A1BE" w:rsidR="001B5102" w:rsidRDefault="001B5102" w:rsidP="001B5102"/>
    <w:p w14:paraId="71E733B8" w14:textId="6A42239B" w:rsidR="00F24884" w:rsidRPr="00C87F43" w:rsidRDefault="00245E1B" w:rsidP="00C87F43">
      <w:pPr>
        <w:pStyle w:val="Heading1"/>
        <w:rPr>
          <w:rFonts w:asciiTheme="majorBidi" w:hAnsiTheme="majorBidi" w:cstheme="majorBidi"/>
          <w:color w:val="C00000"/>
          <w:sz w:val="28"/>
          <w:szCs w:val="20"/>
          <w:lang w:bidi="ar-EG"/>
        </w:rPr>
      </w:pPr>
      <w:bookmarkStart w:id="15" w:name="_Toc523814308"/>
      <w:bookmarkStart w:id="16" w:name="_Toc951386"/>
      <w:bookmarkStart w:id="17" w:name="_Toc521326964"/>
      <w:r w:rsidRPr="00E973FE">
        <w:rPr>
          <w:rFonts w:asciiTheme="majorBidi" w:hAnsiTheme="majorBidi" w:cstheme="majorBidi"/>
          <w:color w:val="C00000"/>
          <w:sz w:val="28"/>
          <w:szCs w:val="20"/>
          <w:lang w:bidi="ar-EG"/>
        </w:rPr>
        <w:t>G</w:t>
      </w:r>
      <w:r w:rsidR="008F7911" w:rsidRPr="00E973FE">
        <w:rPr>
          <w:rFonts w:asciiTheme="majorBidi" w:hAnsiTheme="majorBidi" w:cstheme="majorBidi"/>
          <w:color w:val="C00000"/>
          <w:sz w:val="28"/>
          <w:szCs w:val="20"/>
          <w:lang w:bidi="ar-EG"/>
        </w:rPr>
        <w:t xml:space="preserve">. Course </w:t>
      </w:r>
      <w:r w:rsidR="00417BF7">
        <w:rPr>
          <w:rFonts w:asciiTheme="majorBidi" w:hAnsiTheme="majorBidi" w:cstheme="majorBidi"/>
          <w:color w:val="C00000"/>
          <w:sz w:val="28"/>
          <w:szCs w:val="20"/>
          <w:lang w:bidi="ar-EG"/>
        </w:rPr>
        <w:t>Q</w:t>
      </w:r>
      <w:r w:rsidR="00FE3381" w:rsidRPr="00E973FE">
        <w:rPr>
          <w:rFonts w:asciiTheme="majorBidi" w:hAnsiTheme="majorBidi" w:cstheme="majorBidi"/>
          <w:color w:val="C00000"/>
          <w:sz w:val="28"/>
          <w:szCs w:val="20"/>
          <w:lang w:bidi="ar-EG"/>
        </w:rPr>
        <w:t xml:space="preserve">uality </w:t>
      </w:r>
      <w:bookmarkEnd w:id="15"/>
      <w:r w:rsidR="009D6BCB">
        <w:rPr>
          <w:rFonts w:asciiTheme="majorBidi" w:hAnsiTheme="majorBidi" w:cstheme="majorBidi"/>
          <w:color w:val="C00000"/>
          <w:sz w:val="28"/>
          <w:szCs w:val="20"/>
          <w:lang w:bidi="ar-EG"/>
        </w:rPr>
        <w:t>Evaluation</w:t>
      </w:r>
      <w:bookmarkEnd w:id="16"/>
      <w:r w:rsidR="008F7911" w:rsidRPr="00E973FE">
        <w:rPr>
          <w:rFonts w:asciiTheme="majorBidi" w:hAnsiTheme="majorBidi" w:cstheme="majorBidi"/>
          <w:color w:val="C00000"/>
          <w:sz w:val="28"/>
          <w:szCs w:val="20"/>
          <w:lang w:bidi="ar-EG"/>
        </w:rPr>
        <w:t xml:space="preserve"> </w:t>
      </w:r>
      <w:bookmarkEnd w:id="17"/>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075"/>
        <w:gridCol w:w="3184"/>
        <w:gridCol w:w="3066"/>
      </w:tblGrid>
      <w:tr w:rsidR="00F24884" w:rsidRPr="005D2DDD" w14:paraId="543A0E15" w14:textId="77777777" w:rsidTr="00F24884">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12BBE23C" w14:textId="77777777"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14:paraId="02C05765" w14:textId="4CE2DDC8"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27E55FDD" w14:textId="1122FFD5" w:rsidR="00F24884" w:rsidRPr="005D2DDD" w:rsidRDefault="00F24884" w:rsidP="00F24884">
            <w:pPr>
              <w:jc w:val="center"/>
              <w:rPr>
                <w:rFonts w:asciiTheme="majorBidi" w:hAnsiTheme="majorBidi" w:cstheme="majorBidi"/>
                <w:lang w:bidi="ar-EG"/>
              </w:rPr>
            </w:pPr>
            <w:bookmarkStart w:id="18" w:name="_Hlk523738999"/>
            <w:r w:rsidRPr="007C33B7">
              <w:rPr>
                <w:rFonts w:asciiTheme="majorBidi" w:hAnsiTheme="majorBidi" w:cstheme="majorBidi"/>
                <w:b/>
                <w:bCs/>
                <w:lang w:bidi="ar-EG"/>
              </w:rPr>
              <w:t xml:space="preserve">Evaluators </w:t>
            </w:r>
            <w:bookmarkEnd w:id="18"/>
          </w:p>
        </w:tc>
        <w:tc>
          <w:tcPr>
            <w:tcW w:w="1644" w:type="pct"/>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259B5C8B" w14:textId="263538FD"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F24884" w:rsidRPr="005D2DDD" w14:paraId="45861106" w14:textId="77777777" w:rsidTr="00F24884">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523B2C0F" w14:textId="10CCCF5E" w:rsidR="00F24884" w:rsidRPr="00BC6833" w:rsidRDefault="007D3687" w:rsidP="00923B80">
            <w:pPr>
              <w:spacing w:line="276" w:lineRule="auto"/>
              <w:ind w:left="720"/>
              <w:rPr>
                <w:rFonts w:asciiTheme="majorBidi" w:hAnsiTheme="majorBidi" w:cstheme="majorBidi"/>
              </w:rPr>
            </w:pPr>
            <w:r>
              <w:rPr>
                <w:lang w:bidi="ar-EG"/>
              </w:rPr>
              <w:t>S</w:t>
            </w:r>
            <w:r w:rsidR="00923B80" w:rsidRPr="00D2172B">
              <w:rPr>
                <w:lang w:bidi="ar-EG"/>
              </w:rPr>
              <w:t>tudents evaluation of</w:t>
            </w:r>
            <w:r w:rsidR="00923B80">
              <w:rPr>
                <w:lang w:bidi="ar-EG"/>
              </w:rPr>
              <w:t xml:space="preserve"> the</w:t>
            </w:r>
            <w:r w:rsidR="00923B80" w:rsidRPr="00D2172B">
              <w:rPr>
                <w:lang w:bidi="ar-EG"/>
              </w:rPr>
              <w:t xml:space="preserve"> course </w:t>
            </w:r>
          </w:p>
        </w:tc>
        <w:tc>
          <w:tcPr>
            <w:tcW w:w="1707" w:type="pct"/>
            <w:tcBorders>
              <w:top w:val="single" w:sz="8" w:space="0" w:color="auto"/>
              <w:left w:val="single" w:sz="8" w:space="0" w:color="auto"/>
              <w:bottom w:val="dashSmallGap" w:sz="4" w:space="0" w:color="auto"/>
              <w:right w:val="single" w:sz="8" w:space="0" w:color="auto"/>
            </w:tcBorders>
            <w:vAlign w:val="center"/>
          </w:tcPr>
          <w:p w14:paraId="43161750" w14:textId="3B84F1A7" w:rsidR="00F24884" w:rsidRPr="00BC6833" w:rsidRDefault="00923B80" w:rsidP="00F24884">
            <w:pPr>
              <w:jc w:val="lowKashida"/>
              <w:rPr>
                <w:rFonts w:asciiTheme="majorBidi" w:hAnsiTheme="majorBidi" w:cstheme="majorBidi"/>
                <w:rtl/>
              </w:rPr>
            </w:pPr>
            <w:r>
              <w:rPr>
                <w:rFonts w:asciiTheme="majorBidi" w:hAnsiTheme="majorBidi" w:cstheme="majorBidi"/>
              </w:rPr>
              <w:t>Students</w:t>
            </w:r>
          </w:p>
        </w:tc>
        <w:tc>
          <w:tcPr>
            <w:tcW w:w="1644" w:type="pct"/>
            <w:tcBorders>
              <w:top w:val="single" w:sz="8" w:space="0" w:color="auto"/>
              <w:left w:val="single" w:sz="8" w:space="0" w:color="auto"/>
              <w:bottom w:val="dashSmallGap" w:sz="4" w:space="0" w:color="auto"/>
              <w:right w:val="single" w:sz="12" w:space="0" w:color="auto"/>
            </w:tcBorders>
            <w:vAlign w:val="center"/>
          </w:tcPr>
          <w:p w14:paraId="41892610" w14:textId="1C3C09F7" w:rsidR="00F24884" w:rsidRPr="00BC6833" w:rsidRDefault="00923B80" w:rsidP="00F24884">
            <w:pPr>
              <w:jc w:val="lowKashida"/>
              <w:rPr>
                <w:rFonts w:asciiTheme="majorBidi" w:hAnsiTheme="majorBidi" w:cstheme="majorBidi"/>
                <w:rtl/>
              </w:rPr>
            </w:pPr>
            <w:r>
              <w:rPr>
                <w:rFonts w:asciiTheme="majorBidi" w:hAnsiTheme="majorBidi" w:cstheme="majorBidi"/>
              </w:rPr>
              <w:t>Questionnaire</w:t>
            </w:r>
            <w:r w:rsidR="007D3687">
              <w:rPr>
                <w:rFonts w:asciiTheme="majorBidi" w:hAnsiTheme="majorBidi" w:cstheme="majorBidi"/>
              </w:rPr>
              <w:t xml:space="preserve"> (Indirect)</w:t>
            </w:r>
          </w:p>
        </w:tc>
      </w:tr>
      <w:tr w:rsidR="00F24884" w:rsidRPr="005D2DDD" w14:paraId="2CE980A5"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4347EB85" w14:textId="77777777"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39232D13" w14:textId="77777777" w:rsidR="00F24884" w:rsidRPr="00BC6833" w:rsidRDefault="00F24884" w:rsidP="00F24884">
            <w:pPr>
              <w:jc w:val="lowKashida"/>
              <w:rPr>
                <w:rFonts w:asciiTheme="majorBidi" w:hAnsiTheme="majorBidi" w:cstheme="majorBidi"/>
                <w:rtl/>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158510FD" w14:textId="77777777" w:rsidR="00F24884" w:rsidRPr="00BC6833" w:rsidRDefault="00F24884" w:rsidP="00F24884">
            <w:pPr>
              <w:jc w:val="lowKashida"/>
              <w:rPr>
                <w:rFonts w:asciiTheme="majorBidi" w:hAnsiTheme="majorBidi" w:cstheme="majorBidi"/>
                <w:rtl/>
              </w:rPr>
            </w:pPr>
          </w:p>
        </w:tc>
      </w:tr>
      <w:tr w:rsidR="00F24884" w:rsidRPr="005D2DDD" w14:paraId="0341A75C"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14F8FF67" w14:textId="77777777"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2F6AD482" w14:textId="77777777" w:rsidR="00F24884" w:rsidRPr="00BC6833"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30673AA5" w14:textId="77777777" w:rsidR="00F24884" w:rsidRPr="00BC6833" w:rsidRDefault="00F24884" w:rsidP="00F24884">
            <w:pPr>
              <w:jc w:val="lowKashida"/>
              <w:rPr>
                <w:rFonts w:asciiTheme="majorBidi" w:hAnsiTheme="majorBidi" w:cstheme="majorBidi"/>
                <w:rtl/>
              </w:rPr>
            </w:pPr>
          </w:p>
        </w:tc>
      </w:tr>
      <w:tr w:rsidR="00F24884" w:rsidRPr="005D2DDD" w14:paraId="1E43E62A"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08BE189E" w14:textId="77777777"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7FC30E9C" w14:textId="77777777" w:rsidR="00F24884" w:rsidRPr="00BC6833"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791463C1" w14:textId="77777777" w:rsidR="00F24884" w:rsidRPr="00BC6833" w:rsidRDefault="00F24884" w:rsidP="00F24884">
            <w:pPr>
              <w:jc w:val="lowKashida"/>
              <w:rPr>
                <w:rFonts w:asciiTheme="majorBidi" w:hAnsiTheme="majorBidi" w:cstheme="majorBidi"/>
                <w:rtl/>
              </w:rPr>
            </w:pPr>
          </w:p>
        </w:tc>
      </w:tr>
      <w:tr w:rsidR="00F24884" w:rsidRPr="005D2DDD" w14:paraId="5002C30D"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2DE1A742" w14:textId="77777777"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44DA6C30" w14:textId="77777777" w:rsidR="00F24884" w:rsidRPr="00BC6833"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0A7545C8" w14:textId="77777777" w:rsidR="00F24884" w:rsidRPr="00BC6833" w:rsidRDefault="00F24884" w:rsidP="00F24884">
            <w:pPr>
              <w:jc w:val="lowKashida"/>
              <w:rPr>
                <w:rFonts w:asciiTheme="majorBidi" w:hAnsiTheme="majorBidi" w:cstheme="majorBidi"/>
                <w:rtl/>
              </w:rPr>
            </w:pPr>
          </w:p>
        </w:tc>
      </w:tr>
      <w:tr w:rsidR="00F24884" w:rsidRPr="005D2DDD" w14:paraId="7D8BDBAE"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1501A8CF" w14:textId="77777777"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7BB5D3EE" w14:textId="77777777" w:rsidR="00F24884" w:rsidRPr="00BC6833"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09903D49" w14:textId="77777777" w:rsidR="00F24884" w:rsidRPr="00BC6833" w:rsidRDefault="00F24884" w:rsidP="00F24884">
            <w:pPr>
              <w:jc w:val="lowKashida"/>
              <w:rPr>
                <w:rFonts w:asciiTheme="majorBidi" w:hAnsiTheme="majorBidi" w:cstheme="majorBidi"/>
                <w:rtl/>
              </w:rPr>
            </w:pPr>
          </w:p>
        </w:tc>
      </w:tr>
      <w:tr w:rsidR="00F24884" w:rsidRPr="005D2DDD" w14:paraId="5605DBEE" w14:textId="77777777" w:rsidTr="00F24884">
        <w:trPr>
          <w:trHeight w:val="283"/>
        </w:trPr>
        <w:tc>
          <w:tcPr>
            <w:tcW w:w="1649" w:type="pct"/>
            <w:tcBorders>
              <w:top w:val="dashSmallGap" w:sz="4" w:space="0" w:color="auto"/>
              <w:left w:val="single" w:sz="12" w:space="0" w:color="auto"/>
              <w:bottom w:val="single" w:sz="12" w:space="0" w:color="auto"/>
              <w:right w:val="single" w:sz="8" w:space="0" w:color="auto"/>
            </w:tcBorders>
            <w:vAlign w:val="center"/>
          </w:tcPr>
          <w:p w14:paraId="79778AF5" w14:textId="77777777"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single" w:sz="12" w:space="0" w:color="auto"/>
              <w:right w:val="single" w:sz="8" w:space="0" w:color="auto"/>
            </w:tcBorders>
            <w:vAlign w:val="center"/>
          </w:tcPr>
          <w:p w14:paraId="7A1AD6CE" w14:textId="77777777" w:rsidR="00F24884" w:rsidRPr="00BC6833"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single" w:sz="12" w:space="0" w:color="auto"/>
              <w:right w:val="single" w:sz="12" w:space="0" w:color="auto"/>
            </w:tcBorders>
            <w:vAlign w:val="center"/>
          </w:tcPr>
          <w:p w14:paraId="72AF9C23" w14:textId="77777777" w:rsidR="00F24884" w:rsidRPr="00BC6833" w:rsidRDefault="00F24884" w:rsidP="00F24884">
            <w:pPr>
              <w:jc w:val="lowKashida"/>
              <w:rPr>
                <w:rFonts w:asciiTheme="majorBidi" w:hAnsiTheme="majorBidi" w:cstheme="majorBidi"/>
                <w:rtl/>
              </w:rPr>
            </w:pPr>
          </w:p>
        </w:tc>
      </w:tr>
    </w:tbl>
    <w:p w14:paraId="22592C97" w14:textId="7AE8E98C"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14:paraId="521055CD" w14:textId="1BFDC7D9"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14:paraId="341CE3F2" w14:textId="3B0E261E"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14:paraId="14E10928" w14:textId="77777777" w:rsidR="002F56F0" w:rsidRDefault="002F56F0" w:rsidP="008B5913">
      <w:pPr>
        <w:rPr>
          <w:rFonts w:asciiTheme="majorBidi" w:hAnsiTheme="majorBidi" w:cstheme="majorBidi"/>
          <w:color w:val="C00000"/>
          <w:sz w:val="28"/>
          <w:szCs w:val="20"/>
          <w:lang w:bidi="ar-EG"/>
        </w:rPr>
      </w:pPr>
      <w:bookmarkStart w:id="19" w:name="_Toc521326972"/>
    </w:p>
    <w:p w14:paraId="4519DBB4" w14:textId="03FA6301" w:rsidR="00A1573B" w:rsidRPr="00A1573B" w:rsidRDefault="006E2124" w:rsidP="00A1573B">
      <w:pPr>
        <w:pStyle w:val="Heading1"/>
        <w:rPr>
          <w:rFonts w:asciiTheme="majorBidi" w:hAnsiTheme="majorBidi" w:cstheme="majorBidi"/>
          <w:color w:val="C00000"/>
          <w:sz w:val="28"/>
          <w:szCs w:val="20"/>
          <w:lang w:bidi="ar-EG"/>
        </w:rPr>
      </w:pPr>
      <w:bookmarkStart w:id="20" w:name="_Toc532159378"/>
      <w:bookmarkStart w:id="21" w:name="_Toc951387"/>
      <w:bookmarkEnd w:id="19"/>
      <w:r>
        <w:rPr>
          <w:rFonts w:asciiTheme="majorBidi" w:hAnsiTheme="majorBidi" w:cstheme="majorBidi"/>
          <w:color w:val="C00000"/>
          <w:sz w:val="28"/>
          <w:szCs w:val="20"/>
          <w:lang w:bidi="ar-EG"/>
        </w:rPr>
        <w:t>H</w:t>
      </w:r>
      <w:r w:rsidR="00C27A4F" w:rsidRPr="000F62F5">
        <w:rPr>
          <w:rFonts w:asciiTheme="majorBidi" w:hAnsiTheme="majorBidi" w:cstheme="majorBidi"/>
          <w:color w:val="C00000"/>
          <w:sz w:val="28"/>
          <w:szCs w:val="20"/>
          <w:lang w:bidi="ar-EG"/>
        </w:rPr>
        <w:t xml:space="preserve">. </w:t>
      </w:r>
      <w:r w:rsidR="00C27A4F">
        <w:rPr>
          <w:rFonts w:asciiTheme="majorBidi" w:hAnsiTheme="majorBidi" w:cstheme="majorBidi"/>
          <w:color w:val="C00000"/>
          <w:sz w:val="28"/>
          <w:szCs w:val="20"/>
          <w:lang w:bidi="ar-EG"/>
        </w:rPr>
        <w:t>Specification A</w:t>
      </w:r>
      <w:r w:rsidR="00C27A4F" w:rsidRPr="005252D5">
        <w:rPr>
          <w:rFonts w:asciiTheme="majorBidi" w:hAnsiTheme="majorBidi" w:cstheme="majorBidi"/>
          <w:color w:val="C00000"/>
          <w:sz w:val="28"/>
          <w:szCs w:val="20"/>
          <w:lang w:bidi="ar-EG"/>
        </w:rPr>
        <w:t xml:space="preserve">pproval </w:t>
      </w:r>
      <w:r w:rsidR="00C27A4F">
        <w:rPr>
          <w:rFonts w:asciiTheme="majorBidi" w:hAnsiTheme="majorBidi" w:cstheme="majorBidi"/>
          <w:color w:val="C00000"/>
          <w:sz w:val="28"/>
          <w:szCs w:val="20"/>
          <w:lang w:bidi="ar-EG"/>
        </w:rPr>
        <w:t>D</w:t>
      </w:r>
      <w:r w:rsidR="00C27A4F" w:rsidRPr="005252D5">
        <w:rPr>
          <w:rFonts w:asciiTheme="majorBidi" w:hAnsiTheme="majorBidi" w:cstheme="majorBidi"/>
          <w:color w:val="C00000"/>
          <w:sz w:val="28"/>
          <w:szCs w:val="20"/>
          <w:lang w:bidi="ar-EG"/>
        </w:rPr>
        <w:t>ata</w:t>
      </w:r>
      <w:bookmarkEnd w:id="20"/>
      <w:bookmarkEnd w:id="21"/>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11"/>
        <w:gridCol w:w="7214"/>
      </w:tblGrid>
      <w:tr w:rsidR="00B11784" w:rsidRPr="005D2DDD" w14:paraId="5DF93F7D" w14:textId="77777777" w:rsidTr="00C87F43">
        <w:trPr>
          <w:trHeight w:val="340"/>
        </w:trPr>
        <w:tc>
          <w:tcPr>
            <w:tcW w:w="1132" w:type="pct"/>
            <w:vAlign w:val="center"/>
          </w:tcPr>
          <w:p w14:paraId="4FDB26D8" w14:textId="59B46904" w:rsidR="00B11784" w:rsidRPr="005D2DDD" w:rsidRDefault="00B11784" w:rsidP="00B11784">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14:paraId="6FEFCF86" w14:textId="4FFE50B1" w:rsidR="00B11784" w:rsidRPr="00E115D6" w:rsidRDefault="00B11784" w:rsidP="00B11784">
            <w:pPr>
              <w:rPr>
                <w:rFonts w:asciiTheme="majorBidi" w:hAnsiTheme="majorBidi" w:cstheme="majorBidi"/>
                <w:rtl/>
                <w:lang w:bidi="ar-EG"/>
              </w:rPr>
            </w:pPr>
            <w:r w:rsidRPr="00090915">
              <w:t>Department Council.</w:t>
            </w:r>
          </w:p>
        </w:tc>
      </w:tr>
      <w:tr w:rsidR="00B11784" w:rsidRPr="005D2DDD" w14:paraId="405D8632" w14:textId="77777777" w:rsidTr="00C87F43">
        <w:trPr>
          <w:trHeight w:val="340"/>
        </w:trPr>
        <w:tc>
          <w:tcPr>
            <w:tcW w:w="1132" w:type="pct"/>
            <w:vAlign w:val="center"/>
          </w:tcPr>
          <w:p w14:paraId="07374A6C" w14:textId="792D9DD5" w:rsidR="00B11784" w:rsidRPr="005D2DDD" w:rsidRDefault="00B11784" w:rsidP="00B11784">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7572636F" w14:textId="6A6A87E4" w:rsidR="00B11784" w:rsidRPr="00E115D6" w:rsidRDefault="00B11784" w:rsidP="00B11784">
            <w:pPr>
              <w:rPr>
                <w:rFonts w:asciiTheme="majorBidi" w:hAnsiTheme="majorBidi" w:cstheme="majorBidi"/>
                <w:rtl/>
              </w:rPr>
            </w:pPr>
            <w:r w:rsidRPr="00090915">
              <w:t>Department Council Meeting No.3</w:t>
            </w:r>
          </w:p>
        </w:tc>
      </w:tr>
      <w:tr w:rsidR="00B11784" w:rsidRPr="005D2DDD" w14:paraId="319548D1" w14:textId="77777777" w:rsidTr="00C87F43">
        <w:trPr>
          <w:trHeight w:val="340"/>
        </w:trPr>
        <w:tc>
          <w:tcPr>
            <w:tcW w:w="1132" w:type="pct"/>
            <w:vAlign w:val="center"/>
          </w:tcPr>
          <w:p w14:paraId="6E2983B6" w14:textId="660CFD59" w:rsidR="00B11784" w:rsidRPr="005D2DDD" w:rsidRDefault="00B11784" w:rsidP="00B11784">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056FEAF4" w14:textId="13EC1DC2" w:rsidR="00B11784" w:rsidRPr="00E115D6" w:rsidRDefault="00B11784" w:rsidP="00B11784">
            <w:pPr>
              <w:rPr>
                <w:rFonts w:asciiTheme="majorBidi" w:hAnsiTheme="majorBidi" w:cstheme="majorBidi"/>
                <w:rtl/>
              </w:rPr>
            </w:pPr>
            <w:r w:rsidRPr="00090915">
              <w:t>7-2-1442 H</w:t>
            </w:r>
          </w:p>
        </w:tc>
      </w:tr>
    </w:tbl>
    <w:p w14:paraId="5653BD4E" w14:textId="65924681" w:rsidR="005E4CF7" w:rsidRDefault="005E4CF7" w:rsidP="00A1573B">
      <w:pPr>
        <w:rPr>
          <w:lang w:bidi="ar-EG"/>
        </w:rPr>
      </w:pPr>
    </w:p>
    <w:sectPr w:rsidR="005E4CF7" w:rsidSect="00932122">
      <w:headerReference w:type="default" r:id="rId15"/>
      <w:footerReference w:type="even" r:id="rId16"/>
      <w:footerReference w:type="default" r:id="rId17"/>
      <w:headerReference w:type="first" r:id="rId18"/>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1EBAF" w14:textId="77777777" w:rsidR="00413AFA" w:rsidRDefault="00413AFA">
      <w:r>
        <w:separator/>
      </w:r>
    </w:p>
  </w:endnote>
  <w:endnote w:type="continuationSeparator" w:id="0">
    <w:p w14:paraId="437D3B26" w14:textId="77777777" w:rsidR="00413AFA" w:rsidRDefault="00413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Calibri">
    <w:panose1 w:val="020F0502020204030204"/>
    <w:charset w:val="00"/>
    <w:family w:val="swiss"/>
    <w:pitch w:val="variable"/>
    <w:sig w:usb0="E00002FF" w:usb1="4000ACFF" w:usb2="00000001" w:usb3="00000000" w:csb0="0000019F" w:csb1="00000000"/>
  </w:font>
  <w:font w:name="AL-Mohanad">
    <w:altName w:val="Arial"/>
    <w:charset w:val="00"/>
    <w:family w:val="roman"/>
    <w:pitch w:val="variable"/>
    <w:sig w:usb0="800020AF" w:usb1="C0002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4001" w14:textId="77777777" w:rsidR="00465FB7" w:rsidRDefault="00465F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465FB7" w:rsidRDefault="00465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5AEE" w14:textId="12C901AA" w:rsidR="00465FB7" w:rsidRDefault="00465FB7">
    <w:pPr>
      <w:pStyle w:val="Footer"/>
    </w:pPr>
    <w:r>
      <w:rPr>
        <w:noProof/>
      </w:rPr>
      <mc:AlternateContent>
        <mc:Choice Requires="wps">
          <w:drawing>
            <wp:anchor distT="0" distB="0" distL="114300" distR="114300" simplePos="0" relativeHeight="251659264" behindDoc="0" locked="0" layoutInCell="1" allowOverlap="1" wp14:anchorId="445184C4" wp14:editId="459F08F8">
              <wp:simplePos x="0" y="0"/>
              <wp:positionH relativeFrom="column">
                <wp:posOffset>5963920</wp:posOffset>
              </wp:positionH>
              <wp:positionV relativeFrom="paragraph">
                <wp:posOffset>25169</wp:posOffset>
              </wp:positionV>
              <wp:extent cx="332105" cy="2895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32105" cy="289560"/>
                      </a:xfrm>
                      <a:prstGeom prst="rect">
                        <a:avLst/>
                      </a:prstGeom>
                      <a:noFill/>
                      <a:ln w="6350">
                        <a:noFill/>
                      </a:ln>
                    </wps:spPr>
                    <wps:txbx>
                      <w:txbxContent>
                        <w:p w14:paraId="7357DDF0" w14:textId="77777777" w:rsidR="00465FB7" w:rsidRPr="0078250C" w:rsidRDefault="00465FB7" w:rsidP="0043569C">
                          <w:pPr>
                            <w:pStyle w:val="Footer"/>
                            <w:jc w:val="center"/>
                            <w:rPr>
                              <w:sz w:val="22"/>
                              <w:szCs w:val="22"/>
                            </w:rPr>
                          </w:pPr>
                          <w:r w:rsidRPr="0078250C">
                            <w:rPr>
                              <w:b/>
                              <w:bCs/>
                              <w:sz w:val="28"/>
                              <w:szCs w:val="28"/>
                            </w:rPr>
                            <w:fldChar w:fldCharType="begin"/>
                          </w:r>
                          <w:r w:rsidRPr="0078250C">
                            <w:rPr>
                              <w:b/>
                              <w:bCs/>
                              <w:sz w:val="28"/>
                              <w:szCs w:val="28"/>
                            </w:rPr>
                            <w:instrText xml:space="preserve"> PAGE   \* MERGEFORMAT </w:instrText>
                          </w:r>
                          <w:r w:rsidRPr="0078250C">
                            <w:rPr>
                              <w:b/>
                              <w:bCs/>
                              <w:sz w:val="28"/>
                              <w:szCs w:val="28"/>
                            </w:rPr>
                            <w:fldChar w:fldCharType="separate"/>
                          </w:r>
                          <w:r w:rsidR="008B7202">
                            <w:rPr>
                              <w:b/>
                              <w:bCs/>
                              <w:noProof/>
                              <w:sz w:val="28"/>
                              <w:szCs w:val="28"/>
                            </w:rPr>
                            <w:t>8</w:t>
                          </w:r>
                          <w:r w:rsidRPr="0078250C">
                            <w:rPr>
                              <w:b/>
                              <w:bCs/>
                              <w:noProof/>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184C4" id="_x0000_t202" coordsize="21600,21600" o:spt="202" path="m,l,21600r21600,l21600,xe">
              <v:stroke joinstyle="miter"/>
              <v:path gradientshapeok="t" o:connecttype="rect"/>
            </v:shapetype>
            <v:shape id="Text Box 5" o:spid="_x0000_s1026" type="#_x0000_t202" style="position:absolute;margin-left:469.6pt;margin-top:2pt;width:26.1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" filled="f" stroked="f" strokeweight=".5pt">
              <v:textbox>
                <w:txbxContent>
                  <w:p w14:paraId="7357DDF0" w14:textId="77777777" w:rsidR="00465FB7" w:rsidRPr="0078250C" w:rsidRDefault="00465FB7" w:rsidP="0043569C">
                    <w:pPr>
                      <w:pStyle w:val="Footer"/>
                      <w:jc w:val="center"/>
                      <w:rPr>
                        <w:sz w:val="22"/>
                        <w:szCs w:val="22"/>
                      </w:rPr>
                    </w:pPr>
                    <w:r w:rsidRPr="0078250C">
                      <w:rPr>
                        <w:b/>
                        <w:bCs/>
                        <w:sz w:val="28"/>
                        <w:szCs w:val="28"/>
                      </w:rPr>
                      <w:fldChar w:fldCharType="begin"/>
                    </w:r>
                    <w:r w:rsidRPr="0078250C">
                      <w:rPr>
                        <w:b/>
                        <w:bCs/>
                        <w:sz w:val="28"/>
                        <w:szCs w:val="28"/>
                      </w:rPr>
                      <w:instrText xml:space="preserve"> PAGE   \* MERGEFORMAT </w:instrText>
                    </w:r>
                    <w:r w:rsidRPr="0078250C">
                      <w:rPr>
                        <w:b/>
                        <w:bCs/>
                        <w:sz w:val="28"/>
                        <w:szCs w:val="28"/>
                      </w:rPr>
                      <w:fldChar w:fldCharType="separate"/>
                    </w:r>
                    <w:r w:rsidR="008B7202">
                      <w:rPr>
                        <w:b/>
                        <w:bCs/>
                        <w:noProof/>
                        <w:sz w:val="28"/>
                        <w:szCs w:val="28"/>
                      </w:rPr>
                      <w:t>8</w:t>
                    </w:r>
                    <w:r w:rsidRPr="0078250C">
                      <w:rPr>
                        <w:b/>
                        <w:bCs/>
                        <w:noProof/>
                        <w:sz w:val="28"/>
                        <w:szCs w:val="28"/>
                      </w:rP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7078D" w14:textId="77777777" w:rsidR="00413AFA" w:rsidRDefault="00413AFA">
      <w:r>
        <w:separator/>
      </w:r>
    </w:p>
  </w:footnote>
  <w:footnote w:type="continuationSeparator" w:id="0">
    <w:p w14:paraId="53E982F8" w14:textId="77777777" w:rsidR="00413AFA" w:rsidRDefault="00413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0ED5" w14:textId="482ADAA5" w:rsidR="00465FB7" w:rsidRPr="001F16EB" w:rsidRDefault="00465FB7" w:rsidP="001F16EB">
    <w:pPr>
      <w:pStyle w:val="Header"/>
    </w:pPr>
    <w:r>
      <w:rPr>
        <w:noProof/>
      </w:rPr>
      <w:drawing>
        <wp:anchor distT="0" distB="0" distL="114300" distR="114300" simplePos="0" relativeHeight="251657216" behindDoc="1" locked="0" layoutInCell="1" allowOverlap="1" wp14:anchorId="2F12C6E8" wp14:editId="6890522B">
          <wp:simplePos x="0" y="0"/>
          <wp:positionH relativeFrom="column">
            <wp:posOffset>-367030</wp:posOffset>
          </wp:positionH>
          <wp:positionV relativeFrom="paragraph">
            <wp:posOffset>342900</wp:posOffset>
          </wp:positionV>
          <wp:extent cx="6710410" cy="9718040"/>
          <wp:effectExtent l="0" t="0" r="0" b="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02 cs eng  bg.jpg"/>
                  <pic:cNvPicPr/>
                </pic:nvPicPr>
                <pic:blipFill>
                  <a:blip r:embed="rId1" cstate="print">
                    <a:extLst>
                      <a:ext uri="{28A0092B-C50C-407E-A947-70E740481C1C}">
                        <a14:useLocalDpi xmlns:a14="http://schemas.microsoft.com/office/drawing/2010/main"/>
                      </a:ext>
                    </a:extLst>
                  </a:blip>
                  <a:stretch>
                    <a:fillRect/>
                  </a:stretch>
                </pic:blipFill>
                <pic:spPr>
                  <a:xfrm>
                    <a:off x="0" y="0"/>
                    <a:ext cx="6715943" cy="972605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D992" w14:textId="15CC851C" w:rsidR="00465FB7" w:rsidRPr="00A006BB" w:rsidRDefault="00465FB7" w:rsidP="00A006BB">
    <w:pPr>
      <w:pStyle w:val="Header"/>
    </w:pPr>
    <w:r>
      <w:rPr>
        <w:noProof/>
      </w:rPr>
      <w:drawing>
        <wp:anchor distT="0" distB="0" distL="114300" distR="114300" simplePos="0" relativeHeight="251655168" behindDoc="1" locked="0" layoutInCell="1" allowOverlap="1" wp14:anchorId="13772AAF" wp14:editId="64A5931D">
          <wp:simplePos x="0" y="0"/>
          <wp:positionH relativeFrom="margin">
            <wp:posOffset>-732790</wp:posOffset>
          </wp:positionH>
          <wp:positionV relativeFrom="paragraph">
            <wp:posOffset>-266700</wp:posOffset>
          </wp:positionV>
          <wp:extent cx="7125970" cy="1040765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cstate="print">
                    <a:extLst>
                      <a:ext uri="{28A0092B-C50C-407E-A947-70E740481C1C}">
                        <a14:useLocalDpi xmlns:a14="http://schemas.microsoft.com/office/drawing/2010/main"/>
                      </a:ext>
                    </a:extLst>
                  </a:blip>
                  <a:stretch>
                    <a:fillRect/>
                  </a:stretch>
                </pic:blipFill>
                <pic:spPr>
                  <a:xfrm>
                    <a:off x="0" y="0"/>
                    <a:ext cx="7125970" cy="10407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1526D"/>
    <w:multiLevelType w:val="hybridMultilevel"/>
    <w:tmpl w:val="9F7CB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F5D26"/>
    <w:multiLevelType w:val="hybridMultilevel"/>
    <w:tmpl w:val="FC12C544"/>
    <w:lvl w:ilvl="0" w:tplc="501A638A">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AD6A0A"/>
    <w:multiLevelType w:val="hybridMultilevel"/>
    <w:tmpl w:val="F0DA6EB8"/>
    <w:lvl w:ilvl="0" w:tplc="687CCD4C">
      <w:start w:val="1"/>
      <w:numFmt w:val="bullet"/>
      <w:lvlText w:val=""/>
      <w:lvlJc w:val="left"/>
      <w:pPr>
        <w:ind w:left="720" w:hanging="360"/>
      </w:pPr>
      <w:rPr>
        <w:rFonts w:ascii="Symbol" w:hAnsi="Symbol" w:hint="default"/>
        <w:sz w:val="24"/>
        <w:szCs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4F04F5"/>
    <w:multiLevelType w:val="hybridMultilevel"/>
    <w:tmpl w:val="FEF21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AU" w:vendorID="64" w:dllVersion="6" w:nlCheck="1" w:checkStyle="1"/>
  <w:activeWritingStyle w:appName="MSWord" w:lang="en-AU" w:vendorID="64" w:dllVersion="0" w:nlCheck="1" w:checkStyle="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D1"/>
    <w:rsid w:val="00001466"/>
    <w:rsid w:val="00002EEC"/>
    <w:rsid w:val="00003D2E"/>
    <w:rsid w:val="00003FC4"/>
    <w:rsid w:val="0000593E"/>
    <w:rsid w:val="00005CAC"/>
    <w:rsid w:val="00010446"/>
    <w:rsid w:val="00013CCA"/>
    <w:rsid w:val="00014DE6"/>
    <w:rsid w:val="00015606"/>
    <w:rsid w:val="00016898"/>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342A"/>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0ED0"/>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1384"/>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0204"/>
    <w:rsid w:val="00162E53"/>
    <w:rsid w:val="00164490"/>
    <w:rsid w:val="00165D8E"/>
    <w:rsid w:val="00166F7B"/>
    <w:rsid w:val="001714FB"/>
    <w:rsid w:val="00171BC0"/>
    <w:rsid w:val="00173028"/>
    <w:rsid w:val="00175C11"/>
    <w:rsid w:val="00180742"/>
    <w:rsid w:val="00181EF9"/>
    <w:rsid w:val="00183D2F"/>
    <w:rsid w:val="001849A4"/>
    <w:rsid w:val="00186D1C"/>
    <w:rsid w:val="0019054C"/>
    <w:rsid w:val="00190CC2"/>
    <w:rsid w:val="00191531"/>
    <w:rsid w:val="00191F8E"/>
    <w:rsid w:val="00193041"/>
    <w:rsid w:val="00193278"/>
    <w:rsid w:val="00193A07"/>
    <w:rsid w:val="00194369"/>
    <w:rsid w:val="001A26FD"/>
    <w:rsid w:val="001A3899"/>
    <w:rsid w:val="001A40BA"/>
    <w:rsid w:val="001A7281"/>
    <w:rsid w:val="001B0F8E"/>
    <w:rsid w:val="001B1AC1"/>
    <w:rsid w:val="001B1D6E"/>
    <w:rsid w:val="001B260E"/>
    <w:rsid w:val="001B272D"/>
    <w:rsid w:val="001B2E2E"/>
    <w:rsid w:val="001B2F24"/>
    <w:rsid w:val="001B3BF3"/>
    <w:rsid w:val="001B45E3"/>
    <w:rsid w:val="001B4FDE"/>
    <w:rsid w:val="001B5102"/>
    <w:rsid w:val="001B5FD5"/>
    <w:rsid w:val="001B6AD7"/>
    <w:rsid w:val="001B7089"/>
    <w:rsid w:val="001C173A"/>
    <w:rsid w:val="001C597F"/>
    <w:rsid w:val="001D02AC"/>
    <w:rsid w:val="001D206C"/>
    <w:rsid w:val="001D3309"/>
    <w:rsid w:val="001D3A92"/>
    <w:rsid w:val="001D518D"/>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1D6D"/>
    <w:rsid w:val="002024A8"/>
    <w:rsid w:val="00203CEE"/>
    <w:rsid w:val="0020546A"/>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DA0"/>
    <w:rsid w:val="00235349"/>
    <w:rsid w:val="002364BB"/>
    <w:rsid w:val="0023651E"/>
    <w:rsid w:val="002372FF"/>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85E61"/>
    <w:rsid w:val="00291B93"/>
    <w:rsid w:val="0029258E"/>
    <w:rsid w:val="00292AE4"/>
    <w:rsid w:val="002931DF"/>
    <w:rsid w:val="002955C4"/>
    <w:rsid w:val="00296095"/>
    <w:rsid w:val="002967DD"/>
    <w:rsid w:val="002975F3"/>
    <w:rsid w:val="002A085A"/>
    <w:rsid w:val="002A56AC"/>
    <w:rsid w:val="002A5AC9"/>
    <w:rsid w:val="002A7406"/>
    <w:rsid w:val="002A7F15"/>
    <w:rsid w:val="002B07FF"/>
    <w:rsid w:val="002C03FF"/>
    <w:rsid w:val="002C081C"/>
    <w:rsid w:val="002C1731"/>
    <w:rsid w:val="002C399B"/>
    <w:rsid w:val="002D1DA4"/>
    <w:rsid w:val="002D2019"/>
    <w:rsid w:val="002D20E2"/>
    <w:rsid w:val="002D2C96"/>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129A"/>
    <w:rsid w:val="00312DD9"/>
    <w:rsid w:val="0031376D"/>
    <w:rsid w:val="0031633E"/>
    <w:rsid w:val="00316E13"/>
    <w:rsid w:val="00323BE6"/>
    <w:rsid w:val="00324FA2"/>
    <w:rsid w:val="0032685A"/>
    <w:rsid w:val="0033015F"/>
    <w:rsid w:val="00331667"/>
    <w:rsid w:val="00331CE4"/>
    <w:rsid w:val="00331F3A"/>
    <w:rsid w:val="00332D98"/>
    <w:rsid w:val="00336CCD"/>
    <w:rsid w:val="00336D62"/>
    <w:rsid w:val="003406EA"/>
    <w:rsid w:val="003410D0"/>
    <w:rsid w:val="00343EA6"/>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6D4"/>
    <w:rsid w:val="003839C8"/>
    <w:rsid w:val="00385CF0"/>
    <w:rsid w:val="0039228E"/>
    <w:rsid w:val="00393B93"/>
    <w:rsid w:val="00395780"/>
    <w:rsid w:val="00396341"/>
    <w:rsid w:val="00396897"/>
    <w:rsid w:val="0039771F"/>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191"/>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315"/>
    <w:rsid w:val="004137B5"/>
    <w:rsid w:val="00413892"/>
    <w:rsid w:val="00413AFA"/>
    <w:rsid w:val="00415C17"/>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5C"/>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2732"/>
    <w:rsid w:val="004B29FD"/>
    <w:rsid w:val="004B464E"/>
    <w:rsid w:val="004B6683"/>
    <w:rsid w:val="004B6EC4"/>
    <w:rsid w:val="004B7445"/>
    <w:rsid w:val="004B7589"/>
    <w:rsid w:val="004C2D75"/>
    <w:rsid w:val="004C2DDD"/>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1A2C"/>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0D2"/>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1AF"/>
    <w:rsid w:val="006A74AB"/>
    <w:rsid w:val="006B05E1"/>
    <w:rsid w:val="006B2D42"/>
    <w:rsid w:val="006B2D7F"/>
    <w:rsid w:val="006B4536"/>
    <w:rsid w:val="006B458F"/>
    <w:rsid w:val="006B5320"/>
    <w:rsid w:val="006B6BB8"/>
    <w:rsid w:val="006C1589"/>
    <w:rsid w:val="006C217A"/>
    <w:rsid w:val="006C24E7"/>
    <w:rsid w:val="006C337A"/>
    <w:rsid w:val="006C3D8E"/>
    <w:rsid w:val="006C4685"/>
    <w:rsid w:val="006C561D"/>
    <w:rsid w:val="006C5A60"/>
    <w:rsid w:val="006C78EC"/>
    <w:rsid w:val="006C7E7C"/>
    <w:rsid w:val="006D00D3"/>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B3C"/>
    <w:rsid w:val="00785D98"/>
    <w:rsid w:val="00790FB1"/>
    <w:rsid w:val="00791AFC"/>
    <w:rsid w:val="007927D3"/>
    <w:rsid w:val="007929AF"/>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DB3"/>
    <w:rsid w:val="007D3687"/>
    <w:rsid w:val="007D434C"/>
    <w:rsid w:val="007D45FD"/>
    <w:rsid w:val="007D7ECA"/>
    <w:rsid w:val="007E044E"/>
    <w:rsid w:val="007E3628"/>
    <w:rsid w:val="007E3E23"/>
    <w:rsid w:val="007E50EC"/>
    <w:rsid w:val="007E7111"/>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D9C"/>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202"/>
    <w:rsid w:val="008B7759"/>
    <w:rsid w:val="008C26F5"/>
    <w:rsid w:val="008C3F52"/>
    <w:rsid w:val="008C4B35"/>
    <w:rsid w:val="008C4C93"/>
    <w:rsid w:val="008C4E53"/>
    <w:rsid w:val="008C685E"/>
    <w:rsid w:val="008C6D63"/>
    <w:rsid w:val="008C6F02"/>
    <w:rsid w:val="008C753C"/>
    <w:rsid w:val="008D16F6"/>
    <w:rsid w:val="008D1774"/>
    <w:rsid w:val="008D2433"/>
    <w:rsid w:val="008D361F"/>
    <w:rsid w:val="008D3964"/>
    <w:rsid w:val="008D39B4"/>
    <w:rsid w:val="008D58AC"/>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3B80"/>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7D8B"/>
    <w:rsid w:val="00960961"/>
    <w:rsid w:val="0096231A"/>
    <w:rsid w:val="0096250D"/>
    <w:rsid w:val="00963941"/>
    <w:rsid w:val="00963A2A"/>
    <w:rsid w:val="00963A4E"/>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16E6"/>
    <w:rsid w:val="009A3081"/>
    <w:rsid w:val="009A4F4D"/>
    <w:rsid w:val="009A694B"/>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4CD4"/>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785"/>
    <w:rsid w:val="00A13A58"/>
    <w:rsid w:val="00A13C09"/>
    <w:rsid w:val="00A153EE"/>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242"/>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EF9"/>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4771"/>
    <w:rsid w:val="00AF5AC0"/>
    <w:rsid w:val="00AF5E33"/>
    <w:rsid w:val="00AF6E70"/>
    <w:rsid w:val="00AF6E71"/>
    <w:rsid w:val="00AF6FD3"/>
    <w:rsid w:val="00AF71B1"/>
    <w:rsid w:val="00B01E4F"/>
    <w:rsid w:val="00B02158"/>
    <w:rsid w:val="00B03AA5"/>
    <w:rsid w:val="00B0583C"/>
    <w:rsid w:val="00B05961"/>
    <w:rsid w:val="00B05DF8"/>
    <w:rsid w:val="00B06C7B"/>
    <w:rsid w:val="00B07638"/>
    <w:rsid w:val="00B10242"/>
    <w:rsid w:val="00B112E4"/>
    <w:rsid w:val="00B1176F"/>
    <w:rsid w:val="00B11784"/>
    <w:rsid w:val="00B12CC2"/>
    <w:rsid w:val="00B141F4"/>
    <w:rsid w:val="00B163C3"/>
    <w:rsid w:val="00B174C4"/>
    <w:rsid w:val="00B20ED6"/>
    <w:rsid w:val="00B315F4"/>
    <w:rsid w:val="00B353C8"/>
    <w:rsid w:val="00B35B9E"/>
    <w:rsid w:val="00B36352"/>
    <w:rsid w:val="00B3737B"/>
    <w:rsid w:val="00B37F47"/>
    <w:rsid w:val="00B410A3"/>
    <w:rsid w:val="00B41232"/>
    <w:rsid w:val="00B42843"/>
    <w:rsid w:val="00B42EC3"/>
    <w:rsid w:val="00B43A01"/>
    <w:rsid w:val="00B459ED"/>
    <w:rsid w:val="00B558D8"/>
    <w:rsid w:val="00B572FE"/>
    <w:rsid w:val="00B5746B"/>
    <w:rsid w:val="00B57FD2"/>
    <w:rsid w:val="00B64D4D"/>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96A"/>
    <w:rsid w:val="00B92D27"/>
    <w:rsid w:val="00B97BB4"/>
    <w:rsid w:val="00BA0610"/>
    <w:rsid w:val="00BA0C70"/>
    <w:rsid w:val="00BA35AF"/>
    <w:rsid w:val="00BA3C55"/>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17E0C"/>
    <w:rsid w:val="00C226BC"/>
    <w:rsid w:val="00C23148"/>
    <w:rsid w:val="00C242EA"/>
    <w:rsid w:val="00C2444A"/>
    <w:rsid w:val="00C27A4F"/>
    <w:rsid w:val="00C320E4"/>
    <w:rsid w:val="00C32169"/>
    <w:rsid w:val="00C33214"/>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2E3"/>
    <w:rsid w:val="00C747A0"/>
    <w:rsid w:val="00C74B27"/>
    <w:rsid w:val="00C80BC5"/>
    <w:rsid w:val="00C80E5F"/>
    <w:rsid w:val="00C84585"/>
    <w:rsid w:val="00C85DC3"/>
    <w:rsid w:val="00C862D1"/>
    <w:rsid w:val="00C8660B"/>
    <w:rsid w:val="00C86704"/>
    <w:rsid w:val="00C873BF"/>
    <w:rsid w:val="00C87B3C"/>
    <w:rsid w:val="00C87F43"/>
    <w:rsid w:val="00C92629"/>
    <w:rsid w:val="00C94D1D"/>
    <w:rsid w:val="00CA27B7"/>
    <w:rsid w:val="00CA7C6E"/>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D01E1B"/>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20F"/>
    <w:rsid w:val="00D36735"/>
    <w:rsid w:val="00D36B4B"/>
    <w:rsid w:val="00D36E54"/>
    <w:rsid w:val="00D45EEE"/>
    <w:rsid w:val="00D47DF9"/>
    <w:rsid w:val="00D51B4E"/>
    <w:rsid w:val="00D54139"/>
    <w:rsid w:val="00D5571F"/>
    <w:rsid w:val="00D57D71"/>
    <w:rsid w:val="00D60EEE"/>
    <w:rsid w:val="00D610B2"/>
    <w:rsid w:val="00D62CCA"/>
    <w:rsid w:val="00D62FD6"/>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4EA4"/>
    <w:rsid w:val="00DA5118"/>
    <w:rsid w:val="00DA5E3F"/>
    <w:rsid w:val="00DA75EB"/>
    <w:rsid w:val="00DA7610"/>
    <w:rsid w:val="00DB07B6"/>
    <w:rsid w:val="00DB1943"/>
    <w:rsid w:val="00DB5BD9"/>
    <w:rsid w:val="00DB5CF7"/>
    <w:rsid w:val="00DC0E37"/>
    <w:rsid w:val="00DC2855"/>
    <w:rsid w:val="00DC3C26"/>
    <w:rsid w:val="00DC4EF8"/>
    <w:rsid w:val="00DC5958"/>
    <w:rsid w:val="00DC7528"/>
    <w:rsid w:val="00DD2639"/>
    <w:rsid w:val="00DD309D"/>
    <w:rsid w:val="00DD3A5D"/>
    <w:rsid w:val="00DD6E7C"/>
    <w:rsid w:val="00DE1EC3"/>
    <w:rsid w:val="00DE2E25"/>
    <w:rsid w:val="00DE383A"/>
    <w:rsid w:val="00DE3C6D"/>
    <w:rsid w:val="00DF1BF0"/>
    <w:rsid w:val="00DF2A63"/>
    <w:rsid w:val="00DF321F"/>
    <w:rsid w:val="00DF5FBB"/>
    <w:rsid w:val="00DF6DD0"/>
    <w:rsid w:val="00DF6ED4"/>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3A5A"/>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5139"/>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058E"/>
    <w:rsid w:val="00EA3832"/>
    <w:rsid w:val="00EA3A91"/>
    <w:rsid w:val="00EA3C71"/>
    <w:rsid w:val="00EA3E9C"/>
    <w:rsid w:val="00EA4FE5"/>
    <w:rsid w:val="00EA6963"/>
    <w:rsid w:val="00EA761C"/>
    <w:rsid w:val="00EB187C"/>
    <w:rsid w:val="00EB282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AEC7B"/>
  <w15:docId w15:val="{8DCFBF22-D91C-4842-8693-5AFA5F4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cgregor.continuumbooks.net"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questia.com/library/530979/language-and-languages-an-introduction-to-linguistic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elanguages.com/linguist.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dno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ersion0 xmlns="efdfac4e-3066-44f2-902c-728090ba1d61">New</Version0>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B80FE08805E44F9A5E39711273BB56" ma:contentTypeVersion="2" ma:contentTypeDescription="Create a new document." ma:contentTypeScope="" ma:versionID="febbe5243b5727b4df59226742eedb66">
  <xsd:schema xmlns:xsd="http://www.w3.org/2001/XMLSchema" xmlns:xs="http://www.w3.org/2001/XMLSchema" xmlns:p="http://schemas.microsoft.com/office/2006/metadata/properties" xmlns:ns1="http://schemas.microsoft.com/sharepoint/v3" xmlns:ns2="efdfac4e-3066-44f2-902c-728090ba1d61" targetNamespace="http://schemas.microsoft.com/office/2006/metadata/properties" ma:root="true" ma:fieldsID="b25633185a62b20c9d8fa87af539efda" ns1:_="" ns2:_="">
    <xsd:import namespace="http://schemas.microsoft.com/sharepoint/v3"/>
    <xsd:import namespace="efdfac4e-3066-44f2-902c-728090ba1d61"/>
    <xsd:element name="properties">
      <xsd:complexType>
        <xsd:sequence>
          <xsd:element name="documentManagement">
            <xsd:complexType>
              <xsd:all>
                <xsd:element ref="ns1:PublishingStartDate" minOccurs="0"/>
                <xsd:element ref="ns1:PublishingExpirationDate" minOccurs="0"/>
                <xsd:element ref="ns2:Vers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fac4e-3066-44f2-902c-728090ba1d61" elementFormDefault="qualified">
    <xsd:import namespace="http://schemas.microsoft.com/office/2006/documentManagement/types"/>
    <xsd:import namespace="http://schemas.microsoft.com/office/infopath/2007/PartnerControls"/>
    <xsd:element name="Version0" ma:index="10" nillable="true" ma:displayName="Version" ma:internalName="Vers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 ds:uri="efdfac4e-3066-44f2-902c-728090ba1d61"/>
    <ds:schemaRef ds:uri="http://schemas.microsoft.com/sharepoint/v3"/>
  </ds:schemaRefs>
</ds:datastoreItem>
</file>

<file path=customXml/itemProps3.xml><?xml version="1.0" encoding="utf-8"?>
<ds:datastoreItem xmlns:ds="http://schemas.openxmlformats.org/officeDocument/2006/customXml" ds:itemID="{3F7AEEAA-C663-4803-AC7F-7D24BA25E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dfac4e-3066-44f2-902c-728090ba1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79A6C0-0221-4E23-BADF-3D6921D69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1756</Words>
  <Characters>10015</Characters>
  <Application>Microsoft Office Word</Application>
  <DocSecurity>0</DocSecurity>
  <Lines>83</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Course Specifications</vt:lpstr>
      <vt:lpstr>T6_Course Specifications_10_6_2017</vt:lpstr>
    </vt:vector>
  </TitlesOfParts>
  <Company>Hewlett-Packard</Company>
  <LinksUpToDate>false</LinksUpToDate>
  <CharactersWithSpaces>11748</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Specifications</dc:title>
  <dc:creator>Ian Allen</dc:creator>
  <cp:lastModifiedBy>Naser Alzaidiyeen</cp:lastModifiedBy>
  <cp:revision>60</cp:revision>
  <cp:lastPrinted>2019-02-14T08:21:00Z</cp:lastPrinted>
  <dcterms:created xsi:type="dcterms:W3CDTF">2020-03-17T04:50:00Z</dcterms:created>
  <dcterms:modified xsi:type="dcterms:W3CDTF">2021-11-03T20:47:00Z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0x01010057B80FE08805E44F9A5E39711273BB56</vt:lpwstr>
  </property>
</Properties>
</file>