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160204" w:rsidRPr="005D2DDD" w14:paraId="708CBDE5" w14:textId="77777777" w:rsidTr="009F7C12">
        <w:trPr>
          <w:trHeight w:val="506"/>
        </w:trPr>
        <w:tc>
          <w:tcPr>
            <w:tcW w:w="1366" w:type="pct"/>
            <w:vAlign w:val="center"/>
          </w:tcPr>
          <w:p w14:paraId="2AA8E0DE" w14:textId="1C1B646F"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411EA9CF" w:rsidR="00160204" w:rsidRPr="005D2DDD" w:rsidRDefault="00CA7C6E" w:rsidP="00DA4EA4">
            <w:pPr>
              <w:rPr>
                <w:rFonts w:asciiTheme="majorBidi" w:hAnsiTheme="majorBidi" w:cstheme="majorBidi"/>
                <w:sz w:val="30"/>
                <w:szCs w:val="30"/>
              </w:rPr>
            </w:pPr>
            <w:r w:rsidRPr="00331667">
              <w:rPr>
                <w:rFonts w:asciiTheme="majorBidi" w:hAnsiTheme="majorBidi" w:cstheme="majorBidi"/>
                <w:b/>
                <w:bCs/>
                <w:sz w:val="30"/>
                <w:szCs w:val="30"/>
              </w:rPr>
              <w:t>Introduction to</w:t>
            </w:r>
            <w:r w:rsidR="00160204" w:rsidRPr="00331667">
              <w:rPr>
                <w:rFonts w:asciiTheme="majorBidi" w:hAnsiTheme="majorBidi" w:cstheme="majorBidi"/>
                <w:b/>
                <w:bCs/>
                <w:sz w:val="30"/>
                <w:szCs w:val="30"/>
              </w:rPr>
              <w:t xml:space="preserve"> Linguistics</w:t>
            </w:r>
            <w:r w:rsidR="00DA4EA4">
              <w:rPr>
                <w:color w:val="2F5496"/>
                <w:sz w:val="28"/>
                <w:szCs w:val="28"/>
              </w:rPr>
              <w:t xml:space="preserve"> </w:t>
            </w:r>
          </w:p>
        </w:tc>
      </w:tr>
      <w:tr w:rsidR="00160204" w:rsidRPr="005D2DDD" w14:paraId="6FD322C7" w14:textId="77777777" w:rsidTr="008B5913">
        <w:trPr>
          <w:trHeight w:val="506"/>
        </w:trPr>
        <w:tc>
          <w:tcPr>
            <w:tcW w:w="1366" w:type="pct"/>
            <w:shd w:val="clear" w:color="auto" w:fill="EAF1DD" w:themeFill="accent3" w:themeFillTint="33"/>
            <w:vAlign w:val="center"/>
          </w:tcPr>
          <w:p w14:paraId="1D32CB45" w14:textId="61E8AF7E"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1E032199" w:rsidR="00160204" w:rsidRPr="005D2DDD" w:rsidRDefault="00DA4EA4" w:rsidP="00160204">
            <w:pPr>
              <w:rPr>
                <w:rFonts w:asciiTheme="majorBidi" w:hAnsiTheme="majorBidi" w:cstheme="majorBidi"/>
                <w:b/>
                <w:bCs/>
                <w:sz w:val="30"/>
                <w:szCs w:val="30"/>
              </w:rPr>
            </w:pPr>
            <w:r w:rsidRPr="00331667">
              <w:rPr>
                <w:rFonts w:asciiTheme="majorBidi" w:hAnsiTheme="majorBidi" w:cstheme="majorBidi"/>
                <w:b/>
                <w:bCs/>
                <w:sz w:val="30"/>
                <w:szCs w:val="30"/>
              </w:rPr>
              <w:t>ENGL 215</w:t>
            </w:r>
          </w:p>
        </w:tc>
      </w:tr>
      <w:tr w:rsidR="00160204" w:rsidRPr="005D2DDD" w14:paraId="2EC01D2C" w14:textId="77777777" w:rsidTr="008B5913">
        <w:trPr>
          <w:trHeight w:val="506"/>
        </w:trPr>
        <w:tc>
          <w:tcPr>
            <w:tcW w:w="1366" w:type="pct"/>
            <w:vAlign w:val="center"/>
          </w:tcPr>
          <w:p w14:paraId="402CC620" w14:textId="36A16551"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0987098"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B. A English</w:t>
            </w:r>
          </w:p>
        </w:tc>
      </w:tr>
      <w:tr w:rsidR="00160204" w:rsidRPr="005D2DDD" w14:paraId="1F10EB1B" w14:textId="77777777" w:rsidTr="008B5913">
        <w:trPr>
          <w:trHeight w:val="506"/>
        </w:trPr>
        <w:tc>
          <w:tcPr>
            <w:tcW w:w="1366" w:type="pct"/>
            <w:shd w:val="clear" w:color="auto" w:fill="EAF1DD" w:themeFill="accent3" w:themeFillTint="33"/>
            <w:vAlign w:val="center"/>
          </w:tcPr>
          <w:p w14:paraId="3932FB39" w14:textId="68B8A785"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1B20504F" w:rsidR="00160204" w:rsidRPr="005D2DDD" w:rsidRDefault="00160204" w:rsidP="00160204">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160204" w:rsidRPr="005D2DDD" w14:paraId="03026629" w14:textId="77777777" w:rsidTr="008B5913">
        <w:trPr>
          <w:trHeight w:val="506"/>
        </w:trPr>
        <w:tc>
          <w:tcPr>
            <w:tcW w:w="1366" w:type="pct"/>
            <w:vAlign w:val="center"/>
          </w:tcPr>
          <w:p w14:paraId="7062D009" w14:textId="0EFF8405" w:rsidR="00160204" w:rsidRDefault="00160204" w:rsidP="00160204">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41B59AB4"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Science and Humanities Rumah</w:t>
            </w:r>
          </w:p>
        </w:tc>
      </w:tr>
      <w:tr w:rsidR="00160204" w:rsidRPr="005D2DDD" w14:paraId="7D3B848E" w14:textId="77777777" w:rsidTr="008B5913">
        <w:trPr>
          <w:trHeight w:val="506"/>
        </w:trPr>
        <w:tc>
          <w:tcPr>
            <w:tcW w:w="1366" w:type="pct"/>
            <w:shd w:val="clear" w:color="auto" w:fill="EAF1DD" w:themeFill="accent3" w:themeFillTint="33"/>
            <w:vAlign w:val="center"/>
          </w:tcPr>
          <w:p w14:paraId="7234D2C1" w14:textId="7B785A1A"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5065496F"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38533BFA"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5779547D" w14:textId="72359BE3" w:rsidR="007A428A" w:rsidRDefault="00413AFA">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64AB1C52" w14:textId="580B5374" w:rsidR="007A428A" w:rsidRDefault="00413AFA">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136A589F" w14:textId="5E401027" w:rsidR="007A428A" w:rsidRDefault="00413AFA">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71D695A3" w14:textId="7615193A" w:rsidR="007A428A" w:rsidRDefault="00413AFA">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5037922A" w14:textId="1BD6D6A9" w:rsidR="007A428A" w:rsidRDefault="00413AFA">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7EEF2A26" w14:textId="3DD39917" w:rsidR="007A428A" w:rsidRDefault="00413AFA">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3830EC4A" w14:textId="4534EEC7" w:rsidR="007A428A" w:rsidRDefault="00413AFA">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47E5AFB8" w14:textId="4914DE68" w:rsidR="007A428A" w:rsidRDefault="00413AFA">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519301B5" w14:textId="17AB8CE7" w:rsidR="007A428A" w:rsidRDefault="00413AFA">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0FB54AC2" w14:textId="33703592" w:rsidR="007A428A" w:rsidRDefault="00413AFA">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3901AB53" w14:textId="5F2AABE1" w:rsidR="007A428A" w:rsidRDefault="00413AFA">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1016677F" w14:textId="36973E4B" w:rsidR="007A428A" w:rsidRDefault="00413AFA">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468D2C88" w14:textId="4EB7728B" w:rsidR="007A428A" w:rsidRDefault="00413AFA">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30F23C7E" w14:textId="44506AE7" w:rsidR="007A428A" w:rsidRDefault="00413AFA">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58077481" w14:textId="1CF62A7B" w:rsidR="007A428A" w:rsidRDefault="00413AFA">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75B462D1"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2931DF">
              <w:rPr>
                <w:b/>
                <w:bCs/>
              </w:rPr>
              <w:t>3</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E19CD41" w:rsidR="00591D51" w:rsidRPr="005D2DDD" w:rsidRDefault="00343EA6"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EE40DC2" w:rsidR="00591D51" w:rsidRPr="005D2DDD" w:rsidRDefault="00343EA6"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5CEA0E1F" w:rsidR="00CC4A74" w:rsidRPr="003302F2" w:rsidRDefault="00CC4A74" w:rsidP="00CC4A74">
            <w:pPr>
              <w:rPr>
                <w:rFonts w:asciiTheme="majorBidi" w:hAnsiTheme="majorBidi" w:cstheme="majorBidi"/>
                <w:b/>
                <w:bCs/>
                <w:rtl/>
                <w:lang w:bidi="ar-EG"/>
              </w:rPr>
            </w:pPr>
            <w:r w:rsidRPr="00FD1A64">
              <w:rPr>
                <w:b/>
                <w:bCs/>
              </w:rPr>
              <w:t>3.  Level/year at which this course is offered:</w:t>
            </w:r>
            <w:r w:rsidR="002931DF" w:rsidRPr="005F75C2">
              <w:rPr>
                <w:b/>
                <w:bCs/>
              </w:rPr>
              <w:t xml:space="preserve"> </w:t>
            </w:r>
          </w:p>
        </w:tc>
        <w:tc>
          <w:tcPr>
            <w:tcW w:w="4520" w:type="dxa"/>
            <w:gridSpan w:val="5"/>
            <w:tcBorders>
              <w:top w:val="single" w:sz="8" w:space="0" w:color="auto"/>
              <w:left w:val="nil"/>
              <w:bottom w:val="single" w:sz="8" w:space="0" w:color="auto"/>
            </w:tcBorders>
          </w:tcPr>
          <w:p w14:paraId="0E46B565" w14:textId="41405AD9" w:rsidR="00CC4A74" w:rsidRPr="003302F2" w:rsidRDefault="009A694B" w:rsidP="00CC4A74">
            <w:pPr>
              <w:rPr>
                <w:rFonts w:asciiTheme="majorBidi" w:hAnsiTheme="majorBidi" w:cstheme="majorBidi"/>
                <w:b/>
                <w:bCs/>
                <w:rtl/>
                <w:lang w:bidi="ar-EG"/>
              </w:rPr>
            </w:pPr>
            <w:r>
              <w:rPr>
                <w:rFonts w:asciiTheme="majorBidi" w:hAnsiTheme="majorBidi" w:cstheme="majorBidi"/>
                <w:b/>
                <w:bCs/>
                <w:lang w:bidi="ar-EG"/>
              </w:rPr>
              <w:t>Level 4</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04627956"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2931DF" w:rsidRPr="005F75C2">
              <w:rPr>
                <w:b/>
                <w:bCs/>
              </w:rPr>
              <w:t xml:space="preserve"> ENG</w:t>
            </w:r>
            <w:r w:rsidR="002931DF">
              <w:rPr>
                <w:b/>
                <w:bCs/>
              </w:rPr>
              <w:t>L</w:t>
            </w:r>
            <w:r w:rsidR="002931DF" w:rsidRPr="005F75C2">
              <w:rPr>
                <w:b/>
                <w:bCs/>
              </w:rPr>
              <w:t xml:space="preserve"> 121</w:t>
            </w:r>
          </w:p>
          <w:p w14:paraId="2B63C0AF" w14:textId="77777777" w:rsidR="00E63B5F" w:rsidRPr="003302F2" w:rsidRDefault="00E63B5F" w:rsidP="00F07193">
            <w:pPr>
              <w:rPr>
                <w:rFonts w:asciiTheme="majorBidi" w:hAnsiTheme="majorBidi" w:cstheme="majorBidi"/>
                <w:lang w:bidi="ar-EG"/>
              </w:rPr>
            </w:pP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7B6FF263" w:rsidR="00CC4A74" w:rsidRPr="001B260E" w:rsidRDefault="00CC4A74" w:rsidP="00CC4A74">
            <w:pPr>
              <w:rPr>
                <w:rFonts w:asciiTheme="majorBidi" w:hAnsiTheme="majorBidi" w:cstheme="majorBidi"/>
                <w:b/>
                <w:bCs/>
                <w:color w:val="000000" w:themeColor="text1"/>
                <w:rtl/>
                <w:lang w:bidi="ar-EG"/>
              </w:rPr>
            </w:pPr>
            <w:r w:rsidRPr="001B260E">
              <w:rPr>
                <w:b/>
                <w:bCs/>
                <w:color w:val="000000" w:themeColor="text1"/>
              </w:rPr>
              <w:t xml:space="preserve">5.  Co-requisites for this course </w:t>
            </w:r>
            <w:r w:rsidRPr="001B260E">
              <w:rPr>
                <w:color w:val="000000" w:themeColor="text1"/>
                <w:sz w:val="20"/>
                <w:szCs w:val="20"/>
              </w:rPr>
              <w:t>(if any)</w:t>
            </w:r>
            <w:r w:rsidRPr="001B260E">
              <w:rPr>
                <w:b/>
                <w:bCs/>
                <w:color w:val="000000" w:themeColor="text1"/>
              </w:rPr>
              <w:t>:</w:t>
            </w:r>
            <w:r w:rsidR="002931DF" w:rsidRPr="001B260E">
              <w:rPr>
                <w:rFonts w:ascii="Arial" w:hAnsi="Arial" w:cs="AL-Mohanad"/>
                <w:b/>
                <w:color w:val="000000" w:themeColor="text1"/>
                <w:sz w:val="28"/>
                <w:szCs w:val="28"/>
              </w:rPr>
              <w:t xml:space="preserve"> NA</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B260E" w:rsidRPr="005D2DDD" w14:paraId="159FEC0E" w14:textId="77777777" w:rsidTr="009444DC">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1B260E" w:rsidRPr="005D2DDD" w:rsidRDefault="001B260E" w:rsidP="001B260E">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1B260E" w:rsidRPr="005D2DDD" w:rsidRDefault="001B260E" w:rsidP="001B260E">
            <w:pPr>
              <w:rPr>
                <w:rFonts w:asciiTheme="majorBidi" w:hAnsiTheme="majorBidi" w:cstheme="majorBidi"/>
                <w:b/>
                <w:bCs/>
                <w:rtl/>
                <w:lang w:bidi="ar-EG"/>
              </w:rPr>
            </w:pPr>
            <w:r w:rsidRPr="003E1946">
              <w:rPr>
                <w:b/>
                <w:bCs/>
              </w:rPr>
              <w:t>Traditional classroom</w:t>
            </w:r>
          </w:p>
        </w:tc>
        <w:tc>
          <w:tcPr>
            <w:tcW w:w="2342" w:type="dxa"/>
            <w:tcBorders>
              <w:top w:val="double" w:sz="4" w:space="0" w:color="auto"/>
              <w:left w:val="double" w:sz="4" w:space="0" w:color="auto"/>
              <w:bottom w:val="double" w:sz="4" w:space="0" w:color="auto"/>
              <w:right w:val="double" w:sz="4" w:space="0" w:color="auto"/>
            </w:tcBorders>
            <w:shd w:val="clear" w:color="auto" w:fill="E2EFD9"/>
          </w:tcPr>
          <w:p w14:paraId="1F60A507" w14:textId="2F565F6C" w:rsidR="001B260E" w:rsidRPr="005D2DDD" w:rsidRDefault="001B260E" w:rsidP="001B260E">
            <w:pPr>
              <w:bidi/>
              <w:jc w:val="center"/>
              <w:rPr>
                <w:rFonts w:asciiTheme="majorBidi" w:hAnsiTheme="majorBidi" w:cstheme="majorBidi"/>
                <w:lang w:bidi="ar-EG"/>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E2EFD9"/>
            <w:vAlign w:val="center"/>
          </w:tcPr>
          <w:p w14:paraId="59A7CE3D" w14:textId="7E8B39B4" w:rsidR="001B260E" w:rsidRPr="005D2DDD" w:rsidRDefault="001B260E" w:rsidP="001B260E">
            <w:pPr>
              <w:bidi/>
              <w:jc w:val="center"/>
              <w:rPr>
                <w:rFonts w:asciiTheme="majorBidi" w:hAnsiTheme="majorBidi" w:cstheme="majorBidi"/>
              </w:rPr>
            </w:pPr>
            <w:r>
              <w:rPr>
                <w:rFonts w:ascii="Arial" w:hAnsi="Arial" w:cs="AL-Mohanad"/>
                <w:b/>
              </w:rPr>
              <w:t>80 %</w:t>
            </w:r>
          </w:p>
        </w:tc>
      </w:tr>
      <w:tr w:rsidR="001B260E" w:rsidRPr="005D2DDD" w14:paraId="223D1DF9" w14:textId="77777777" w:rsidTr="009444DC">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1B260E" w:rsidRPr="005D2DDD" w:rsidRDefault="001B260E" w:rsidP="001B260E">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1B260E" w:rsidRPr="005D2DDD" w:rsidRDefault="001B260E" w:rsidP="001B260E">
            <w:pPr>
              <w:rPr>
                <w:rFonts w:asciiTheme="majorBidi" w:hAnsiTheme="majorBidi" w:cstheme="majorBidi"/>
                <w:b/>
                <w:bCs/>
                <w:rtl/>
                <w:lang w:bidi="ar-EG"/>
              </w:rPr>
            </w:pPr>
            <w:r w:rsidRPr="003E1946">
              <w:rPr>
                <w:b/>
                <w:bCs/>
              </w:rPr>
              <w:t xml:space="preserve">Blended </w:t>
            </w:r>
          </w:p>
        </w:tc>
        <w:tc>
          <w:tcPr>
            <w:tcW w:w="2342" w:type="dxa"/>
            <w:tcBorders>
              <w:top w:val="double" w:sz="4" w:space="0" w:color="auto"/>
              <w:left w:val="double" w:sz="4" w:space="0" w:color="auto"/>
              <w:bottom w:val="double" w:sz="4" w:space="0" w:color="auto"/>
              <w:right w:val="double" w:sz="4" w:space="0" w:color="auto"/>
            </w:tcBorders>
            <w:shd w:val="clear" w:color="auto" w:fill="E2EFD9"/>
          </w:tcPr>
          <w:p w14:paraId="7E9CF0AF" w14:textId="1F978867" w:rsidR="001B260E" w:rsidRPr="005D2DDD" w:rsidRDefault="001B260E" w:rsidP="001B260E">
            <w:pPr>
              <w:bidi/>
              <w:jc w:val="center"/>
              <w:rPr>
                <w:rFonts w:asciiTheme="majorBidi" w:hAnsiTheme="majorBidi" w:cstheme="majorBidi"/>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E2EFD9"/>
            <w:vAlign w:val="center"/>
          </w:tcPr>
          <w:p w14:paraId="65CA7025" w14:textId="3E31B6E9" w:rsidR="001B260E" w:rsidRPr="005D2DDD" w:rsidRDefault="001B260E" w:rsidP="001B260E">
            <w:pPr>
              <w:bidi/>
              <w:jc w:val="center"/>
              <w:rPr>
                <w:rFonts w:asciiTheme="majorBidi" w:hAnsiTheme="majorBidi" w:cstheme="majorBidi"/>
              </w:rPr>
            </w:pPr>
            <w:r>
              <w:rPr>
                <w:rFonts w:ascii="Arial" w:hAnsi="Arial" w:cs="AL-Mohanad"/>
                <w:b/>
              </w:rPr>
              <w:t>15 %</w:t>
            </w:r>
          </w:p>
        </w:tc>
      </w:tr>
      <w:tr w:rsidR="001B260E" w:rsidRPr="005D2DDD" w14:paraId="78CFD9CE" w14:textId="77777777" w:rsidTr="009444DC">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1B260E" w:rsidRPr="005D2DDD" w:rsidRDefault="001B260E" w:rsidP="001B260E">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1B260E" w:rsidRPr="005D2DDD" w:rsidRDefault="001B260E" w:rsidP="001B260E">
            <w:pPr>
              <w:rPr>
                <w:rFonts w:asciiTheme="majorBidi" w:hAnsiTheme="majorBidi" w:cstheme="majorBidi"/>
                <w:b/>
                <w:bCs/>
              </w:rPr>
            </w:pPr>
            <w:r w:rsidRPr="003E1946">
              <w:rPr>
                <w:b/>
                <w:bCs/>
              </w:rPr>
              <w:t>E-learning</w:t>
            </w:r>
          </w:p>
        </w:tc>
        <w:tc>
          <w:tcPr>
            <w:tcW w:w="2342" w:type="dxa"/>
            <w:tcBorders>
              <w:top w:val="double" w:sz="4" w:space="0" w:color="auto"/>
              <w:left w:val="double" w:sz="4" w:space="0" w:color="auto"/>
              <w:bottom w:val="double" w:sz="4" w:space="0" w:color="auto"/>
              <w:right w:val="double" w:sz="4" w:space="0" w:color="auto"/>
            </w:tcBorders>
            <w:shd w:val="clear" w:color="auto" w:fill="E2EFD9"/>
          </w:tcPr>
          <w:p w14:paraId="22EB3D88" w14:textId="1358ACEA" w:rsidR="001B260E" w:rsidRPr="005D2DDD" w:rsidRDefault="001B260E" w:rsidP="001B260E">
            <w:pPr>
              <w:bidi/>
              <w:jc w:val="center"/>
              <w:rPr>
                <w:rFonts w:asciiTheme="majorBidi" w:hAnsiTheme="majorBidi" w:cstheme="majorBidi"/>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E2EFD9"/>
            <w:vAlign w:val="center"/>
          </w:tcPr>
          <w:p w14:paraId="35A43D49" w14:textId="1442E0B0" w:rsidR="001B260E" w:rsidRPr="005D2DDD" w:rsidRDefault="001B260E" w:rsidP="001B260E">
            <w:pPr>
              <w:bidi/>
              <w:jc w:val="center"/>
              <w:rPr>
                <w:rFonts w:asciiTheme="majorBidi" w:hAnsiTheme="majorBidi" w:cstheme="majorBidi"/>
              </w:rPr>
            </w:pPr>
            <w:r>
              <w:rPr>
                <w:rFonts w:ascii="Arial" w:hAnsi="Arial" w:cs="AL-Mohanad"/>
                <w:b/>
              </w:rPr>
              <w:t>5 %</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78B7FC2E"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04C6C0C" w:rsidR="0072359E" w:rsidRPr="000274EF" w:rsidRDefault="001B260E" w:rsidP="0072359E">
            <w:pPr>
              <w:rPr>
                <w:rFonts w:asciiTheme="majorBidi" w:hAnsiTheme="majorBidi" w:cstheme="majorBidi"/>
                <w:rtl/>
                <w:lang w:bidi="ar-EG"/>
              </w:rPr>
            </w:pPr>
            <w:r>
              <w:rPr>
                <w:rFonts w:asciiTheme="majorBidi" w:hAnsiTheme="majorBidi" w:cstheme="majorBidi"/>
                <w:lang w:bidi="ar-EG"/>
              </w:rPr>
              <w:t>37</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20F95FD1" w:rsidR="0072359E" w:rsidRPr="000274EF" w:rsidRDefault="001B260E" w:rsidP="0072359E">
            <w:pPr>
              <w:rPr>
                <w:rFonts w:asciiTheme="majorBidi" w:hAnsiTheme="majorBidi" w:cstheme="majorBidi"/>
                <w:rtl/>
                <w:lang w:bidi="ar-EG"/>
              </w:rPr>
            </w:pPr>
            <w:r>
              <w:rPr>
                <w:rFonts w:asciiTheme="majorBidi" w:hAnsiTheme="majorBidi" w:cstheme="majorBidi"/>
                <w:lang w:bidi="ar-EG"/>
              </w:rPr>
              <w:t>8</w:t>
            </w:r>
          </w:p>
        </w:tc>
      </w:tr>
      <w:tr w:rsidR="0072359E" w:rsidRPr="0019322E"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5303A2EF" w:rsidR="0072359E" w:rsidRPr="000274EF" w:rsidRDefault="001B260E" w:rsidP="0072359E">
            <w:pPr>
              <w:rPr>
                <w:rFonts w:asciiTheme="majorBidi" w:hAnsiTheme="majorBidi" w:cstheme="majorBidi"/>
                <w:rtl/>
                <w:lang w:bidi="ar-EG"/>
              </w:rPr>
            </w:pPr>
            <w:r>
              <w:rPr>
                <w:rFonts w:asciiTheme="majorBidi" w:hAnsiTheme="majorBidi" w:cstheme="majorBidi"/>
                <w:lang w:bidi="ar-EG"/>
              </w:rPr>
              <w:t>45</w:t>
            </w: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594685A0" w:rsidR="001B2F24" w:rsidRPr="000274EF" w:rsidRDefault="001B260E" w:rsidP="001B2F24">
            <w:pPr>
              <w:rPr>
                <w:rFonts w:asciiTheme="majorBidi" w:hAnsiTheme="majorBidi" w:cstheme="majorBidi"/>
                <w:rtl/>
                <w:lang w:bidi="ar-EG"/>
              </w:rPr>
            </w:pPr>
            <w:r>
              <w:rPr>
                <w:rFonts w:asciiTheme="majorBidi" w:hAnsiTheme="majorBidi" w:cstheme="majorBidi"/>
                <w:lang w:bidi="ar-EG"/>
              </w:rPr>
              <w:t>30</w:t>
            </w: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5ED57149" w:rsidR="001B2F24" w:rsidRPr="000274EF" w:rsidRDefault="001B260E" w:rsidP="001B2F24">
            <w:pPr>
              <w:rPr>
                <w:rFonts w:asciiTheme="majorBidi" w:hAnsiTheme="majorBidi" w:cstheme="majorBidi"/>
                <w:rtl/>
                <w:lang w:bidi="ar-EG"/>
              </w:rPr>
            </w:pPr>
            <w:r>
              <w:rPr>
                <w:rFonts w:asciiTheme="majorBidi" w:hAnsiTheme="majorBidi" w:cstheme="majorBidi"/>
                <w:lang w:bidi="ar-EG"/>
              </w:rPr>
              <w:t>15</w:t>
            </w: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0274EF" w:rsidRDefault="001B2F24" w:rsidP="001B2F24">
            <w:pPr>
              <w:rPr>
                <w:rFonts w:asciiTheme="majorBidi" w:hAnsiTheme="majorBidi" w:cstheme="majorBidi"/>
                <w:rtl/>
                <w:lang w:bidi="ar-EG"/>
              </w:rPr>
            </w:pP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0274EF" w:rsidRDefault="001B2F24" w:rsidP="001B2F24">
            <w:pPr>
              <w:rPr>
                <w:rFonts w:asciiTheme="majorBidi" w:hAnsiTheme="majorBidi" w:cstheme="majorBidi"/>
                <w:rtl/>
                <w:lang w:bidi="ar-EG"/>
              </w:rPr>
            </w:pP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0274EF" w:rsidRDefault="001B2F24" w:rsidP="001B2F24">
            <w:pPr>
              <w:rPr>
                <w:rFonts w:asciiTheme="majorBidi" w:hAnsiTheme="majorBidi" w:cstheme="majorBidi"/>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018128B7" w:rsidR="00045D82" w:rsidRPr="000274EF" w:rsidRDefault="001B260E" w:rsidP="001B2F24">
            <w:pPr>
              <w:rPr>
                <w:rFonts w:asciiTheme="majorBidi" w:hAnsiTheme="majorBidi" w:cstheme="majorBidi"/>
                <w:rtl/>
                <w:lang w:bidi="ar-EG"/>
              </w:rPr>
            </w:pPr>
            <w:r>
              <w:rPr>
                <w:rFonts w:asciiTheme="majorBidi" w:hAnsiTheme="majorBidi" w:cstheme="majorBidi"/>
                <w:lang w:bidi="ar-EG"/>
              </w:rPr>
              <w:t>45</w:t>
            </w: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511A2C" w14:paraId="5D9CF27F" w14:textId="77777777" w:rsidTr="00E7117F">
        <w:tc>
          <w:tcPr>
            <w:tcW w:w="9325" w:type="dxa"/>
          </w:tcPr>
          <w:p w14:paraId="6C323C68" w14:textId="77777777" w:rsidR="00511A2C" w:rsidRDefault="00511A2C" w:rsidP="00511A2C">
            <w:pPr>
              <w:jc w:val="both"/>
            </w:pPr>
            <w:r>
              <w:t xml:space="preserve">Linguistics is the scientific study of language and this course aims to acquaint students with the central modern linguistics theories, approaches, terms, concepts and sub disciplines. The branches of linguistics (both micro and macro) will be briefly defined and explained. The various definitions of language, its nature, origin and evolution will also be discussed (drawing </w:t>
            </w:r>
            <w:r>
              <w:lastRenderedPageBreak/>
              <w:t xml:space="preserve">on Lyons and Yule is recommendable in this respect). Micro-level branches of linguistics such as (Phonetics, Phonology, Morphology, Syntax, Semantics, etc.), will all be surveyed. In addition, the course will introduce students briefly to important sub disciplines of Macro linguistics (Pragmatics, Sociolinguistics, Applied Linguistics, Educational Linguistics, Historical Linguistics, Comparative Linguistics, Psycholinguistics, Discourse Analysis, etc.). The new and emerging trends and sub disciplines  of linguistics such as Cognitive Linguistics, Neurolinguistics, Eco linguistics, Bio linguistics,  Computational Linguistics, Developmental Linguistics,  Clinical Linguistics, etc.), will also be briefly defined and explained as the course proceeds. </w:t>
            </w:r>
          </w:p>
          <w:p w14:paraId="5E4451B9" w14:textId="77777777" w:rsidR="00511A2C" w:rsidRDefault="00511A2C" w:rsidP="00511A2C">
            <w:pPr>
              <w:jc w:val="both"/>
              <w:rPr>
                <w:rtl/>
              </w:rPr>
            </w:pPr>
          </w:p>
          <w:p w14:paraId="7E000E6E" w14:textId="77777777" w:rsidR="00511A2C" w:rsidRDefault="00511A2C" w:rsidP="00511A2C">
            <w:pPr>
              <w:jc w:val="both"/>
            </w:pPr>
            <w:r>
              <w:t>Furthermore, students are also expected to be introduced, in a bit more detailed manner, during the survey, to some particular domains of linguistics such as Language Acquisition and Learning, Language Change, Language and Culture, etc,.</w:t>
            </w:r>
          </w:p>
          <w:p w14:paraId="63368533" w14:textId="77777777" w:rsidR="00511A2C" w:rsidRDefault="00511A2C" w:rsidP="00511A2C">
            <w:pPr>
              <w:jc w:val="both"/>
              <w:rPr>
                <w:rtl/>
              </w:rPr>
            </w:pPr>
          </w:p>
          <w:p w14:paraId="09DC25A5" w14:textId="3DA0DD74" w:rsidR="00511A2C" w:rsidRDefault="00511A2C" w:rsidP="00511A2C">
            <w:pPr>
              <w:spacing w:line="276" w:lineRule="auto"/>
            </w:pPr>
            <w:r>
              <w:t>Instructors may collate their materials from more than one textbook taking into account the much more recent course books or editions. If a particular textbook such Yule's "Study of Language" or Lyon's "Language and Linguistics" is selected, then it is recommendable that it be supplemented by materials from other sources as well.   Variation, flexibility and timeliness are always advisable for course content, materials, methods of instruction and strategies of evaluation.</w:t>
            </w:r>
          </w:p>
        </w:tc>
      </w:tr>
      <w:tr w:rsidR="00511A2C"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511A2C" w:rsidRPr="005E4CF7" w:rsidRDefault="00511A2C" w:rsidP="00511A2C">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5"/>
          </w:p>
        </w:tc>
      </w:tr>
      <w:tr w:rsidR="00511A2C" w14:paraId="262467F2" w14:textId="77777777" w:rsidTr="005E4CF7">
        <w:tc>
          <w:tcPr>
            <w:tcW w:w="9325" w:type="dxa"/>
            <w:tcBorders>
              <w:top w:val="nil"/>
              <w:left w:val="single" w:sz="12" w:space="0" w:color="auto"/>
              <w:bottom w:val="single" w:sz="12" w:space="0" w:color="auto"/>
              <w:right w:val="single" w:sz="12" w:space="0" w:color="auto"/>
            </w:tcBorders>
          </w:tcPr>
          <w:p w14:paraId="062FB1CD" w14:textId="77777777" w:rsidR="00EB282C" w:rsidRDefault="00EB282C" w:rsidP="00EB282C">
            <w:pPr>
              <w:rPr>
                <w:color w:val="002060"/>
                <w:sz w:val="32"/>
                <w:szCs w:val="32"/>
              </w:rPr>
            </w:pPr>
            <w:r>
              <w:rPr>
                <w:color w:val="002060"/>
                <w:sz w:val="32"/>
                <w:szCs w:val="32"/>
              </w:rPr>
              <w:t>By the end of the course, students should be able to:</w:t>
            </w:r>
          </w:p>
          <w:p w14:paraId="6EC4AD8F" w14:textId="77777777" w:rsidR="00EB282C" w:rsidRPr="007F29A6" w:rsidRDefault="00EB282C" w:rsidP="00EB282C">
            <w:pPr>
              <w:rPr>
                <w:sz w:val="28"/>
                <w:szCs w:val="28"/>
              </w:rPr>
            </w:pPr>
          </w:p>
          <w:p w14:paraId="0A43279C" w14:textId="77777777" w:rsidR="00EB282C" w:rsidRPr="0005750A" w:rsidRDefault="00EB282C" w:rsidP="004C2D75">
            <w:pPr>
              <w:pStyle w:val="ListParagraph"/>
              <w:numPr>
                <w:ilvl w:val="0"/>
                <w:numId w:val="2"/>
              </w:numPr>
              <w:rPr>
                <w:rFonts w:asciiTheme="majorBidi" w:hAnsiTheme="majorBidi" w:cstheme="majorBidi"/>
                <w:bCs/>
              </w:rPr>
            </w:pPr>
            <w:r>
              <w:t>Define main theories, approaches, terms and concepts of Language and Linguistics.</w:t>
            </w:r>
          </w:p>
          <w:p w14:paraId="4D534B6F" w14:textId="77777777" w:rsidR="00EB282C" w:rsidRDefault="00EB282C" w:rsidP="004C2D75">
            <w:pPr>
              <w:pStyle w:val="ListParagraph"/>
              <w:numPr>
                <w:ilvl w:val="0"/>
                <w:numId w:val="2"/>
              </w:numPr>
              <w:rPr>
                <w:rFonts w:ascii="Arial" w:hAnsi="Arial" w:cs="AL-Mohanad"/>
                <w:sz w:val="28"/>
                <w:szCs w:val="28"/>
              </w:rPr>
            </w:pPr>
            <w:r>
              <w:t>Discuss</w:t>
            </w:r>
            <w:r w:rsidRPr="0005750A">
              <w:rPr>
                <w:color w:val="000000"/>
              </w:rPr>
              <w:t xml:space="preserve"> some core subdisciplines of Language and </w:t>
            </w:r>
            <w:r>
              <w:t>Linguistics.</w:t>
            </w:r>
          </w:p>
          <w:p w14:paraId="0F81D145" w14:textId="77777777" w:rsidR="00EB282C" w:rsidRPr="0087254A" w:rsidRDefault="00EB282C" w:rsidP="004C2D75">
            <w:pPr>
              <w:pStyle w:val="ListParagraph"/>
              <w:numPr>
                <w:ilvl w:val="0"/>
                <w:numId w:val="2"/>
              </w:numPr>
              <w:rPr>
                <w:rFonts w:ascii="Arial" w:hAnsi="Arial" w:cs="AL-Mohanad"/>
                <w:sz w:val="28"/>
                <w:szCs w:val="28"/>
              </w:rPr>
            </w:pPr>
            <w:r>
              <w:t xml:space="preserve">Discuss the various theories of language evolution and origin. </w:t>
            </w:r>
          </w:p>
          <w:p w14:paraId="024605C8" w14:textId="77777777" w:rsidR="00EB282C" w:rsidRDefault="00EB282C" w:rsidP="004C2D75">
            <w:pPr>
              <w:pStyle w:val="ListParagraph"/>
              <w:numPr>
                <w:ilvl w:val="0"/>
                <w:numId w:val="2"/>
              </w:numPr>
              <w:rPr>
                <w:rFonts w:ascii="Arial" w:hAnsi="Arial" w:cs="AL-Mohanad"/>
                <w:sz w:val="28"/>
                <w:szCs w:val="28"/>
              </w:rPr>
            </w:pPr>
            <w:r>
              <w:t>Define and explain central issues in microlinguistics (</w:t>
            </w:r>
            <w:r>
              <w:rPr>
                <w:rFonts w:eastAsia="Calibri"/>
              </w:rPr>
              <w:t>Phonetics, Phonology, Morphology, Syntax, Semantics, etc).</w:t>
            </w:r>
          </w:p>
          <w:p w14:paraId="53588898" w14:textId="77777777" w:rsidR="00EB282C" w:rsidRPr="0005750A" w:rsidRDefault="00EB282C" w:rsidP="004C2D75">
            <w:pPr>
              <w:pStyle w:val="ListParagraph"/>
              <w:numPr>
                <w:ilvl w:val="0"/>
                <w:numId w:val="2"/>
              </w:numPr>
              <w:rPr>
                <w:rFonts w:ascii="Arial" w:hAnsi="Arial" w:cs="AL-Mohanad"/>
                <w:sz w:val="28"/>
                <w:szCs w:val="28"/>
              </w:rPr>
            </w:pPr>
            <w:r>
              <w:t xml:space="preserve">Explain   major macrolinguistics domains and subdisciplines (including but not limited to: </w:t>
            </w:r>
            <w:r>
              <w:rPr>
                <w:rFonts w:eastAsia="Calibri"/>
              </w:rPr>
              <w:t>Pragmatics, Sociolinguistics, Applied Linguistics, Educational Linguistics, Historical Linguistics, Comparative Linguistics,  Psycholinguistics, Discourse Analysis)</w:t>
            </w:r>
            <w:r>
              <w:t xml:space="preserve">. </w:t>
            </w:r>
          </w:p>
          <w:p w14:paraId="067D1F3E" w14:textId="77777777" w:rsidR="00EB282C" w:rsidRDefault="00EB282C" w:rsidP="004C2D75">
            <w:pPr>
              <w:pStyle w:val="ListParagraph"/>
              <w:numPr>
                <w:ilvl w:val="0"/>
                <w:numId w:val="2"/>
              </w:numPr>
              <w:rPr>
                <w:rFonts w:ascii="Arial" w:hAnsi="Arial" w:cs="AL-Mohanad"/>
                <w:sz w:val="28"/>
                <w:szCs w:val="28"/>
              </w:rPr>
            </w:pPr>
            <w:r>
              <w:t xml:space="preserve"> Define and explain some new and emerging trends and special domains in linguistics (</w:t>
            </w:r>
            <w:r>
              <w:rPr>
                <w:rFonts w:eastAsia="Calibri"/>
              </w:rPr>
              <w:t>Cognitive Linguistics, Neurolinguistics, Ecolinguistics, Biolinguistics, Computational Linguistics, Developmental Linguistics,  Clinical Linguistics, etc).</w:t>
            </w:r>
          </w:p>
          <w:p w14:paraId="57EC1628" w14:textId="092446D9" w:rsidR="00511A2C" w:rsidRDefault="00EB282C" w:rsidP="004C2D75">
            <w:pPr>
              <w:pStyle w:val="ListParagraph"/>
              <w:numPr>
                <w:ilvl w:val="0"/>
                <w:numId w:val="2"/>
              </w:numPr>
            </w:pPr>
            <w:r>
              <w:t xml:space="preserve">Review and talk about some particular issues in linguistics such as </w:t>
            </w:r>
            <w:r w:rsidRPr="00EB282C">
              <w:rPr>
                <w:rFonts w:eastAsia="Calibri"/>
              </w:rPr>
              <w:t>Language Acquisition and Learning, Language Change, Language and Culture</w:t>
            </w:r>
            <w:r>
              <w:t>, etc.</w:t>
            </w:r>
          </w:p>
          <w:p w14:paraId="02162209" w14:textId="7CA4C37A" w:rsidR="00511A2C" w:rsidRDefault="00511A2C" w:rsidP="00511A2C"/>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C459F4F" w14:textId="77777777" w:rsidR="005C60D2" w:rsidRPr="00BF6738" w:rsidRDefault="005C60D2" w:rsidP="005C60D2">
            <w:pPr>
              <w:rPr>
                <w:lang w:val="en-AU"/>
              </w:rPr>
            </w:pPr>
            <w:r>
              <w:rPr>
                <w:lang w:val="en-AU"/>
              </w:rPr>
              <w:t>Defining Linguistics? Stating micro and macro branches of linguistics.</w:t>
            </w:r>
          </w:p>
          <w:p w14:paraId="0327DA93" w14:textId="77777777" w:rsidR="006A74AB" w:rsidRPr="005C60D2" w:rsidRDefault="006A74AB" w:rsidP="005C60D2">
            <w:pPr>
              <w:ind w:firstLine="720"/>
              <w:jc w:val="lowKashida"/>
              <w:rPr>
                <w:rFonts w:asciiTheme="majorBidi" w:hAnsiTheme="majorBidi" w:cstheme="majorBidi"/>
                <w:lang w:val="en-AU"/>
              </w:rPr>
            </w:pPr>
          </w:p>
        </w:tc>
        <w:tc>
          <w:tcPr>
            <w:tcW w:w="1578" w:type="dxa"/>
            <w:tcBorders>
              <w:top w:val="dashSmallGap" w:sz="4" w:space="0" w:color="auto"/>
              <w:left w:val="single" w:sz="8" w:space="0" w:color="auto"/>
              <w:bottom w:val="dashSmallGap" w:sz="4" w:space="0" w:color="auto"/>
              <w:right w:val="single" w:sz="12" w:space="0" w:color="auto"/>
            </w:tcBorders>
          </w:tcPr>
          <w:p w14:paraId="28627F69" w14:textId="03B494B3" w:rsidR="006A74AB" w:rsidRPr="00B4292A" w:rsidRDefault="000E0ED0" w:rsidP="006A74AB">
            <w:pP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1E0E106A" w14:textId="77777777" w:rsidR="005C60D2" w:rsidRPr="00BF6738" w:rsidRDefault="005C60D2" w:rsidP="005C60D2">
            <w:r>
              <w:t>Specify the properties and features of human language and its development and evolution.</w:t>
            </w:r>
          </w:p>
          <w:p w14:paraId="0BA41CA8"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41B94050" w:rsidR="006A74AB" w:rsidRPr="00B4292A" w:rsidRDefault="000E0ED0" w:rsidP="006A74AB">
            <w:pPr>
              <w:rPr>
                <w:rFonts w:asciiTheme="majorBidi" w:hAnsiTheme="majorBidi" w:cstheme="majorBidi"/>
              </w:rPr>
            </w:pPr>
            <w:r>
              <w:rPr>
                <w:rFonts w:asciiTheme="majorBidi" w:hAnsiTheme="majorBidi" w:cstheme="majorBidi"/>
              </w:rPr>
              <w:t>K1</w:t>
            </w:r>
          </w:p>
        </w:tc>
      </w:tr>
      <w:tr w:rsidR="005C60D2" w:rsidRPr="005D2DDD" w14:paraId="4AD6579E" w14:textId="77777777" w:rsidTr="00A4731D">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5C60D2" w:rsidRPr="00B4292A" w:rsidRDefault="005C60D2" w:rsidP="005C60D2">
            <w:pPr>
              <w:rPr>
                <w:rFonts w:asciiTheme="majorBidi" w:hAnsiTheme="majorBidi" w:cstheme="majorBidi"/>
              </w:rPr>
            </w:pPr>
            <w:r w:rsidRPr="00B4292A">
              <w:rPr>
                <w:rFonts w:asciiTheme="majorBidi" w:hAnsiTheme="majorBidi" w:cstheme="majorBidi"/>
              </w:rPr>
              <w:lastRenderedPageBreak/>
              <w:t>1.3</w:t>
            </w:r>
          </w:p>
        </w:tc>
        <w:tc>
          <w:tcPr>
            <w:tcW w:w="7143" w:type="dxa"/>
            <w:tcBorders>
              <w:top w:val="dotted" w:sz="4" w:space="0" w:color="auto"/>
              <w:bottom w:val="single" w:sz="4" w:space="0" w:color="auto"/>
            </w:tcBorders>
          </w:tcPr>
          <w:p w14:paraId="41F36A60" w14:textId="6D253321" w:rsidR="005C60D2" w:rsidRPr="00B4292A" w:rsidRDefault="005C60D2" w:rsidP="005C60D2">
            <w:pPr>
              <w:jc w:val="lowKashida"/>
              <w:rPr>
                <w:rFonts w:asciiTheme="majorBidi" w:hAnsiTheme="majorBidi" w:cstheme="majorBidi"/>
              </w:rPr>
            </w:pPr>
            <w:r>
              <w:t>Demonstrate the main ideas and components of macrolinguistics subfields: Sociolinguistics,  Applied Linguistics, Educational Linguistics, Historical Linguistics, Comparative Linguistics, Psycholinguistics, Biolinguistics, Discourse Analysis, etc.</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E51A1F" w:rsidR="005C60D2" w:rsidRPr="00B4292A" w:rsidRDefault="000E0ED0" w:rsidP="005C60D2">
            <w:pPr>
              <w:rPr>
                <w:rFonts w:asciiTheme="majorBidi" w:hAnsiTheme="majorBidi" w:cstheme="majorBidi"/>
              </w:rPr>
            </w:pPr>
            <w:r>
              <w:rPr>
                <w:rFonts w:asciiTheme="majorBidi" w:hAnsiTheme="majorBidi" w:cstheme="majorBidi"/>
              </w:rPr>
              <w:t>K2</w:t>
            </w:r>
          </w:p>
        </w:tc>
      </w:tr>
      <w:tr w:rsidR="005C60D2"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5C60D2" w:rsidRPr="00B4292A" w:rsidRDefault="005C60D2" w:rsidP="005C60D2">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5C60D2" w:rsidRPr="00B4292A" w:rsidRDefault="005C60D2" w:rsidP="005C60D2">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5C60D2" w:rsidRPr="00B4292A" w:rsidRDefault="005C60D2" w:rsidP="005C60D2">
            <w:pPr>
              <w:rPr>
                <w:rFonts w:asciiTheme="majorBidi" w:hAnsiTheme="majorBidi" w:cstheme="majorBidi"/>
              </w:rPr>
            </w:pPr>
          </w:p>
        </w:tc>
      </w:tr>
      <w:tr w:rsidR="005C60D2" w:rsidRPr="005D2DDD"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5C60D2" w:rsidRPr="00E02FB7" w:rsidRDefault="005C60D2" w:rsidP="005C60D2">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6A592A96" w:rsidR="005C60D2" w:rsidRPr="00E02FB7" w:rsidRDefault="005C60D2" w:rsidP="005C60D2">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5C60D2" w:rsidRPr="00B4292A" w:rsidRDefault="005C60D2" w:rsidP="005C60D2">
            <w:pPr>
              <w:rPr>
                <w:rFonts w:asciiTheme="majorBidi" w:hAnsiTheme="majorBidi" w:cstheme="majorBidi"/>
              </w:rPr>
            </w:pPr>
          </w:p>
        </w:tc>
      </w:tr>
      <w:tr w:rsidR="00AB2EF9" w:rsidRPr="005D2DDD" w14:paraId="18D61DD6" w14:textId="77777777" w:rsidTr="00B0050F">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AB2EF9" w:rsidRPr="00B4292A" w:rsidRDefault="00AB2EF9" w:rsidP="00AB2EF9">
            <w:pPr>
              <w:rPr>
                <w:rFonts w:asciiTheme="majorBidi" w:hAnsiTheme="majorBidi" w:cstheme="majorBidi"/>
              </w:rPr>
            </w:pPr>
            <w:r w:rsidRPr="00B4292A">
              <w:rPr>
                <w:rFonts w:asciiTheme="majorBidi" w:hAnsiTheme="majorBidi" w:cstheme="majorBidi"/>
              </w:rPr>
              <w:t>2.1</w:t>
            </w:r>
          </w:p>
        </w:tc>
        <w:tc>
          <w:tcPr>
            <w:tcW w:w="7143" w:type="dxa"/>
            <w:tcBorders>
              <w:top w:val="single" w:sz="12" w:space="0" w:color="auto"/>
              <w:bottom w:val="dotted" w:sz="4" w:space="0" w:color="auto"/>
            </w:tcBorders>
          </w:tcPr>
          <w:p w14:paraId="5756B269" w14:textId="2EFD9946" w:rsidR="00AB2EF9" w:rsidRPr="00B4292A" w:rsidRDefault="00AB2EF9" w:rsidP="00AB2EF9">
            <w:pPr>
              <w:jc w:val="lowKashida"/>
              <w:rPr>
                <w:rFonts w:asciiTheme="majorBidi" w:hAnsiTheme="majorBidi" w:cstheme="majorBidi"/>
              </w:rPr>
            </w:pPr>
            <w:r>
              <w:t>Compare and contrast between human language animal communication systems.</w:t>
            </w:r>
          </w:p>
        </w:tc>
        <w:tc>
          <w:tcPr>
            <w:tcW w:w="1578" w:type="dxa"/>
            <w:tcBorders>
              <w:top w:val="dashSmallGap" w:sz="4" w:space="0" w:color="auto"/>
              <w:left w:val="single" w:sz="8" w:space="0" w:color="auto"/>
              <w:bottom w:val="single" w:sz="12" w:space="0" w:color="auto"/>
              <w:right w:val="single" w:sz="12" w:space="0" w:color="auto"/>
            </w:tcBorders>
          </w:tcPr>
          <w:p w14:paraId="1739A0AF" w14:textId="531B3B94" w:rsidR="00AB2EF9" w:rsidRPr="00B4292A" w:rsidRDefault="00836D9C" w:rsidP="00AB2EF9">
            <w:pPr>
              <w:rPr>
                <w:rFonts w:asciiTheme="majorBidi" w:hAnsiTheme="majorBidi" w:cstheme="majorBidi"/>
              </w:rPr>
            </w:pPr>
            <w:r>
              <w:rPr>
                <w:rFonts w:asciiTheme="majorBidi" w:hAnsiTheme="majorBidi" w:cstheme="majorBidi"/>
              </w:rPr>
              <w:t>S2</w:t>
            </w:r>
          </w:p>
        </w:tc>
      </w:tr>
      <w:tr w:rsidR="00AB2EF9" w:rsidRPr="005D2DDD" w14:paraId="126C2116" w14:textId="77777777" w:rsidTr="001E15B8">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AB2EF9" w:rsidRPr="00B4292A" w:rsidRDefault="00AB2EF9" w:rsidP="00AB2EF9">
            <w:pPr>
              <w:rPr>
                <w:rFonts w:asciiTheme="majorBidi" w:hAnsiTheme="majorBidi" w:cstheme="majorBidi"/>
              </w:rPr>
            </w:pPr>
            <w:r w:rsidRPr="00B4292A">
              <w:rPr>
                <w:rFonts w:asciiTheme="majorBidi" w:hAnsiTheme="majorBidi" w:cstheme="majorBidi"/>
              </w:rPr>
              <w:t>2.2</w:t>
            </w:r>
          </w:p>
        </w:tc>
        <w:tc>
          <w:tcPr>
            <w:tcW w:w="7143" w:type="dxa"/>
            <w:tcBorders>
              <w:top w:val="dotted" w:sz="4" w:space="0" w:color="auto"/>
              <w:bottom w:val="dotted" w:sz="4" w:space="0" w:color="auto"/>
            </w:tcBorders>
          </w:tcPr>
          <w:p w14:paraId="58D70C97" w14:textId="382816CB" w:rsidR="00AB2EF9" w:rsidRPr="00B4292A" w:rsidRDefault="00AB2EF9" w:rsidP="00461C5C">
            <w:pPr>
              <w:ind w:firstLine="720"/>
              <w:jc w:val="lowKashida"/>
              <w:rPr>
                <w:rFonts w:asciiTheme="majorBidi" w:hAnsiTheme="majorBidi" w:cstheme="majorBidi"/>
              </w:rPr>
            </w:pPr>
            <w:r w:rsidRPr="00936E30">
              <w:t xml:space="preserve"> </w:t>
            </w:r>
            <w:r w:rsidR="00461C5C">
              <w:t>Write a research</w:t>
            </w:r>
            <w:r>
              <w:t xml:space="preserve"> </w:t>
            </w:r>
            <w:r w:rsidR="00461C5C">
              <w:t xml:space="preserve">on </w:t>
            </w:r>
            <w:r>
              <w:t xml:space="preserve">the new trends </w:t>
            </w:r>
            <w:r w:rsidR="00461C5C">
              <w:t>of</w:t>
            </w:r>
            <w:r>
              <w:t xml:space="preserve"> linguistics: </w:t>
            </w:r>
            <w:r w:rsidR="00461C5C">
              <w:t>C</w:t>
            </w:r>
            <w:r>
              <w:t>linical Linguistics, Critical Applied Linguistics, Ecolinguistics, etc.</w:t>
            </w:r>
          </w:p>
        </w:tc>
        <w:tc>
          <w:tcPr>
            <w:tcW w:w="1578" w:type="dxa"/>
            <w:tcBorders>
              <w:top w:val="dashSmallGap" w:sz="4" w:space="0" w:color="auto"/>
              <w:left w:val="single" w:sz="8" w:space="0" w:color="auto"/>
              <w:bottom w:val="single" w:sz="12" w:space="0" w:color="auto"/>
              <w:right w:val="single" w:sz="12" w:space="0" w:color="auto"/>
            </w:tcBorders>
          </w:tcPr>
          <w:p w14:paraId="3331A3F8" w14:textId="18FBC71D" w:rsidR="00AB2EF9" w:rsidRPr="00B4292A" w:rsidRDefault="006C337A" w:rsidP="00AB2EF9">
            <w:pPr>
              <w:rPr>
                <w:rFonts w:asciiTheme="majorBidi" w:hAnsiTheme="majorBidi" w:cstheme="majorBidi"/>
              </w:rPr>
            </w:pPr>
            <w:r>
              <w:rPr>
                <w:rFonts w:asciiTheme="majorBidi" w:hAnsiTheme="majorBidi" w:cstheme="majorBidi"/>
              </w:rPr>
              <w:t>S3</w:t>
            </w:r>
          </w:p>
        </w:tc>
      </w:tr>
      <w:tr w:rsidR="00AB2EF9"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B2EF9" w:rsidRPr="00B4292A" w:rsidRDefault="00AB2EF9" w:rsidP="00AB2EF9">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2D7B4F9A" w14:textId="77777777" w:rsidR="00AB2EF9" w:rsidRDefault="00AB2EF9" w:rsidP="00AB2EF9">
            <w:r>
              <w:t>Review the relationship between;</w:t>
            </w:r>
          </w:p>
          <w:p w14:paraId="6EA99D56" w14:textId="77777777" w:rsidR="00AB2EF9" w:rsidRDefault="00AB2EF9" w:rsidP="004C2D75">
            <w:pPr>
              <w:pStyle w:val="ListParagraph"/>
              <w:numPr>
                <w:ilvl w:val="0"/>
                <w:numId w:val="1"/>
              </w:numPr>
            </w:pPr>
            <w:r>
              <w:t>Language and Culture</w:t>
            </w:r>
          </w:p>
          <w:p w14:paraId="7C05D6A3" w14:textId="77777777" w:rsidR="00AB2EF9" w:rsidRDefault="00AB2EF9" w:rsidP="004C2D75">
            <w:pPr>
              <w:pStyle w:val="ListParagraph"/>
              <w:numPr>
                <w:ilvl w:val="0"/>
                <w:numId w:val="1"/>
              </w:numPr>
            </w:pPr>
            <w:r>
              <w:t>Language and the Brain</w:t>
            </w:r>
          </w:p>
          <w:p w14:paraId="3ABD913F" w14:textId="070828B9" w:rsidR="00AB2EF9" w:rsidRPr="00C742E3" w:rsidRDefault="00AB2EF9" w:rsidP="004C2D75">
            <w:pPr>
              <w:pStyle w:val="ListParagraph"/>
              <w:numPr>
                <w:ilvl w:val="0"/>
                <w:numId w:val="1"/>
              </w:numPr>
              <w:jc w:val="lowKashida"/>
              <w:rPr>
                <w:rFonts w:asciiTheme="majorBidi" w:hAnsiTheme="majorBidi" w:cstheme="majorBidi"/>
              </w:rPr>
            </w:pPr>
            <w:r>
              <w:t>Language and Society</w:t>
            </w: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AB2EF9" w:rsidRPr="00B4292A" w:rsidRDefault="00AB2EF9" w:rsidP="00AB2EF9">
            <w:pPr>
              <w:rPr>
                <w:rFonts w:asciiTheme="majorBidi" w:hAnsiTheme="majorBidi" w:cstheme="majorBidi"/>
              </w:rPr>
            </w:pPr>
          </w:p>
        </w:tc>
      </w:tr>
      <w:tr w:rsidR="00AB2EF9"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AB2EF9" w:rsidRPr="00B4292A" w:rsidRDefault="00AB2EF9" w:rsidP="00AB2EF9">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77777777" w:rsidR="00AB2EF9" w:rsidRPr="00B4292A" w:rsidRDefault="00AB2EF9" w:rsidP="00AB2EF9">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AB2EF9" w:rsidRPr="00B4292A" w:rsidRDefault="00AB2EF9" w:rsidP="00AB2EF9">
            <w:pPr>
              <w:rPr>
                <w:rFonts w:asciiTheme="majorBidi" w:hAnsiTheme="majorBidi" w:cstheme="majorBidi"/>
              </w:rPr>
            </w:pPr>
          </w:p>
        </w:tc>
      </w:tr>
      <w:tr w:rsidR="00AB2EF9" w:rsidRPr="005D2DDD"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AB2EF9" w:rsidRPr="00E02FB7" w:rsidRDefault="00AB2EF9" w:rsidP="00AB2EF9">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AB2EF9" w:rsidRPr="00E02FB7" w:rsidRDefault="00AB2EF9" w:rsidP="00AB2EF9">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AB2EF9" w:rsidRPr="00B4292A" w:rsidRDefault="00AB2EF9" w:rsidP="00AB2EF9">
            <w:pPr>
              <w:rPr>
                <w:rFonts w:asciiTheme="majorBidi" w:hAnsiTheme="majorBidi" w:cstheme="majorBidi"/>
              </w:rPr>
            </w:pPr>
          </w:p>
        </w:tc>
      </w:tr>
      <w:tr w:rsidR="00AB2EF9"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B2EF9" w:rsidRPr="00B4292A" w:rsidRDefault="00AB2EF9" w:rsidP="00AB2EF9">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6F676801" w14:textId="4A5A2640" w:rsidR="00C742E3" w:rsidRDefault="00C742E3" w:rsidP="00C742E3">
            <w:r>
              <w:t>Communicate effectively while drawing on knowledge and skills gained from studying linguistics.</w:t>
            </w:r>
            <w:r w:rsidRPr="00DC6645">
              <w:t xml:space="preserve"> </w:t>
            </w:r>
          </w:p>
          <w:p w14:paraId="3A5E4CF6" w14:textId="77777777" w:rsidR="00AB2EF9" w:rsidRPr="00B4292A" w:rsidRDefault="00AB2EF9" w:rsidP="00AB2EF9">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219770F2" w:rsidR="00AB2EF9" w:rsidRPr="00B4292A" w:rsidRDefault="00963941" w:rsidP="00AB2EF9">
            <w:pPr>
              <w:rPr>
                <w:rFonts w:asciiTheme="majorBidi" w:hAnsiTheme="majorBidi" w:cstheme="majorBidi"/>
              </w:rPr>
            </w:pPr>
            <w:r>
              <w:rPr>
                <w:rFonts w:asciiTheme="majorBidi" w:hAnsiTheme="majorBidi" w:cstheme="majorBidi"/>
              </w:rPr>
              <w:t>C1</w:t>
            </w:r>
          </w:p>
        </w:tc>
      </w:tr>
      <w:tr w:rsidR="00C742E3" w:rsidRPr="005D2DDD" w14:paraId="2E32D17F" w14:textId="77777777" w:rsidTr="00351178">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C742E3" w:rsidRPr="00B4292A" w:rsidRDefault="00C742E3" w:rsidP="00C742E3">
            <w:pPr>
              <w:rPr>
                <w:rFonts w:asciiTheme="majorBidi" w:hAnsiTheme="majorBidi" w:cstheme="majorBidi"/>
              </w:rPr>
            </w:pPr>
            <w:r w:rsidRPr="00B4292A">
              <w:rPr>
                <w:rFonts w:asciiTheme="majorBidi" w:hAnsiTheme="majorBidi" w:cstheme="majorBidi"/>
              </w:rPr>
              <w:t>3.2</w:t>
            </w:r>
          </w:p>
        </w:tc>
        <w:tc>
          <w:tcPr>
            <w:tcW w:w="7143" w:type="dxa"/>
            <w:tcBorders>
              <w:top w:val="dotted" w:sz="4" w:space="0" w:color="auto"/>
              <w:bottom w:val="dotted" w:sz="4" w:space="0" w:color="auto"/>
            </w:tcBorders>
          </w:tcPr>
          <w:p w14:paraId="32CA6569" w14:textId="3DE95A98" w:rsidR="00C742E3" w:rsidRPr="00B4292A" w:rsidRDefault="00C742E3" w:rsidP="00963941">
            <w:pPr>
              <w:jc w:val="lowKashida"/>
              <w:rPr>
                <w:rFonts w:asciiTheme="majorBidi" w:hAnsiTheme="majorBidi" w:cstheme="majorBidi"/>
              </w:rPr>
            </w:pPr>
            <w:r w:rsidRPr="00DC6645">
              <w:t xml:space="preserve"> </w:t>
            </w:r>
            <w:r>
              <w:t>E</w:t>
            </w:r>
            <w:r w:rsidRPr="00DC6645">
              <w:t>xpress their own ideas about linguistics</w:t>
            </w:r>
            <w:r w:rsidR="00963941">
              <w:t xml:space="preserve"> </w:t>
            </w:r>
            <w:r w:rsidR="008B7202">
              <w:t xml:space="preserve">different theories </w:t>
            </w:r>
            <w:r w:rsidR="00963941">
              <w:t>in group discussion</w:t>
            </w:r>
            <w:r w:rsidR="00963A4E">
              <w:t>s</w:t>
            </w:r>
            <w:r w:rsidRPr="00DC6645">
              <w:t>.</w:t>
            </w:r>
          </w:p>
        </w:tc>
        <w:tc>
          <w:tcPr>
            <w:tcW w:w="1578" w:type="dxa"/>
            <w:tcBorders>
              <w:top w:val="dashSmallGap" w:sz="4" w:space="0" w:color="auto"/>
              <w:left w:val="single" w:sz="8" w:space="0" w:color="auto"/>
              <w:bottom w:val="single" w:sz="12" w:space="0" w:color="auto"/>
              <w:right w:val="single" w:sz="12" w:space="0" w:color="auto"/>
            </w:tcBorders>
          </w:tcPr>
          <w:p w14:paraId="58CF9277" w14:textId="7EEFAFF2" w:rsidR="00C742E3" w:rsidRPr="00B4292A" w:rsidRDefault="00963941" w:rsidP="00C742E3">
            <w:pPr>
              <w:rPr>
                <w:rFonts w:asciiTheme="majorBidi" w:hAnsiTheme="majorBidi" w:cstheme="majorBidi"/>
              </w:rPr>
            </w:pPr>
            <w:r>
              <w:rPr>
                <w:rFonts w:asciiTheme="majorBidi" w:hAnsiTheme="majorBidi" w:cstheme="majorBidi"/>
              </w:rPr>
              <w:t>C2</w:t>
            </w:r>
          </w:p>
        </w:tc>
      </w:tr>
      <w:tr w:rsidR="00C742E3"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C742E3" w:rsidRPr="00B4292A" w:rsidRDefault="00C742E3" w:rsidP="00C742E3">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C742E3" w:rsidRPr="00B4292A" w:rsidRDefault="00C742E3" w:rsidP="00C742E3">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C742E3" w:rsidRPr="00B4292A" w:rsidRDefault="00C742E3" w:rsidP="00C742E3">
            <w:pPr>
              <w:rPr>
                <w:rFonts w:asciiTheme="majorBidi" w:hAnsiTheme="majorBidi" w:cstheme="majorBidi"/>
              </w:rPr>
            </w:pPr>
          </w:p>
        </w:tc>
      </w:tr>
      <w:tr w:rsidR="00C742E3"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C742E3" w:rsidRPr="00B4292A" w:rsidRDefault="00C742E3" w:rsidP="00C742E3">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C742E3" w:rsidRPr="00B4292A" w:rsidRDefault="00C742E3" w:rsidP="00C742E3">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C742E3" w:rsidRPr="00B4292A" w:rsidRDefault="00C742E3" w:rsidP="00C742E3">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133A0D" w:rsidRDefault="003B2E79" w:rsidP="002A5AC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36462A9C" w14:textId="77777777" w:rsidR="001B0F8E" w:rsidRDefault="001B0F8E" w:rsidP="001B0F8E">
            <w:pPr>
              <w:spacing w:line="216" w:lineRule="auto"/>
              <w:rPr>
                <w:b/>
              </w:rPr>
            </w:pPr>
            <w:r>
              <w:rPr>
                <w:b/>
              </w:rPr>
              <w:t>Course Orientation:</w:t>
            </w:r>
          </w:p>
          <w:p w14:paraId="263F88EC" w14:textId="77777777" w:rsidR="003B2E79" w:rsidRPr="00DE07AD" w:rsidRDefault="003B2E79" w:rsidP="003B2E79">
            <w:pPr>
              <w:bidi/>
              <w:jc w:val="lowKashida"/>
              <w:rPr>
                <w:rFonts w:asciiTheme="majorBidi" w:hAnsiTheme="majorBidi" w:cstheme="majorBidi"/>
                <w:lang w:bidi="ar-EG"/>
              </w:rPr>
            </w:pPr>
          </w:p>
        </w:tc>
        <w:tc>
          <w:tcPr>
            <w:tcW w:w="1343" w:type="dxa"/>
            <w:tcBorders>
              <w:top w:val="single" w:sz="8" w:space="0" w:color="auto"/>
              <w:left w:val="single" w:sz="8" w:space="0" w:color="auto"/>
              <w:right w:val="single" w:sz="12" w:space="0" w:color="auto"/>
            </w:tcBorders>
            <w:vAlign w:val="center"/>
          </w:tcPr>
          <w:p w14:paraId="6E7491A2" w14:textId="3D95987D" w:rsidR="003B2E79" w:rsidRPr="00DE07AD" w:rsidRDefault="00B05DF8" w:rsidP="002A5AC9">
            <w:pPr>
              <w:bidi/>
              <w:jc w:val="center"/>
              <w:rPr>
                <w:rFonts w:asciiTheme="majorBidi" w:hAnsiTheme="majorBidi" w:cstheme="majorBidi"/>
              </w:rPr>
            </w:pPr>
            <w:r>
              <w:rPr>
                <w:rFonts w:asciiTheme="majorBidi" w:hAnsiTheme="majorBidi" w:cstheme="majorBidi"/>
              </w:rPr>
              <w:t>3</w:t>
            </w:r>
          </w:p>
        </w:tc>
      </w:tr>
      <w:tr w:rsidR="001B0F8E" w:rsidRPr="005D2DDD" w14:paraId="7326C73C" w14:textId="77777777" w:rsidTr="00F76345">
        <w:trPr>
          <w:jc w:val="center"/>
        </w:trPr>
        <w:tc>
          <w:tcPr>
            <w:tcW w:w="524" w:type="dxa"/>
            <w:tcBorders>
              <w:left w:val="single" w:sz="12" w:space="0" w:color="auto"/>
              <w:right w:val="single" w:sz="8" w:space="0" w:color="auto"/>
            </w:tcBorders>
            <w:vAlign w:val="center"/>
          </w:tcPr>
          <w:p w14:paraId="77B96EA0" w14:textId="45D3C08F" w:rsidR="001B0F8E" w:rsidRPr="00DE07AD" w:rsidRDefault="001B0F8E" w:rsidP="001B0F8E">
            <w:pPr>
              <w:bidi/>
              <w:jc w:val="center"/>
              <w:rPr>
                <w:rFonts w:asciiTheme="majorBidi" w:hAnsiTheme="majorBidi" w:cstheme="majorBidi"/>
              </w:rPr>
            </w:pPr>
            <w:r>
              <w:t>2</w:t>
            </w:r>
          </w:p>
        </w:tc>
        <w:tc>
          <w:tcPr>
            <w:tcW w:w="7458" w:type="dxa"/>
            <w:tcBorders>
              <w:left w:val="double" w:sz="4" w:space="0" w:color="auto"/>
              <w:right w:val="single" w:sz="18" w:space="0" w:color="auto"/>
            </w:tcBorders>
          </w:tcPr>
          <w:p w14:paraId="15B75683" w14:textId="77777777" w:rsidR="001B0F8E" w:rsidRPr="00A44715" w:rsidRDefault="001B0F8E" w:rsidP="001B0F8E">
            <w:pPr>
              <w:spacing w:line="216" w:lineRule="auto"/>
              <w:rPr>
                <w:rFonts w:ascii="Arial" w:hAnsi="Arial" w:cs="AL-Mohanad"/>
                <w:lang w:bidi="ar-EG"/>
              </w:rPr>
            </w:pPr>
            <w:r w:rsidRPr="00A44715">
              <w:t>The Origins of Language</w:t>
            </w:r>
          </w:p>
          <w:p w14:paraId="1FD5EBC2" w14:textId="357E9756" w:rsidR="001B0F8E" w:rsidRPr="00DE07AD" w:rsidRDefault="001B0F8E" w:rsidP="001B0F8E">
            <w:pPr>
              <w:bidi/>
              <w:jc w:val="lowKashida"/>
              <w:rPr>
                <w:rFonts w:asciiTheme="majorBidi" w:hAnsiTheme="majorBidi" w:cstheme="majorBidi"/>
              </w:rPr>
            </w:pPr>
            <w:r>
              <w:rPr>
                <w:rFonts w:ascii="Arial" w:hAnsi="Arial" w:cs="AL-Mohanad"/>
                <w:lang w:bidi="ar-EG"/>
              </w:rPr>
              <w:tab/>
            </w:r>
          </w:p>
        </w:tc>
        <w:tc>
          <w:tcPr>
            <w:tcW w:w="1343" w:type="dxa"/>
            <w:tcBorders>
              <w:left w:val="single" w:sz="8" w:space="0" w:color="auto"/>
              <w:right w:val="single" w:sz="12" w:space="0" w:color="auto"/>
            </w:tcBorders>
            <w:vAlign w:val="center"/>
          </w:tcPr>
          <w:p w14:paraId="6CC24039" w14:textId="2F07CD53" w:rsidR="001B0F8E" w:rsidRPr="00DE07AD" w:rsidRDefault="00B05DF8" w:rsidP="002A5AC9">
            <w:pPr>
              <w:bidi/>
              <w:jc w:val="center"/>
              <w:rPr>
                <w:rFonts w:asciiTheme="majorBidi" w:hAnsiTheme="majorBidi" w:cstheme="majorBidi"/>
              </w:rPr>
            </w:pPr>
            <w:r>
              <w:rPr>
                <w:rFonts w:asciiTheme="majorBidi" w:hAnsiTheme="majorBidi" w:cstheme="majorBidi"/>
              </w:rPr>
              <w:t>3</w:t>
            </w:r>
          </w:p>
        </w:tc>
      </w:tr>
      <w:tr w:rsidR="001B0F8E"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1B0F8E" w:rsidRPr="00DE07AD" w:rsidRDefault="001B0F8E" w:rsidP="001B0F8E">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3D9BB1B4" w14:textId="77777777" w:rsidR="001B0F8E" w:rsidRPr="00A44715" w:rsidRDefault="001B0F8E" w:rsidP="001B0F8E">
            <w:pPr>
              <w:spacing w:line="216" w:lineRule="auto"/>
              <w:rPr>
                <w:rFonts w:ascii="Arial" w:hAnsi="Arial" w:cs="AL-Mohanad"/>
                <w:lang w:val="en-AU" w:bidi="ar-EG"/>
              </w:rPr>
            </w:pPr>
            <w:r w:rsidRPr="00A44715">
              <w:t>Animal and Human Language</w:t>
            </w:r>
          </w:p>
          <w:p w14:paraId="387A5DFD" w14:textId="77777777" w:rsidR="001B0F8E" w:rsidRPr="00DE07AD" w:rsidRDefault="001B0F8E" w:rsidP="001B0F8E">
            <w:pPr>
              <w:bidi/>
              <w:jc w:val="lowKashida"/>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497493DE" w14:textId="595CC1CB" w:rsidR="001B0F8E" w:rsidRPr="00DE07AD" w:rsidRDefault="00B05DF8" w:rsidP="002A5AC9">
            <w:pPr>
              <w:bidi/>
              <w:jc w:val="center"/>
              <w:rPr>
                <w:rFonts w:asciiTheme="majorBidi" w:hAnsiTheme="majorBidi" w:cstheme="majorBidi"/>
              </w:rPr>
            </w:pPr>
            <w:r>
              <w:rPr>
                <w:rFonts w:asciiTheme="majorBidi" w:hAnsiTheme="majorBidi" w:cstheme="majorBidi"/>
              </w:rPr>
              <w:t>3</w:t>
            </w:r>
          </w:p>
        </w:tc>
      </w:tr>
      <w:tr w:rsidR="001B0F8E"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1B0F8E" w:rsidRPr="00DE07AD" w:rsidRDefault="001B0F8E" w:rsidP="001B0F8E">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51549759" w14:textId="77777777" w:rsidR="001B0F8E" w:rsidRPr="00A44715" w:rsidRDefault="001B0F8E" w:rsidP="001B0F8E">
            <w:pPr>
              <w:tabs>
                <w:tab w:val="left" w:pos="1060"/>
              </w:tabs>
              <w:rPr>
                <w:b/>
              </w:rPr>
            </w:pPr>
            <w:r w:rsidRPr="00A44715">
              <w:t>Sounds and Sound Patterns of Language</w:t>
            </w:r>
          </w:p>
          <w:p w14:paraId="0EFBBE9E" w14:textId="77777777" w:rsidR="001B0F8E" w:rsidRPr="001B0F8E" w:rsidRDefault="001B0F8E" w:rsidP="001B0F8E">
            <w:pPr>
              <w:bidi/>
              <w:jc w:val="lowKashida"/>
              <w:rPr>
                <w:rFonts w:asciiTheme="majorBidi" w:hAnsiTheme="majorBidi" w:cstheme="majorBidi"/>
              </w:rPr>
            </w:pPr>
          </w:p>
        </w:tc>
        <w:tc>
          <w:tcPr>
            <w:tcW w:w="1343" w:type="dxa"/>
            <w:tcBorders>
              <w:left w:val="single" w:sz="8" w:space="0" w:color="auto"/>
              <w:right w:val="single" w:sz="12" w:space="0" w:color="auto"/>
            </w:tcBorders>
            <w:vAlign w:val="center"/>
          </w:tcPr>
          <w:p w14:paraId="6ACC6380" w14:textId="0D805536" w:rsidR="001B0F8E" w:rsidRPr="00DE07AD" w:rsidRDefault="002A5AC9" w:rsidP="002A5AC9">
            <w:pPr>
              <w:bidi/>
              <w:jc w:val="center"/>
              <w:rPr>
                <w:rFonts w:asciiTheme="majorBidi" w:hAnsiTheme="majorBidi" w:cstheme="majorBidi"/>
              </w:rPr>
            </w:pPr>
            <w:r>
              <w:rPr>
                <w:rFonts w:asciiTheme="majorBidi" w:hAnsiTheme="majorBidi" w:cstheme="majorBidi"/>
              </w:rPr>
              <w:t>6</w:t>
            </w:r>
          </w:p>
        </w:tc>
      </w:tr>
      <w:tr w:rsidR="001B0F8E"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1B0F8E" w:rsidRPr="00DE07AD" w:rsidRDefault="001B0F8E" w:rsidP="001B0F8E">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76D38855" w14:textId="77777777" w:rsidR="001B0F8E" w:rsidRDefault="001B0F8E" w:rsidP="001B0F8E">
            <w:pPr>
              <w:bidi/>
              <w:jc w:val="right"/>
            </w:pPr>
            <w:r w:rsidRPr="00E554FA">
              <w:t>Phonology: Sound systems of languages</w:t>
            </w:r>
          </w:p>
          <w:p w14:paraId="52C304B8" w14:textId="77777777" w:rsidR="001B0F8E" w:rsidRPr="00DE07AD" w:rsidRDefault="001B0F8E" w:rsidP="001B0F8E">
            <w:pPr>
              <w:bidi/>
              <w:jc w:val="lowKashida"/>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1E98F9DC" w14:textId="08BA8E0E" w:rsidR="001B0F8E" w:rsidRPr="00DE07AD" w:rsidRDefault="00B05DF8" w:rsidP="002A5AC9">
            <w:pPr>
              <w:bidi/>
              <w:jc w:val="center"/>
              <w:rPr>
                <w:rFonts w:asciiTheme="majorBidi" w:hAnsiTheme="majorBidi" w:cstheme="majorBidi"/>
              </w:rPr>
            </w:pPr>
            <w:r>
              <w:rPr>
                <w:rFonts w:asciiTheme="majorBidi" w:hAnsiTheme="majorBidi" w:cstheme="majorBidi"/>
              </w:rPr>
              <w:t>3</w:t>
            </w:r>
          </w:p>
        </w:tc>
      </w:tr>
      <w:tr w:rsidR="001B0F8E" w:rsidRPr="005D2DDD" w14:paraId="1054B579" w14:textId="77777777" w:rsidTr="0020546A">
        <w:trPr>
          <w:jc w:val="center"/>
        </w:trPr>
        <w:tc>
          <w:tcPr>
            <w:tcW w:w="524" w:type="dxa"/>
            <w:tcBorders>
              <w:left w:val="single" w:sz="12" w:space="0" w:color="auto"/>
              <w:bottom w:val="single" w:sz="8" w:space="0" w:color="auto"/>
              <w:right w:val="single" w:sz="8" w:space="0" w:color="auto"/>
            </w:tcBorders>
            <w:vAlign w:val="center"/>
          </w:tcPr>
          <w:p w14:paraId="03BA248B" w14:textId="0AD875E4" w:rsidR="001B0F8E" w:rsidRPr="00DE07AD" w:rsidRDefault="003E1191" w:rsidP="001B0F8E">
            <w:pPr>
              <w:bidi/>
              <w:jc w:val="center"/>
              <w:rPr>
                <w:rFonts w:asciiTheme="majorBidi" w:hAnsiTheme="majorBidi" w:cstheme="majorBidi"/>
              </w:rPr>
            </w:pPr>
            <w:r>
              <w:t>6</w:t>
            </w:r>
          </w:p>
        </w:tc>
        <w:tc>
          <w:tcPr>
            <w:tcW w:w="7458" w:type="dxa"/>
            <w:tcBorders>
              <w:left w:val="double" w:sz="4" w:space="0" w:color="auto"/>
              <w:right w:val="single" w:sz="18" w:space="0" w:color="auto"/>
            </w:tcBorders>
            <w:shd w:val="clear" w:color="auto" w:fill="auto"/>
          </w:tcPr>
          <w:p w14:paraId="17189B3A" w14:textId="27540A58" w:rsidR="001B0F8E" w:rsidRPr="0020546A" w:rsidRDefault="001B0F8E" w:rsidP="0020546A">
            <w:pPr>
              <w:bidi/>
              <w:jc w:val="right"/>
            </w:pPr>
            <w:r w:rsidRPr="00A44715">
              <w:t>Words and Word Formation Processes</w:t>
            </w:r>
          </w:p>
        </w:tc>
        <w:tc>
          <w:tcPr>
            <w:tcW w:w="1343" w:type="dxa"/>
            <w:tcBorders>
              <w:left w:val="single" w:sz="8" w:space="0" w:color="auto"/>
              <w:bottom w:val="single" w:sz="8" w:space="0" w:color="auto"/>
              <w:right w:val="single" w:sz="12" w:space="0" w:color="auto"/>
            </w:tcBorders>
            <w:vAlign w:val="center"/>
          </w:tcPr>
          <w:p w14:paraId="2607B26D" w14:textId="6A2B8C4A" w:rsidR="001B0F8E" w:rsidRPr="00DE07AD" w:rsidRDefault="002A5AC9" w:rsidP="002A5AC9">
            <w:pPr>
              <w:bidi/>
              <w:jc w:val="center"/>
              <w:rPr>
                <w:rFonts w:asciiTheme="majorBidi" w:hAnsiTheme="majorBidi" w:cstheme="majorBidi"/>
              </w:rPr>
            </w:pPr>
            <w:r>
              <w:rPr>
                <w:rFonts w:asciiTheme="majorBidi" w:hAnsiTheme="majorBidi" w:cstheme="majorBidi"/>
              </w:rPr>
              <w:t>6</w:t>
            </w:r>
          </w:p>
        </w:tc>
      </w:tr>
      <w:tr w:rsidR="001B0F8E" w:rsidRPr="005D2DDD" w14:paraId="68FD39D6" w14:textId="77777777" w:rsidTr="0020546A">
        <w:trPr>
          <w:jc w:val="center"/>
        </w:trPr>
        <w:tc>
          <w:tcPr>
            <w:tcW w:w="524" w:type="dxa"/>
            <w:tcBorders>
              <w:left w:val="single" w:sz="12" w:space="0" w:color="auto"/>
              <w:bottom w:val="single" w:sz="8" w:space="0" w:color="auto"/>
              <w:right w:val="single" w:sz="8" w:space="0" w:color="auto"/>
            </w:tcBorders>
            <w:vAlign w:val="center"/>
          </w:tcPr>
          <w:p w14:paraId="726BC253" w14:textId="2D2F5D0F" w:rsidR="001B0F8E" w:rsidRDefault="003E1191" w:rsidP="001B0F8E">
            <w:pPr>
              <w:bidi/>
              <w:jc w:val="center"/>
            </w:pPr>
            <w:r>
              <w:t>7</w:t>
            </w:r>
          </w:p>
        </w:tc>
        <w:tc>
          <w:tcPr>
            <w:tcW w:w="7458" w:type="dxa"/>
            <w:tcBorders>
              <w:left w:val="double" w:sz="4" w:space="0" w:color="auto"/>
              <w:right w:val="single" w:sz="18" w:space="0" w:color="auto"/>
            </w:tcBorders>
            <w:shd w:val="clear" w:color="auto" w:fill="auto"/>
          </w:tcPr>
          <w:p w14:paraId="2B0AE8A2" w14:textId="2D6DB09E" w:rsidR="001B0F8E" w:rsidRPr="00A44715" w:rsidRDefault="0020546A" w:rsidP="0020546A">
            <w:pPr>
              <w:bidi/>
              <w:jc w:val="right"/>
            </w:pPr>
            <w:r w:rsidRPr="0020546A">
              <w:t>Syntax</w:t>
            </w:r>
          </w:p>
        </w:tc>
        <w:tc>
          <w:tcPr>
            <w:tcW w:w="1343" w:type="dxa"/>
            <w:tcBorders>
              <w:left w:val="single" w:sz="8" w:space="0" w:color="auto"/>
              <w:bottom w:val="single" w:sz="8" w:space="0" w:color="auto"/>
              <w:right w:val="single" w:sz="12" w:space="0" w:color="auto"/>
            </w:tcBorders>
            <w:vAlign w:val="center"/>
          </w:tcPr>
          <w:p w14:paraId="5C8B59B4" w14:textId="2C363C2A" w:rsidR="001B0F8E" w:rsidRPr="00DE07AD" w:rsidRDefault="00B05DF8" w:rsidP="002A5AC9">
            <w:pPr>
              <w:bidi/>
              <w:jc w:val="center"/>
              <w:rPr>
                <w:rFonts w:asciiTheme="majorBidi" w:hAnsiTheme="majorBidi" w:cstheme="majorBidi"/>
              </w:rPr>
            </w:pPr>
            <w:r>
              <w:rPr>
                <w:rFonts w:asciiTheme="majorBidi" w:hAnsiTheme="majorBidi" w:cstheme="majorBidi"/>
              </w:rPr>
              <w:t>3</w:t>
            </w:r>
          </w:p>
        </w:tc>
      </w:tr>
      <w:tr w:rsidR="0020546A" w:rsidRPr="005D2DDD" w14:paraId="726BD5F8" w14:textId="77777777" w:rsidTr="0020546A">
        <w:trPr>
          <w:jc w:val="center"/>
        </w:trPr>
        <w:tc>
          <w:tcPr>
            <w:tcW w:w="524" w:type="dxa"/>
            <w:tcBorders>
              <w:left w:val="single" w:sz="12" w:space="0" w:color="auto"/>
              <w:bottom w:val="single" w:sz="8" w:space="0" w:color="auto"/>
              <w:right w:val="single" w:sz="8" w:space="0" w:color="auto"/>
            </w:tcBorders>
            <w:vAlign w:val="center"/>
          </w:tcPr>
          <w:p w14:paraId="29E6BF9E" w14:textId="0D11C8E4" w:rsidR="0020546A" w:rsidRDefault="003E1191" w:rsidP="001B0F8E">
            <w:pPr>
              <w:bidi/>
              <w:jc w:val="center"/>
            </w:pPr>
            <w:r>
              <w:t>8</w:t>
            </w:r>
          </w:p>
        </w:tc>
        <w:tc>
          <w:tcPr>
            <w:tcW w:w="7458" w:type="dxa"/>
            <w:tcBorders>
              <w:left w:val="double" w:sz="4" w:space="0" w:color="auto"/>
              <w:right w:val="single" w:sz="18" w:space="0" w:color="auto"/>
            </w:tcBorders>
            <w:shd w:val="clear" w:color="auto" w:fill="auto"/>
          </w:tcPr>
          <w:p w14:paraId="5EBB84A2" w14:textId="77777777" w:rsidR="0020546A" w:rsidRPr="00A44715" w:rsidRDefault="0020546A" w:rsidP="0020546A">
            <w:pPr>
              <w:bidi/>
              <w:jc w:val="right"/>
            </w:pPr>
            <w:r w:rsidRPr="00A44715">
              <w:t>Semantics</w:t>
            </w:r>
          </w:p>
          <w:p w14:paraId="1451CD51" w14:textId="77777777" w:rsidR="0020546A" w:rsidRPr="00A44715" w:rsidRDefault="0020546A" w:rsidP="0020546A">
            <w:pPr>
              <w:bidi/>
              <w:jc w:val="right"/>
            </w:pPr>
          </w:p>
        </w:tc>
        <w:tc>
          <w:tcPr>
            <w:tcW w:w="1343" w:type="dxa"/>
            <w:tcBorders>
              <w:left w:val="single" w:sz="8" w:space="0" w:color="auto"/>
              <w:bottom w:val="single" w:sz="8" w:space="0" w:color="auto"/>
              <w:right w:val="single" w:sz="12" w:space="0" w:color="auto"/>
            </w:tcBorders>
            <w:vAlign w:val="center"/>
          </w:tcPr>
          <w:p w14:paraId="213E69C1" w14:textId="37AED3BA" w:rsidR="0020546A" w:rsidRPr="00DE07AD" w:rsidRDefault="00B05DF8" w:rsidP="002A5AC9">
            <w:pPr>
              <w:bidi/>
              <w:jc w:val="center"/>
              <w:rPr>
                <w:rFonts w:asciiTheme="majorBidi" w:hAnsiTheme="majorBidi" w:cstheme="majorBidi"/>
              </w:rPr>
            </w:pPr>
            <w:r>
              <w:rPr>
                <w:rFonts w:asciiTheme="majorBidi" w:hAnsiTheme="majorBidi" w:cstheme="majorBidi"/>
              </w:rPr>
              <w:t>3</w:t>
            </w:r>
          </w:p>
        </w:tc>
      </w:tr>
      <w:tr w:rsidR="0020546A" w:rsidRPr="005D2DDD" w14:paraId="011E12A4" w14:textId="77777777" w:rsidTr="0020546A">
        <w:trPr>
          <w:jc w:val="center"/>
        </w:trPr>
        <w:tc>
          <w:tcPr>
            <w:tcW w:w="524" w:type="dxa"/>
            <w:tcBorders>
              <w:left w:val="single" w:sz="12" w:space="0" w:color="auto"/>
              <w:bottom w:val="single" w:sz="8" w:space="0" w:color="auto"/>
              <w:right w:val="single" w:sz="8" w:space="0" w:color="auto"/>
            </w:tcBorders>
            <w:vAlign w:val="center"/>
          </w:tcPr>
          <w:p w14:paraId="5D5FCC10" w14:textId="7E548E65" w:rsidR="0020546A" w:rsidRDefault="003E1191" w:rsidP="001B0F8E">
            <w:pPr>
              <w:bidi/>
              <w:jc w:val="center"/>
            </w:pPr>
            <w:r>
              <w:t>9</w:t>
            </w:r>
          </w:p>
        </w:tc>
        <w:tc>
          <w:tcPr>
            <w:tcW w:w="7458" w:type="dxa"/>
            <w:tcBorders>
              <w:left w:val="double" w:sz="4" w:space="0" w:color="auto"/>
              <w:right w:val="single" w:sz="18" w:space="0" w:color="auto"/>
            </w:tcBorders>
            <w:shd w:val="clear" w:color="auto" w:fill="auto"/>
          </w:tcPr>
          <w:p w14:paraId="2F2FC2A1" w14:textId="77777777" w:rsidR="0020546A" w:rsidRPr="0020546A" w:rsidRDefault="0020546A" w:rsidP="0020546A">
            <w:pPr>
              <w:bidi/>
              <w:jc w:val="right"/>
            </w:pPr>
            <w:r w:rsidRPr="0020546A">
              <w:t>Macro linguistics 1</w:t>
            </w:r>
          </w:p>
          <w:p w14:paraId="3F245F53" w14:textId="564A7992" w:rsidR="0020546A" w:rsidRPr="00A44715" w:rsidRDefault="0020546A" w:rsidP="0020546A">
            <w:pPr>
              <w:bidi/>
              <w:jc w:val="right"/>
            </w:pPr>
            <w:r w:rsidRPr="0020546A">
              <w:t>Pragmatics, Sociolinguistics and Discourse Analysis</w:t>
            </w:r>
          </w:p>
        </w:tc>
        <w:tc>
          <w:tcPr>
            <w:tcW w:w="1343" w:type="dxa"/>
            <w:tcBorders>
              <w:left w:val="single" w:sz="8" w:space="0" w:color="auto"/>
              <w:bottom w:val="single" w:sz="8" w:space="0" w:color="auto"/>
              <w:right w:val="single" w:sz="12" w:space="0" w:color="auto"/>
            </w:tcBorders>
            <w:vAlign w:val="center"/>
          </w:tcPr>
          <w:p w14:paraId="7169C100" w14:textId="301EE1CE" w:rsidR="0020546A" w:rsidRPr="00DE07AD" w:rsidRDefault="002A5AC9" w:rsidP="002A5AC9">
            <w:pPr>
              <w:bidi/>
              <w:jc w:val="center"/>
              <w:rPr>
                <w:rFonts w:asciiTheme="majorBidi" w:hAnsiTheme="majorBidi" w:cstheme="majorBidi"/>
              </w:rPr>
            </w:pPr>
            <w:r>
              <w:rPr>
                <w:rFonts w:asciiTheme="majorBidi" w:hAnsiTheme="majorBidi" w:cstheme="majorBidi"/>
              </w:rPr>
              <w:t>6</w:t>
            </w:r>
          </w:p>
        </w:tc>
      </w:tr>
      <w:tr w:rsidR="001B0F8E" w:rsidRPr="005D2DDD" w14:paraId="0E054C0D" w14:textId="77777777" w:rsidTr="0020546A">
        <w:trPr>
          <w:jc w:val="center"/>
        </w:trPr>
        <w:tc>
          <w:tcPr>
            <w:tcW w:w="524" w:type="dxa"/>
            <w:tcBorders>
              <w:left w:val="single" w:sz="12" w:space="0" w:color="auto"/>
              <w:bottom w:val="single" w:sz="8" w:space="0" w:color="auto"/>
              <w:right w:val="single" w:sz="8" w:space="0" w:color="auto"/>
            </w:tcBorders>
            <w:vAlign w:val="center"/>
          </w:tcPr>
          <w:p w14:paraId="74B79794" w14:textId="0CE7A20B" w:rsidR="001B0F8E" w:rsidRDefault="003E1191" w:rsidP="001B0F8E">
            <w:pPr>
              <w:bidi/>
              <w:jc w:val="center"/>
            </w:pPr>
            <w:r>
              <w:t>10</w:t>
            </w:r>
          </w:p>
        </w:tc>
        <w:tc>
          <w:tcPr>
            <w:tcW w:w="7458" w:type="dxa"/>
            <w:tcBorders>
              <w:left w:val="double" w:sz="4" w:space="0" w:color="auto"/>
              <w:right w:val="single" w:sz="18" w:space="0" w:color="auto"/>
            </w:tcBorders>
            <w:shd w:val="clear" w:color="auto" w:fill="auto"/>
          </w:tcPr>
          <w:p w14:paraId="6C660E1B" w14:textId="77777777" w:rsidR="0020546A" w:rsidRPr="0020546A" w:rsidRDefault="0020546A" w:rsidP="0020546A">
            <w:pPr>
              <w:bidi/>
              <w:jc w:val="right"/>
            </w:pPr>
            <w:r w:rsidRPr="0020546A">
              <w:t>Macro linguistics 2</w:t>
            </w:r>
          </w:p>
          <w:p w14:paraId="423EF2A4" w14:textId="22381A85" w:rsidR="001B0F8E" w:rsidRPr="00A44715" w:rsidRDefault="0020546A" w:rsidP="0020546A">
            <w:pPr>
              <w:bidi/>
              <w:ind w:firstLine="720"/>
              <w:jc w:val="right"/>
            </w:pPr>
            <w:r w:rsidRPr="0020546A">
              <w:t>Psycholinguistics, Applied Linguistics, Educational Linguistics, Language acquisition and  Learning, etc</w:t>
            </w:r>
          </w:p>
        </w:tc>
        <w:tc>
          <w:tcPr>
            <w:tcW w:w="1343" w:type="dxa"/>
            <w:tcBorders>
              <w:left w:val="single" w:sz="8" w:space="0" w:color="auto"/>
              <w:bottom w:val="single" w:sz="8" w:space="0" w:color="auto"/>
              <w:right w:val="single" w:sz="12" w:space="0" w:color="auto"/>
            </w:tcBorders>
            <w:vAlign w:val="center"/>
          </w:tcPr>
          <w:p w14:paraId="03EF4A62" w14:textId="76B78276" w:rsidR="001B0F8E" w:rsidRPr="00DE07AD" w:rsidRDefault="002A5AC9" w:rsidP="002A5AC9">
            <w:pPr>
              <w:bidi/>
              <w:jc w:val="center"/>
              <w:rPr>
                <w:rFonts w:asciiTheme="majorBidi" w:hAnsiTheme="majorBidi" w:cstheme="majorBidi"/>
              </w:rPr>
            </w:pPr>
            <w:r>
              <w:rPr>
                <w:rFonts w:asciiTheme="majorBidi" w:hAnsiTheme="majorBidi" w:cstheme="majorBidi"/>
              </w:rPr>
              <w:t>6</w:t>
            </w:r>
          </w:p>
        </w:tc>
      </w:tr>
      <w:tr w:rsidR="0020546A" w:rsidRPr="005D2DDD" w14:paraId="33E8AC98" w14:textId="77777777" w:rsidTr="0020546A">
        <w:trPr>
          <w:jc w:val="center"/>
        </w:trPr>
        <w:tc>
          <w:tcPr>
            <w:tcW w:w="524" w:type="dxa"/>
            <w:tcBorders>
              <w:left w:val="single" w:sz="12" w:space="0" w:color="auto"/>
              <w:bottom w:val="single" w:sz="8" w:space="0" w:color="auto"/>
              <w:right w:val="single" w:sz="8" w:space="0" w:color="auto"/>
            </w:tcBorders>
            <w:vAlign w:val="center"/>
          </w:tcPr>
          <w:p w14:paraId="64843A25" w14:textId="2D404275" w:rsidR="0020546A" w:rsidRDefault="003E1191" w:rsidP="001B0F8E">
            <w:pPr>
              <w:bidi/>
              <w:jc w:val="center"/>
            </w:pPr>
            <w:r>
              <w:t>11</w:t>
            </w:r>
          </w:p>
        </w:tc>
        <w:tc>
          <w:tcPr>
            <w:tcW w:w="7458" w:type="dxa"/>
            <w:tcBorders>
              <w:left w:val="double" w:sz="4" w:space="0" w:color="auto"/>
              <w:right w:val="single" w:sz="18" w:space="0" w:color="auto"/>
            </w:tcBorders>
            <w:shd w:val="clear" w:color="auto" w:fill="auto"/>
          </w:tcPr>
          <w:p w14:paraId="71D7009B" w14:textId="2025E358" w:rsidR="0020546A" w:rsidRPr="006F6622" w:rsidRDefault="0020546A" w:rsidP="0020546A">
            <w:pPr>
              <w:bidi/>
              <w:jc w:val="right"/>
            </w:pPr>
            <w:r>
              <w:t>Revision</w:t>
            </w:r>
          </w:p>
          <w:p w14:paraId="3FB796AD" w14:textId="77777777" w:rsidR="0020546A" w:rsidRPr="0020546A" w:rsidRDefault="0020546A" w:rsidP="0020546A">
            <w:pPr>
              <w:bidi/>
              <w:spacing w:before="240" w:after="120" w:line="216" w:lineRule="auto"/>
              <w:jc w:val="right"/>
            </w:pPr>
          </w:p>
        </w:tc>
        <w:tc>
          <w:tcPr>
            <w:tcW w:w="1343" w:type="dxa"/>
            <w:tcBorders>
              <w:left w:val="single" w:sz="8" w:space="0" w:color="auto"/>
              <w:bottom w:val="single" w:sz="8" w:space="0" w:color="auto"/>
              <w:right w:val="single" w:sz="12" w:space="0" w:color="auto"/>
            </w:tcBorders>
            <w:vAlign w:val="center"/>
          </w:tcPr>
          <w:p w14:paraId="011C40A5" w14:textId="6FB3A99A" w:rsidR="0020546A" w:rsidRPr="00DE07AD" w:rsidRDefault="00B05DF8" w:rsidP="002A5AC9">
            <w:pPr>
              <w:bidi/>
              <w:jc w:val="center"/>
              <w:rPr>
                <w:rFonts w:asciiTheme="majorBidi" w:hAnsiTheme="majorBidi" w:cstheme="majorBidi"/>
              </w:rPr>
            </w:pPr>
            <w:r>
              <w:rPr>
                <w:rFonts w:asciiTheme="majorBidi" w:hAnsiTheme="majorBidi" w:cstheme="majorBidi"/>
              </w:rPr>
              <w:lastRenderedPageBreak/>
              <w:t>3</w:t>
            </w:r>
          </w:p>
        </w:tc>
      </w:tr>
      <w:tr w:rsidR="001B0F8E" w:rsidRPr="005D2DDD" w14:paraId="39EE9976" w14:textId="77777777"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FD5AC09" w:rsidR="001B0F8E" w:rsidRPr="005D2DDD" w:rsidRDefault="001B0F8E" w:rsidP="001B0F8E">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0F51A1AF" w:rsidR="001B0F8E" w:rsidRPr="005D2DDD" w:rsidRDefault="002A5AC9" w:rsidP="002A5AC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44064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5D2DDD" w:rsidRDefault="009C77F0" w:rsidP="009C77F0">
            <w:pPr>
              <w:rPr>
                <w:rFonts w:asciiTheme="majorBidi" w:hAnsiTheme="majorBidi" w:cstheme="majorBidi"/>
                <w:b/>
                <w:bCs/>
                <w:sz w:val="20"/>
                <w:szCs w:val="20"/>
              </w:rPr>
            </w:pPr>
            <w:r w:rsidRPr="009C77F0">
              <w:rPr>
                <w:b/>
                <w:bCs/>
              </w:rPr>
              <w:t>Knowledge</w:t>
            </w:r>
          </w:p>
        </w:tc>
      </w:tr>
      <w:tr w:rsidR="00785B3C" w:rsidRPr="005D2DDD" w14:paraId="5C4FE555" w14:textId="77777777" w:rsidTr="005540C2">
        <w:tc>
          <w:tcPr>
            <w:tcW w:w="446" w:type="pct"/>
            <w:tcBorders>
              <w:top w:val="single" w:sz="4" w:space="0" w:color="auto"/>
              <w:bottom w:val="dashSmallGap" w:sz="4" w:space="0" w:color="auto"/>
            </w:tcBorders>
            <w:vAlign w:val="center"/>
          </w:tcPr>
          <w:p w14:paraId="7D53B03B" w14:textId="77777777" w:rsidR="00785B3C" w:rsidRPr="00DE07AD" w:rsidRDefault="00785B3C" w:rsidP="00785B3C">
            <w:pPr>
              <w:jc w:val="center"/>
              <w:rPr>
                <w:rFonts w:asciiTheme="majorBidi" w:hAnsiTheme="majorBidi" w:cstheme="majorBidi"/>
              </w:rPr>
            </w:pPr>
            <w:r w:rsidRPr="00DE07AD">
              <w:rPr>
                <w:rFonts w:asciiTheme="majorBidi" w:hAnsiTheme="majorBidi" w:cstheme="majorBidi"/>
              </w:rPr>
              <w:t>1.1</w:t>
            </w:r>
          </w:p>
        </w:tc>
        <w:tc>
          <w:tcPr>
            <w:tcW w:w="2088" w:type="pct"/>
            <w:tcBorders>
              <w:top w:val="dashSmallGap" w:sz="4" w:space="0" w:color="auto"/>
              <w:left w:val="single" w:sz="8" w:space="0" w:color="auto"/>
              <w:bottom w:val="dashSmallGap" w:sz="4" w:space="0" w:color="auto"/>
            </w:tcBorders>
          </w:tcPr>
          <w:p w14:paraId="53FA360B" w14:textId="77777777" w:rsidR="00785B3C" w:rsidRPr="00BF6738" w:rsidRDefault="00785B3C" w:rsidP="00785B3C">
            <w:pPr>
              <w:rPr>
                <w:lang w:val="en-AU"/>
              </w:rPr>
            </w:pPr>
            <w:r>
              <w:rPr>
                <w:lang w:val="en-AU"/>
              </w:rPr>
              <w:t>Defining Linguistics? Stating micro and macro branches of linguistics.</w:t>
            </w:r>
          </w:p>
          <w:p w14:paraId="0E9CD414" w14:textId="77777777" w:rsidR="00785B3C" w:rsidRPr="00DE07AD" w:rsidRDefault="00785B3C" w:rsidP="00785B3C">
            <w:pPr>
              <w:jc w:val="lowKashida"/>
              <w:rPr>
                <w:rFonts w:asciiTheme="majorBidi" w:hAnsiTheme="majorBidi" w:cstheme="majorBidi"/>
              </w:rPr>
            </w:pPr>
          </w:p>
        </w:tc>
        <w:tc>
          <w:tcPr>
            <w:tcW w:w="1273" w:type="pct"/>
            <w:tcBorders>
              <w:top w:val="single" w:sz="12" w:space="0" w:color="auto"/>
              <w:bottom w:val="dotted" w:sz="4" w:space="0" w:color="auto"/>
            </w:tcBorders>
          </w:tcPr>
          <w:p w14:paraId="248C60B9" w14:textId="77777777" w:rsidR="00785B3C" w:rsidRDefault="00785B3C" w:rsidP="00785B3C">
            <w:pPr>
              <w:jc w:val="both"/>
            </w:pPr>
            <w:r>
              <w:t>Lecturing</w:t>
            </w:r>
          </w:p>
          <w:p w14:paraId="3867511B" w14:textId="77777777" w:rsidR="00785B3C" w:rsidRDefault="00785B3C" w:rsidP="00785B3C">
            <w:pPr>
              <w:jc w:val="both"/>
            </w:pPr>
            <w:r>
              <w:t>Class Discussion</w:t>
            </w:r>
          </w:p>
          <w:p w14:paraId="3180B47F" w14:textId="6E9F3F9D" w:rsidR="00785B3C" w:rsidRPr="00DE07AD" w:rsidRDefault="00785B3C" w:rsidP="00785B3C">
            <w:pPr>
              <w:jc w:val="lowKashida"/>
              <w:rPr>
                <w:rFonts w:asciiTheme="majorBidi" w:hAnsiTheme="majorBidi" w:cstheme="majorBidi"/>
              </w:rPr>
            </w:pPr>
            <w:r>
              <w:t>Class Presentations</w:t>
            </w:r>
          </w:p>
        </w:tc>
        <w:tc>
          <w:tcPr>
            <w:tcW w:w="1193" w:type="pct"/>
            <w:tcBorders>
              <w:top w:val="single" w:sz="12" w:space="0" w:color="auto"/>
              <w:bottom w:val="dotted" w:sz="4" w:space="0" w:color="auto"/>
            </w:tcBorders>
          </w:tcPr>
          <w:p w14:paraId="6E585CD3" w14:textId="63F0B6FA" w:rsidR="00785B3C" w:rsidRDefault="009A16E6" w:rsidP="009A16E6">
            <w:r>
              <w:t>Q</w:t>
            </w:r>
            <w:r w:rsidR="00785B3C" w:rsidRPr="00BF6738">
              <w:t>uizzes</w:t>
            </w:r>
          </w:p>
          <w:p w14:paraId="31992C94" w14:textId="4EEDEEFB" w:rsidR="00785B3C" w:rsidRPr="00DE07AD" w:rsidRDefault="00785B3C" w:rsidP="00785B3C">
            <w:pPr>
              <w:jc w:val="lowKashida"/>
              <w:rPr>
                <w:rFonts w:asciiTheme="majorBidi" w:hAnsiTheme="majorBidi" w:cstheme="majorBidi"/>
              </w:rPr>
            </w:pPr>
            <w:r>
              <w:t>Midterms and Final Exams</w:t>
            </w:r>
          </w:p>
        </w:tc>
      </w:tr>
      <w:tr w:rsidR="00785B3C" w:rsidRPr="005D2DDD" w14:paraId="2534B885" w14:textId="77777777" w:rsidTr="001C6A6B">
        <w:tc>
          <w:tcPr>
            <w:tcW w:w="446" w:type="pct"/>
            <w:tcBorders>
              <w:top w:val="dashSmallGap" w:sz="4" w:space="0" w:color="auto"/>
              <w:bottom w:val="dashSmallGap" w:sz="4" w:space="0" w:color="auto"/>
            </w:tcBorders>
            <w:vAlign w:val="center"/>
          </w:tcPr>
          <w:p w14:paraId="001DD73B" w14:textId="77777777" w:rsidR="00785B3C" w:rsidRPr="00DE07AD" w:rsidRDefault="00785B3C" w:rsidP="00785B3C">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left w:val="single" w:sz="8" w:space="0" w:color="auto"/>
              <w:bottom w:val="dashSmallGap" w:sz="4" w:space="0" w:color="auto"/>
            </w:tcBorders>
          </w:tcPr>
          <w:p w14:paraId="40F816A4" w14:textId="77777777" w:rsidR="00785B3C" w:rsidRPr="00BF6738" w:rsidRDefault="00785B3C" w:rsidP="00785B3C">
            <w:r>
              <w:t>Specify the properties and features of human language and its development and evolution.</w:t>
            </w:r>
          </w:p>
          <w:p w14:paraId="13D6B4C0" w14:textId="77777777" w:rsidR="00785B3C" w:rsidRPr="00DE07AD" w:rsidRDefault="00785B3C" w:rsidP="00785B3C">
            <w:pPr>
              <w:jc w:val="lowKashida"/>
              <w:rPr>
                <w:rFonts w:asciiTheme="majorBidi" w:hAnsiTheme="majorBidi" w:cstheme="majorBidi"/>
              </w:rPr>
            </w:pPr>
          </w:p>
        </w:tc>
        <w:tc>
          <w:tcPr>
            <w:tcW w:w="1273" w:type="pct"/>
            <w:tcBorders>
              <w:top w:val="dotted" w:sz="4" w:space="0" w:color="auto"/>
              <w:bottom w:val="single" w:sz="4" w:space="0" w:color="auto"/>
            </w:tcBorders>
          </w:tcPr>
          <w:p w14:paraId="2EE0D3B6" w14:textId="5CDA15DA" w:rsidR="00785B3C" w:rsidRPr="00DE07AD" w:rsidRDefault="00785B3C" w:rsidP="00785B3C">
            <w:pPr>
              <w:jc w:val="lowKashida"/>
              <w:rPr>
                <w:rFonts w:asciiTheme="majorBidi" w:hAnsiTheme="majorBidi" w:cstheme="majorBidi"/>
              </w:rPr>
            </w:pPr>
            <w:r w:rsidRPr="00BF6738">
              <w:t>Lecturing &amp; discussions</w:t>
            </w:r>
          </w:p>
        </w:tc>
        <w:tc>
          <w:tcPr>
            <w:tcW w:w="1193" w:type="pct"/>
            <w:tcBorders>
              <w:top w:val="dotted" w:sz="4" w:space="0" w:color="auto"/>
              <w:bottom w:val="single" w:sz="4" w:space="0" w:color="auto"/>
            </w:tcBorders>
          </w:tcPr>
          <w:p w14:paraId="358524FC" w14:textId="77777777" w:rsidR="00785B3C" w:rsidRPr="00BF6738" w:rsidRDefault="00785B3C" w:rsidP="00785B3C">
            <w:r w:rsidRPr="00BF6738">
              <w:t>Quizzes</w:t>
            </w:r>
          </w:p>
          <w:p w14:paraId="0226CA8A" w14:textId="77777777" w:rsidR="00785B3C" w:rsidRPr="00DE07AD" w:rsidRDefault="00785B3C" w:rsidP="00785B3C">
            <w:pPr>
              <w:jc w:val="lowKashida"/>
              <w:rPr>
                <w:rFonts w:asciiTheme="majorBidi" w:hAnsiTheme="majorBidi" w:cstheme="majorBidi"/>
              </w:rPr>
            </w:pPr>
          </w:p>
        </w:tc>
      </w:tr>
      <w:tr w:rsidR="007E7111" w:rsidRPr="005D2DDD" w14:paraId="38491CAC" w14:textId="77777777" w:rsidTr="00873646">
        <w:tc>
          <w:tcPr>
            <w:tcW w:w="446" w:type="pct"/>
            <w:tcBorders>
              <w:top w:val="dashSmallGap" w:sz="4" w:space="0" w:color="auto"/>
              <w:bottom w:val="single" w:sz="8" w:space="0" w:color="auto"/>
            </w:tcBorders>
            <w:vAlign w:val="center"/>
          </w:tcPr>
          <w:p w14:paraId="72979C7C" w14:textId="7EBC9EEF" w:rsidR="007E7111" w:rsidRPr="00DE07AD" w:rsidRDefault="007E7111" w:rsidP="007E7111">
            <w:pPr>
              <w:jc w:val="center"/>
              <w:rPr>
                <w:rFonts w:asciiTheme="majorBidi" w:hAnsiTheme="majorBidi" w:cstheme="majorBidi"/>
              </w:rPr>
            </w:pPr>
            <w:r>
              <w:rPr>
                <w:rFonts w:asciiTheme="majorBidi" w:hAnsiTheme="majorBidi" w:cstheme="majorBidi"/>
              </w:rPr>
              <w:t>1.3</w:t>
            </w:r>
          </w:p>
        </w:tc>
        <w:tc>
          <w:tcPr>
            <w:tcW w:w="2088" w:type="pct"/>
            <w:tcBorders>
              <w:top w:val="dotted" w:sz="4" w:space="0" w:color="auto"/>
              <w:bottom w:val="single" w:sz="4" w:space="0" w:color="auto"/>
            </w:tcBorders>
          </w:tcPr>
          <w:p w14:paraId="3D5B2D8B" w14:textId="088978D5" w:rsidR="007E7111" w:rsidRPr="00DE07AD" w:rsidRDefault="007E7111" w:rsidP="007E7111">
            <w:pPr>
              <w:jc w:val="lowKashida"/>
              <w:rPr>
                <w:rFonts w:asciiTheme="majorBidi" w:hAnsiTheme="majorBidi" w:cstheme="majorBidi"/>
              </w:rPr>
            </w:pPr>
            <w:r>
              <w:t>Demonstrate the main ideas and components of macrolinguistics subfields: Sociolinguistics,  Applied Linguistics, Educational Linguistics, Historical Linguistics, Comparative Linguistics, Psycholinguistics, Biolinguistics, Discourse Analysis, etc.</w:t>
            </w:r>
          </w:p>
        </w:tc>
        <w:tc>
          <w:tcPr>
            <w:tcW w:w="1273" w:type="pct"/>
            <w:tcBorders>
              <w:top w:val="dotted" w:sz="4" w:space="0" w:color="auto"/>
              <w:bottom w:val="single" w:sz="4" w:space="0" w:color="auto"/>
            </w:tcBorders>
          </w:tcPr>
          <w:p w14:paraId="6DEF07EF" w14:textId="604C8093" w:rsidR="007E7111" w:rsidRPr="00DE07AD" w:rsidRDefault="007E7111" w:rsidP="007E7111">
            <w:pPr>
              <w:jc w:val="lowKashida"/>
              <w:rPr>
                <w:rFonts w:asciiTheme="majorBidi" w:hAnsiTheme="majorBidi" w:cstheme="majorBidi"/>
              </w:rPr>
            </w:pPr>
            <w:r w:rsidRPr="00287716">
              <w:t>Mixed methods, lecturing, class discussion, individual and</w:t>
            </w:r>
            <w:r>
              <w:t xml:space="preserve"> class tasks</w:t>
            </w:r>
          </w:p>
        </w:tc>
        <w:tc>
          <w:tcPr>
            <w:tcW w:w="1193" w:type="pct"/>
            <w:tcBorders>
              <w:top w:val="dotted" w:sz="4" w:space="0" w:color="auto"/>
            </w:tcBorders>
          </w:tcPr>
          <w:p w14:paraId="71ED7758" w14:textId="35CDF117" w:rsidR="007E7111" w:rsidRPr="00287716" w:rsidRDefault="007E7111" w:rsidP="009A16E6">
            <w:r>
              <w:t>-</w:t>
            </w:r>
            <w:r w:rsidRPr="00287716">
              <w:t>Homework.</w:t>
            </w:r>
          </w:p>
          <w:p w14:paraId="06103EE2" w14:textId="3E08530B" w:rsidR="007E7111" w:rsidRPr="00DE07AD" w:rsidRDefault="007E7111" w:rsidP="007E7111">
            <w:pPr>
              <w:jc w:val="lowKashida"/>
              <w:rPr>
                <w:rFonts w:asciiTheme="majorBidi" w:hAnsiTheme="majorBidi" w:cstheme="majorBidi"/>
              </w:rPr>
            </w:pPr>
            <w:r w:rsidRPr="00287716">
              <w:t>-Midterm and final exams.</w:t>
            </w:r>
          </w:p>
        </w:tc>
      </w:tr>
      <w:tr w:rsidR="009C77F0" w:rsidRPr="005D2DDD" w14:paraId="49479F47"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43C074A4" w14:textId="56BFCB73" w:rsidR="009C77F0" w:rsidRPr="009C77F0" w:rsidRDefault="009C77F0" w:rsidP="009C77F0">
            <w:pPr>
              <w:rPr>
                <w:b/>
                <w:bCs/>
              </w:rPr>
            </w:pPr>
            <w:r w:rsidRPr="009C77F0">
              <w:rPr>
                <w:b/>
                <w:bCs/>
              </w:rPr>
              <w:t>Skills</w:t>
            </w:r>
          </w:p>
        </w:tc>
      </w:tr>
      <w:tr w:rsidR="0008342A" w:rsidRPr="005D2DDD" w14:paraId="170B62B4" w14:textId="77777777" w:rsidTr="007806C1">
        <w:tc>
          <w:tcPr>
            <w:tcW w:w="446" w:type="pct"/>
            <w:tcBorders>
              <w:top w:val="single" w:sz="4" w:space="0" w:color="auto"/>
              <w:bottom w:val="dashSmallGap" w:sz="4" w:space="0" w:color="auto"/>
            </w:tcBorders>
            <w:vAlign w:val="center"/>
          </w:tcPr>
          <w:p w14:paraId="5BB64F9E" w14:textId="77777777" w:rsidR="0008342A" w:rsidRPr="00DE07AD" w:rsidRDefault="0008342A" w:rsidP="0008342A">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12" w:space="0" w:color="auto"/>
              <w:bottom w:val="dotted" w:sz="4" w:space="0" w:color="auto"/>
            </w:tcBorders>
          </w:tcPr>
          <w:p w14:paraId="7C193EA8" w14:textId="46561349" w:rsidR="0008342A" w:rsidRPr="00DE07AD" w:rsidRDefault="0008342A" w:rsidP="0008342A">
            <w:pPr>
              <w:jc w:val="lowKashida"/>
              <w:rPr>
                <w:rFonts w:asciiTheme="majorBidi" w:hAnsiTheme="majorBidi" w:cstheme="majorBidi"/>
              </w:rPr>
            </w:pPr>
            <w:r>
              <w:t>Compare and contrast between human language animal communication systems.</w:t>
            </w:r>
          </w:p>
        </w:tc>
        <w:tc>
          <w:tcPr>
            <w:tcW w:w="1273" w:type="pct"/>
            <w:tcBorders>
              <w:top w:val="single" w:sz="12" w:space="0" w:color="auto"/>
              <w:bottom w:val="dotted" w:sz="4" w:space="0" w:color="auto"/>
            </w:tcBorders>
          </w:tcPr>
          <w:p w14:paraId="42DF0D58" w14:textId="77777777" w:rsidR="0008342A" w:rsidRDefault="0008342A" w:rsidP="0008342A">
            <w:pPr>
              <w:ind w:right="43"/>
              <w:rPr>
                <w:sz w:val="22"/>
                <w:szCs w:val="22"/>
              </w:rPr>
            </w:pPr>
            <w:r>
              <w:rPr>
                <w:sz w:val="22"/>
                <w:szCs w:val="22"/>
              </w:rPr>
              <w:t>-</w:t>
            </w:r>
            <w:r w:rsidRPr="002307EC">
              <w:rPr>
                <w:sz w:val="22"/>
                <w:szCs w:val="22"/>
              </w:rPr>
              <w:t>Lectures</w:t>
            </w:r>
          </w:p>
          <w:p w14:paraId="020FCCE4" w14:textId="77777777" w:rsidR="0008342A" w:rsidRDefault="0008342A" w:rsidP="0008342A">
            <w:pPr>
              <w:ind w:right="43"/>
              <w:rPr>
                <w:sz w:val="22"/>
                <w:szCs w:val="22"/>
              </w:rPr>
            </w:pPr>
            <w:r>
              <w:rPr>
                <w:sz w:val="22"/>
                <w:szCs w:val="22"/>
              </w:rPr>
              <w:t>-</w:t>
            </w:r>
            <w:r w:rsidRPr="002307EC">
              <w:rPr>
                <w:sz w:val="22"/>
                <w:szCs w:val="22"/>
              </w:rPr>
              <w:t xml:space="preserve">Class work, </w:t>
            </w:r>
          </w:p>
          <w:p w14:paraId="6F85A033" w14:textId="3333EF71" w:rsidR="0008342A" w:rsidRPr="00DE07AD" w:rsidRDefault="0008342A" w:rsidP="0008342A">
            <w:pPr>
              <w:jc w:val="lowKashida"/>
              <w:rPr>
                <w:rFonts w:asciiTheme="majorBidi" w:hAnsiTheme="majorBidi" w:cstheme="majorBidi"/>
              </w:rPr>
            </w:pPr>
            <w:r>
              <w:rPr>
                <w:sz w:val="22"/>
                <w:szCs w:val="22"/>
              </w:rPr>
              <w:t>-</w:t>
            </w:r>
            <w:r w:rsidRPr="002307EC">
              <w:rPr>
                <w:sz w:val="22"/>
                <w:szCs w:val="22"/>
              </w:rPr>
              <w:t>discussion</w:t>
            </w:r>
          </w:p>
        </w:tc>
        <w:tc>
          <w:tcPr>
            <w:tcW w:w="1193" w:type="pct"/>
            <w:tcBorders>
              <w:top w:val="single" w:sz="12" w:space="0" w:color="auto"/>
              <w:bottom w:val="dotted" w:sz="4" w:space="0" w:color="auto"/>
            </w:tcBorders>
          </w:tcPr>
          <w:p w14:paraId="6A7586C3" w14:textId="2C32D97A" w:rsidR="0008342A" w:rsidRDefault="0008342A" w:rsidP="009A16E6">
            <w:pPr>
              <w:ind w:right="43"/>
            </w:pPr>
            <w:r>
              <w:t>-Homework.</w:t>
            </w:r>
          </w:p>
          <w:p w14:paraId="39BFC6F9" w14:textId="77777777" w:rsidR="0008342A" w:rsidRDefault="0008342A" w:rsidP="0008342A">
            <w:pPr>
              <w:ind w:right="43"/>
            </w:pPr>
            <w:r>
              <w:t>-Midterm and final exams.</w:t>
            </w:r>
          </w:p>
          <w:p w14:paraId="745FB764" w14:textId="77777777" w:rsidR="0008342A" w:rsidRPr="00DE07AD" w:rsidRDefault="0008342A" w:rsidP="0008342A">
            <w:pPr>
              <w:jc w:val="lowKashida"/>
              <w:rPr>
                <w:rFonts w:asciiTheme="majorBidi" w:hAnsiTheme="majorBidi" w:cstheme="majorBidi"/>
              </w:rPr>
            </w:pPr>
          </w:p>
        </w:tc>
      </w:tr>
      <w:tr w:rsidR="0008342A" w:rsidRPr="005D2DDD" w14:paraId="4CC88D3C" w14:textId="77777777" w:rsidTr="007806C1">
        <w:tc>
          <w:tcPr>
            <w:tcW w:w="446" w:type="pct"/>
            <w:tcBorders>
              <w:top w:val="dashSmallGap" w:sz="4" w:space="0" w:color="auto"/>
              <w:bottom w:val="dashSmallGap" w:sz="4" w:space="0" w:color="auto"/>
            </w:tcBorders>
            <w:vAlign w:val="center"/>
          </w:tcPr>
          <w:p w14:paraId="2AD6521B" w14:textId="77777777" w:rsidR="0008342A" w:rsidRPr="00DE07AD" w:rsidRDefault="0008342A" w:rsidP="0008342A">
            <w:pPr>
              <w:jc w:val="center"/>
              <w:rPr>
                <w:rFonts w:asciiTheme="majorBidi" w:hAnsiTheme="majorBidi" w:cstheme="majorBidi"/>
              </w:rPr>
            </w:pPr>
            <w:r w:rsidRPr="00DE07AD">
              <w:rPr>
                <w:rFonts w:asciiTheme="majorBidi" w:hAnsiTheme="majorBidi" w:cstheme="majorBidi"/>
              </w:rPr>
              <w:t>2.2</w:t>
            </w:r>
          </w:p>
        </w:tc>
        <w:tc>
          <w:tcPr>
            <w:tcW w:w="2088" w:type="pct"/>
            <w:tcBorders>
              <w:top w:val="dotted" w:sz="4" w:space="0" w:color="auto"/>
              <w:bottom w:val="dotted" w:sz="4" w:space="0" w:color="auto"/>
            </w:tcBorders>
          </w:tcPr>
          <w:p w14:paraId="7B18B0EB" w14:textId="6F2EBB2C" w:rsidR="0008342A" w:rsidRPr="00DE07AD" w:rsidRDefault="0008342A" w:rsidP="0008342A">
            <w:pPr>
              <w:jc w:val="lowKashida"/>
              <w:rPr>
                <w:rFonts w:asciiTheme="majorBidi" w:hAnsiTheme="majorBidi" w:cstheme="majorBidi"/>
              </w:rPr>
            </w:pPr>
            <w:r w:rsidRPr="00936E30">
              <w:t xml:space="preserve"> </w:t>
            </w:r>
            <w:r>
              <w:t>Discuss the new trends in linguistics: clinical Linguistics, Critical Applied Linguistics, Ecolinguistics, etc.</w:t>
            </w:r>
          </w:p>
        </w:tc>
        <w:tc>
          <w:tcPr>
            <w:tcW w:w="1273" w:type="pct"/>
            <w:tcBorders>
              <w:top w:val="dotted" w:sz="4" w:space="0" w:color="auto"/>
              <w:bottom w:val="dotted" w:sz="4" w:space="0" w:color="auto"/>
            </w:tcBorders>
          </w:tcPr>
          <w:p w14:paraId="0D411A06" w14:textId="77777777" w:rsidR="0008342A" w:rsidRDefault="0008342A" w:rsidP="0008342A">
            <w:pPr>
              <w:ind w:right="43"/>
              <w:rPr>
                <w:sz w:val="22"/>
                <w:szCs w:val="22"/>
              </w:rPr>
            </w:pPr>
            <w:r>
              <w:rPr>
                <w:sz w:val="22"/>
                <w:szCs w:val="22"/>
              </w:rPr>
              <w:t>-</w:t>
            </w:r>
            <w:r w:rsidRPr="002307EC">
              <w:rPr>
                <w:sz w:val="22"/>
                <w:szCs w:val="22"/>
              </w:rPr>
              <w:t xml:space="preserve">Class work, </w:t>
            </w:r>
          </w:p>
          <w:p w14:paraId="7D4822C6" w14:textId="15900A4F" w:rsidR="0008342A" w:rsidRPr="00DE07AD" w:rsidRDefault="0008342A" w:rsidP="0008342A">
            <w:pPr>
              <w:jc w:val="lowKashida"/>
              <w:rPr>
                <w:rFonts w:asciiTheme="majorBidi" w:hAnsiTheme="majorBidi" w:cstheme="majorBidi"/>
              </w:rPr>
            </w:pPr>
            <w:r>
              <w:rPr>
                <w:sz w:val="22"/>
                <w:szCs w:val="22"/>
              </w:rPr>
              <w:t>-</w:t>
            </w:r>
            <w:r w:rsidRPr="002307EC">
              <w:rPr>
                <w:sz w:val="22"/>
                <w:szCs w:val="22"/>
              </w:rPr>
              <w:t>discussion</w:t>
            </w:r>
          </w:p>
        </w:tc>
        <w:tc>
          <w:tcPr>
            <w:tcW w:w="1193" w:type="pct"/>
            <w:tcBorders>
              <w:top w:val="dotted" w:sz="4" w:space="0" w:color="auto"/>
              <w:bottom w:val="dotted" w:sz="4" w:space="0" w:color="auto"/>
            </w:tcBorders>
          </w:tcPr>
          <w:p w14:paraId="51E84008" w14:textId="654AEF19" w:rsidR="0008342A" w:rsidRDefault="0008342A" w:rsidP="00016898">
            <w:pPr>
              <w:ind w:right="43"/>
            </w:pPr>
            <w:r>
              <w:t>-Homework.</w:t>
            </w:r>
          </w:p>
          <w:p w14:paraId="55ED49BF" w14:textId="77777777" w:rsidR="0008342A" w:rsidRDefault="0008342A" w:rsidP="0008342A">
            <w:pPr>
              <w:ind w:right="43"/>
            </w:pPr>
            <w:r>
              <w:t>-Midterm and final exams.</w:t>
            </w:r>
          </w:p>
          <w:p w14:paraId="536B0C6D" w14:textId="0B33123C" w:rsidR="0008342A" w:rsidRPr="00DE07AD" w:rsidRDefault="0008342A" w:rsidP="0008342A">
            <w:pPr>
              <w:jc w:val="lowKashida"/>
              <w:rPr>
                <w:rFonts w:asciiTheme="majorBidi" w:hAnsiTheme="majorBidi" w:cstheme="majorBidi"/>
              </w:rPr>
            </w:pPr>
            <w:r>
              <w:t>-Quizzes</w:t>
            </w:r>
          </w:p>
        </w:tc>
      </w:tr>
      <w:tr w:rsidR="0008342A" w:rsidRPr="005D2DDD" w14:paraId="39219186" w14:textId="77777777" w:rsidTr="007806C1">
        <w:tc>
          <w:tcPr>
            <w:tcW w:w="446" w:type="pct"/>
            <w:tcBorders>
              <w:top w:val="dashSmallGap" w:sz="4" w:space="0" w:color="auto"/>
              <w:bottom w:val="single" w:sz="8" w:space="0" w:color="auto"/>
            </w:tcBorders>
            <w:vAlign w:val="center"/>
          </w:tcPr>
          <w:p w14:paraId="44DF1641" w14:textId="0D6CFBDA" w:rsidR="0008342A" w:rsidRPr="00DE07AD" w:rsidRDefault="0008342A" w:rsidP="0008342A">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left w:val="single" w:sz="8" w:space="0" w:color="auto"/>
              <w:bottom w:val="single" w:sz="12" w:space="0" w:color="auto"/>
            </w:tcBorders>
          </w:tcPr>
          <w:p w14:paraId="6ECF7726" w14:textId="77777777" w:rsidR="0008342A" w:rsidRDefault="0008342A" w:rsidP="0008342A">
            <w:r>
              <w:t>Review the relationship between;</w:t>
            </w:r>
          </w:p>
          <w:p w14:paraId="281AE9DD" w14:textId="77777777" w:rsidR="0008342A" w:rsidRDefault="0008342A" w:rsidP="0008342A">
            <w:pPr>
              <w:ind w:left="360"/>
            </w:pPr>
            <w:r>
              <w:t>Language and Culture</w:t>
            </w:r>
          </w:p>
          <w:p w14:paraId="2B8A7CE8" w14:textId="77777777" w:rsidR="0008342A" w:rsidRDefault="0008342A" w:rsidP="0008342A">
            <w:pPr>
              <w:ind w:left="360"/>
            </w:pPr>
            <w:r>
              <w:t>Language and the Brain</w:t>
            </w:r>
          </w:p>
          <w:p w14:paraId="3D65A530" w14:textId="7AE69DE7" w:rsidR="0008342A" w:rsidRPr="00DE07AD" w:rsidRDefault="0008342A" w:rsidP="0008342A">
            <w:pPr>
              <w:jc w:val="lowKashida"/>
              <w:rPr>
                <w:rFonts w:asciiTheme="majorBidi" w:hAnsiTheme="majorBidi" w:cstheme="majorBidi"/>
              </w:rPr>
            </w:pPr>
            <w:r>
              <w:t>Language and Society</w:t>
            </w:r>
          </w:p>
        </w:tc>
        <w:tc>
          <w:tcPr>
            <w:tcW w:w="1273" w:type="pct"/>
            <w:tcBorders>
              <w:top w:val="dotted" w:sz="4" w:space="0" w:color="auto"/>
              <w:bottom w:val="dotted" w:sz="4" w:space="0" w:color="auto"/>
            </w:tcBorders>
          </w:tcPr>
          <w:p w14:paraId="414F4636" w14:textId="77777777" w:rsidR="0008342A" w:rsidRDefault="0008342A" w:rsidP="0008342A">
            <w:pPr>
              <w:ind w:right="43"/>
              <w:rPr>
                <w:sz w:val="22"/>
                <w:szCs w:val="22"/>
              </w:rPr>
            </w:pPr>
            <w:r>
              <w:rPr>
                <w:sz w:val="22"/>
                <w:szCs w:val="22"/>
              </w:rPr>
              <w:t>-lectures</w:t>
            </w:r>
          </w:p>
          <w:p w14:paraId="19456B39" w14:textId="77777777" w:rsidR="0008342A" w:rsidRDefault="0008342A" w:rsidP="0008342A">
            <w:pPr>
              <w:ind w:right="43"/>
            </w:pPr>
            <w:r>
              <w:t>-</w:t>
            </w:r>
            <w:r w:rsidRPr="00BF24BB">
              <w:t xml:space="preserve">discussion, </w:t>
            </w:r>
          </w:p>
          <w:p w14:paraId="7F7EF9A7" w14:textId="172F28E0" w:rsidR="0008342A" w:rsidRPr="00DE07AD" w:rsidRDefault="0008342A" w:rsidP="0008342A">
            <w:pPr>
              <w:jc w:val="lowKashida"/>
              <w:rPr>
                <w:rFonts w:asciiTheme="majorBidi" w:hAnsiTheme="majorBidi" w:cstheme="majorBidi"/>
              </w:rPr>
            </w:pPr>
            <w:r>
              <w:t>-speaking practice free/control</w:t>
            </w:r>
          </w:p>
        </w:tc>
        <w:tc>
          <w:tcPr>
            <w:tcW w:w="1193" w:type="pct"/>
            <w:tcBorders>
              <w:top w:val="dotted" w:sz="4" w:space="0" w:color="auto"/>
              <w:bottom w:val="dotted" w:sz="4" w:space="0" w:color="auto"/>
            </w:tcBorders>
          </w:tcPr>
          <w:p w14:paraId="073FD193" w14:textId="77777777" w:rsidR="0008342A" w:rsidRDefault="0008342A" w:rsidP="0008342A">
            <w:pPr>
              <w:ind w:right="43"/>
            </w:pPr>
            <w:r>
              <w:t>- Assignments.</w:t>
            </w:r>
          </w:p>
          <w:p w14:paraId="3657B0B8" w14:textId="77777777" w:rsidR="0008342A" w:rsidRDefault="0008342A" w:rsidP="0008342A">
            <w:pPr>
              <w:ind w:right="43"/>
            </w:pPr>
            <w:r>
              <w:t>-graded  presentations</w:t>
            </w:r>
          </w:p>
          <w:p w14:paraId="453C65FE" w14:textId="77777777" w:rsidR="0008342A" w:rsidRPr="00DE07AD" w:rsidRDefault="0008342A" w:rsidP="0008342A">
            <w:pPr>
              <w:jc w:val="lowKashida"/>
              <w:rPr>
                <w:rFonts w:asciiTheme="majorBidi" w:hAnsiTheme="majorBidi" w:cstheme="majorBidi"/>
              </w:rPr>
            </w:pPr>
          </w:p>
        </w:tc>
      </w:tr>
      <w:tr w:rsidR="009C77F0" w:rsidRPr="005D2DDD" w14:paraId="43C2D136"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57D889C2"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2929CDA4" w14:textId="5427B0A8" w:rsidR="009C77F0" w:rsidRPr="009C77F0" w:rsidRDefault="009C77F0" w:rsidP="009C77F0">
            <w:pPr>
              <w:rPr>
                <w:b/>
                <w:bCs/>
              </w:rPr>
            </w:pPr>
            <w:r w:rsidRPr="009C77F0">
              <w:rPr>
                <w:b/>
                <w:bCs/>
              </w:rPr>
              <w:t>Competence</w:t>
            </w:r>
          </w:p>
        </w:tc>
      </w:tr>
      <w:tr w:rsidR="001B45E3" w:rsidRPr="005D2DDD" w14:paraId="78AFE38A" w14:textId="77777777" w:rsidTr="00DF3170">
        <w:tc>
          <w:tcPr>
            <w:tcW w:w="446" w:type="pct"/>
            <w:tcBorders>
              <w:top w:val="single" w:sz="4" w:space="0" w:color="auto"/>
              <w:bottom w:val="dashSmallGap" w:sz="4" w:space="0" w:color="auto"/>
            </w:tcBorders>
            <w:vAlign w:val="center"/>
          </w:tcPr>
          <w:p w14:paraId="23E0ED25" w14:textId="77777777" w:rsidR="001B45E3" w:rsidRPr="00DE07AD" w:rsidRDefault="001B45E3" w:rsidP="001B45E3">
            <w:pPr>
              <w:jc w:val="center"/>
              <w:rPr>
                <w:rFonts w:asciiTheme="majorBidi" w:hAnsiTheme="majorBidi" w:cstheme="majorBidi"/>
              </w:rPr>
            </w:pPr>
            <w:r w:rsidRPr="00DE07AD">
              <w:rPr>
                <w:rFonts w:asciiTheme="majorBidi" w:hAnsiTheme="majorBidi" w:cstheme="majorBidi"/>
              </w:rPr>
              <w:t>3.1</w:t>
            </w:r>
          </w:p>
        </w:tc>
        <w:tc>
          <w:tcPr>
            <w:tcW w:w="2088" w:type="pct"/>
            <w:tcBorders>
              <w:top w:val="dashSmallGap" w:sz="4" w:space="0" w:color="auto"/>
              <w:left w:val="single" w:sz="8" w:space="0" w:color="auto"/>
              <w:bottom w:val="single" w:sz="12" w:space="0" w:color="auto"/>
            </w:tcBorders>
          </w:tcPr>
          <w:p w14:paraId="534B1611" w14:textId="77777777" w:rsidR="001B45E3" w:rsidRDefault="001B45E3" w:rsidP="001B45E3">
            <w:r>
              <w:t>Communicate effectively while drawing on knowledge and skills gained from studying linguistics.</w:t>
            </w:r>
            <w:r w:rsidRPr="00DC6645">
              <w:t xml:space="preserve"> </w:t>
            </w:r>
          </w:p>
          <w:p w14:paraId="06F666D5" w14:textId="77777777" w:rsidR="001B45E3" w:rsidRPr="00DE07AD" w:rsidRDefault="001B45E3" w:rsidP="001B45E3">
            <w:pPr>
              <w:jc w:val="lowKashida"/>
              <w:rPr>
                <w:rFonts w:asciiTheme="majorBidi" w:hAnsiTheme="majorBidi" w:cstheme="majorBidi"/>
              </w:rPr>
            </w:pPr>
          </w:p>
        </w:tc>
        <w:tc>
          <w:tcPr>
            <w:tcW w:w="1273" w:type="pct"/>
            <w:tcBorders>
              <w:top w:val="single" w:sz="12" w:space="0" w:color="auto"/>
              <w:bottom w:val="dotted" w:sz="4" w:space="0" w:color="auto"/>
            </w:tcBorders>
          </w:tcPr>
          <w:p w14:paraId="35D3AA4F" w14:textId="57BB1CC6" w:rsidR="001B45E3" w:rsidRPr="00DE07AD" w:rsidRDefault="001B45E3" w:rsidP="001B45E3">
            <w:pPr>
              <w:jc w:val="lowKashida"/>
              <w:rPr>
                <w:rFonts w:asciiTheme="majorBidi" w:hAnsiTheme="majorBidi" w:cstheme="majorBidi"/>
              </w:rPr>
            </w:pPr>
            <w:r w:rsidRPr="0076086F">
              <w:t>-Homework</w:t>
            </w:r>
          </w:p>
        </w:tc>
        <w:tc>
          <w:tcPr>
            <w:tcW w:w="1193" w:type="pct"/>
            <w:tcBorders>
              <w:top w:val="single" w:sz="12" w:space="0" w:color="auto"/>
              <w:bottom w:val="dotted" w:sz="4" w:space="0" w:color="auto"/>
            </w:tcBorders>
          </w:tcPr>
          <w:p w14:paraId="143963A1" w14:textId="404BC89F" w:rsidR="001B45E3" w:rsidRPr="00DE07AD" w:rsidRDefault="001B45E3" w:rsidP="001B45E3">
            <w:pPr>
              <w:jc w:val="lowKashida"/>
              <w:rPr>
                <w:rFonts w:asciiTheme="majorBidi" w:hAnsiTheme="majorBidi" w:cstheme="majorBidi"/>
              </w:rPr>
            </w:pPr>
            <w:r w:rsidRPr="0076086F">
              <w:t>Students can complete phonetic analysis assignments in due time;</w:t>
            </w:r>
          </w:p>
        </w:tc>
      </w:tr>
      <w:tr w:rsidR="001B45E3" w:rsidRPr="005D2DDD" w14:paraId="25AE5922" w14:textId="77777777" w:rsidTr="00B917D8">
        <w:tc>
          <w:tcPr>
            <w:tcW w:w="446" w:type="pct"/>
            <w:tcBorders>
              <w:top w:val="dashSmallGap" w:sz="4" w:space="0" w:color="auto"/>
              <w:bottom w:val="dashSmallGap" w:sz="4" w:space="0" w:color="auto"/>
            </w:tcBorders>
            <w:vAlign w:val="center"/>
          </w:tcPr>
          <w:p w14:paraId="0EB90CFD" w14:textId="77777777" w:rsidR="001B45E3" w:rsidRPr="00DE07AD" w:rsidRDefault="001B45E3" w:rsidP="001B45E3">
            <w:pPr>
              <w:jc w:val="center"/>
              <w:rPr>
                <w:rFonts w:asciiTheme="majorBidi" w:hAnsiTheme="majorBidi" w:cstheme="majorBidi"/>
              </w:rPr>
            </w:pPr>
            <w:r w:rsidRPr="00DE07AD">
              <w:rPr>
                <w:rFonts w:asciiTheme="majorBidi" w:hAnsiTheme="majorBidi" w:cstheme="majorBidi"/>
              </w:rPr>
              <w:t>3.2</w:t>
            </w:r>
          </w:p>
        </w:tc>
        <w:tc>
          <w:tcPr>
            <w:tcW w:w="2088" w:type="pct"/>
            <w:tcBorders>
              <w:top w:val="dotted" w:sz="4" w:space="0" w:color="auto"/>
              <w:bottom w:val="dotted" w:sz="4" w:space="0" w:color="auto"/>
            </w:tcBorders>
          </w:tcPr>
          <w:p w14:paraId="6C33F018" w14:textId="029A7866" w:rsidR="001B45E3" w:rsidRPr="00DE07AD" w:rsidRDefault="001B45E3" w:rsidP="001B45E3">
            <w:pPr>
              <w:jc w:val="lowKashida"/>
              <w:rPr>
                <w:rFonts w:asciiTheme="majorBidi" w:hAnsiTheme="majorBidi" w:cstheme="majorBidi"/>
              </w:rPr>
            </w:pPr>
            <w:r w:rsidRPr="00DC6645">
              <w:t xml:space="preserve"> </w:t>
            </w:r>
            <w:r>
              <w:t>E</w:t>
            </w:r>
            <w:r w:rsidRPr="00DC6645">
              <w:t>xpress their own ideas about linguistics.</w:t>
            </w:r>
          </w:p>
        </w:tc>
        <w:tc>
          <w:tcPr>
            <w:tcW w:w="1273" w:type="pct"/>
            <w:tcBorders>
              <w:top w:val="dotted" w:sz="4" w:space="0" w:color="auto"/>
              <w:bottom w:val="dotted" w:sz="4" w:space="0" w:color="auto"/>
            </w:tcBorders>
          </w:tcPr>
          <w:p w14:paraId="1F8EACAD" w14:textId="6DC145CA" w:rsidR="001B45E3" w:rsidRPr="00DE07AD" w:rsidRDefault="001B45E3" w:rsidP="001B45E3">
            <w:pPr>
              <w:jc w:val="lowKashida"/>
              <w:rPr>
                <w:rFonts w:asciiTheme="majorBidi" w:hAnsiTheme="majorBidi" w:cstheme="majorBidi"/>
              </w:rPr>
            </w:pPr>
            <w:r w:rsidRPr="00346F18">
              <w:t>Lecturing &amp; task-based teaching.</w:t>
            </w:r>
          </w:p>
        </w:tc>
        <w:tc>
          <w:tcPr>
            <w:tcW w:w="1193" w:type="pct"/>
            <w:tcBorders>
              <w:top w:val="dotted" w:sz="4" w:space="0" w:color="auto"/>
              <w:bottom w:val="dotted" w:sz="4" w:space="0" w:color="auto"/>
            </w:tcBorders>
          </w:tcPr>
          <w:p w14:paraId="3F832850" w14:textId="2A9F5670" w:rsidR="001B45E3" w:rsidRPr="00DE07AD" w:rsidRDefault="001B45E3" w:rsidP="001B45E3">
            <w:pPr>
              <w:jc w:val="lowKashida"/>
              <w:rPr>
                <w:rFonts w:asciiTheme="majorBidi" w:hAnsiTheme="majorBidi" w:cstheme="majorBidi"/>
              </w:rPr>
            </w:pPr>
            <w:r w:rsidRPr="00346F18">
              <w:t>Setting deadlines for assignments and response papers.</w:t>
            </w: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DE07AD" w:rsidRDefault="009C77F0" w:rsidP="009C77F0">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C6D63" w:rsidRPr="005D2DDD" w14:paraId="1B94C2C2" w14:textId="77777777" w:rsidTr="008F693B">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8C6D63" w:rsidRPr="009D1E6C" w:rsidRDefault="008C6D63" w:rsidP="008C6D63">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3514339D" w:rsidR="008C6D63" w:rsidRPr="00DE07AD" w:rsidRDefault="008C6D63" w:rsidP="0039771F">
            <w:pPr>
              <w:jc w:val="lowKashida"/>
              <w:rPr>
                <w:rFonts w:asciiTheme="majorBidi" w:hAnsiTheme="majorBidi" w:cstheme="majorBidi"/>
              </w:rPr>
            </w:pPr>
            <w:r>
              <w:rPr>
                <w:rFonts w:asciiTheme="majorBidi" w:hAnsiTheme="majorBidi" w:cstheme="majorBidi"/>
              </w:rPr>
              <w:t>Quiz</w:t>
            </w:r>
          </w:p>
        </w:tc>
        <w:tc>
          <w:tcPr>
            <w:tcW w:w="1313" w:type="dxa"/>
            <w:tcBorders>
              <w:left w:val="single" w:sz="12" w:space="0" w:color="auto"/>
            </w:tcBorders>
            <w:vAlign w:val="center"/>
          </w:tcPr>
          <w:p w14:paraId="418D37A4" w14:textId="77777777" w:rsidR="008C6D63" w:rsidRPr="00EA109E" w:rsidRDefault="008C6D63" w:rsidP="008C6D63">
            <w:pPr>
              <w:spacing w:line="216" w:lineRule="auto"/>
              <w:rPr>
                <w:lang w:val="en-AU" w:bidi="ar-EG"/>
              </w:rPr>
            </w:pPr>
          </w:p>
          <w:p w14:paraId="0B33890A" w14:textId="153FEE52" w:rsidR="008C6D63" w:rsidRPr="00DE07AD" w:rsidRDefault="008C6D63" w:rsidP="008C6D63">
            <w:pPr>
              <w:bidi/>
              <w:jc w:val="lowKashida"/>
              <w:rPr>
                <w:rFonts w:asciiTheme="majorBidi" w:hAnsiTheme="majorBidi" w:cstheme="majorBidi"/>
              </w:rPr>
            </w:pPr>
            <w:r w:rsidRPr="00EA109E">
              <w:rPr>
                <w:lang w:val="en-AU" w:bidi="ar-EG"/>
              </w:rPr>
              <w:t xml:space="preserve">Week </w:t>
            </w:r>
            <w:r>
              <w:rPr>
                <w:lang w:val="en-AU" w:bidi="ar-EG"/>
              </w:rPr>
              <w:t>5</w:t>
            </w:r>
          </w:p>
        </w:tc>
        <w:tc>
          <w:tcPr>
            <w:tcW w:w="2190" w:type="dxa"/>
            <w:tcBorders>
              <w:top w:val="single" w:sz="8" w:space="0" w:color="auto"/>
              <w:left w:val="single" w:sz="8" w:space="0" w:color="auto"/>
              <w:bottom w:val="dashSmallGap" w:sz="4" w:space="0" w:color="auto"/>
            </w:tcBorders>
          </w:tcPr>
          <w:p w14:paraId="531D06A5" w14:textId="4FD877A6" w:rsidR="008C6D63" w:rsidRPr="00DE07AD" w:rsidRDefault="00EA058E" w:rsidP="008C6D63">
            <w:pPr>
              <w:bidi/>
              <w:jc w:val="lowKashida"/>
              <w:rPr>
                <w:rFonts w:asciiTheme="majorBidi" w:hAnsiTheme="majorBidi" w:cstheme="majorBidi"/>
              </w:rPr>
            </w:pPr>
            <w:r>
              <w:rPr>
                <w:rFonts w:asciiTheme="majorBidi" w:hAnsiTheme="majorBidi" w:cstheme="majorBidi"/>
              </w:rPr>
              <w:t>10%</w:t>
            </w:r>
          </w:p>
        </w:tc>
      </w:tr>
      <w:tr w:rsidR="008C6D63" w:rsidRPr="005D2DDD" w14:paraId="4F83A0F2" w14:textId="77777777" w:rsidTr="000F5914">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8C6D63" w:rsidRPr="009D1E6C" w:rsidRDefault="008C6D63" w:rsidP="008C6D63">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414D9E1D" w:rsidR="008C6D63" w:rsidRPr="00DE07AD" w:rsidRDefault="0039771F" w:rsidP="0039771F">
            <w:pPr>
              <w:jc w:val="lowKashida"/>
              <w:rPr>
                <w:rFonts w:asciiTheme="majorBidi" w:hAnsiTheme="majorBidi" w:cstheme="majorBidi"/>
                <w:lang w:bidi="ar-EG"/>
              </w:rPr>
            </w:pPr>
            <w:r>
              <w:rPr>
                <w:rFonts w:asciiTheme="majorBidi" w:hAnsiTheme="majorBidi" w:cstheme="majorBidi"/>
                <w:lang w:bidi="ar-EG"/>
              </w:rPr>
              <w:t>1</w:t>
            </w:r>
            <w:r w:rsidRPr="0039771F">
              <w:rPr>
                <w:rFonts w:asciiTheme="majorBidi" w:hAnsiTheme="majorBidi" w:cstheme="majorBidi"/>
                <w:vertAlign w:val="superscript"/>
                <w:lang w:bidi="ar-EG"/>
              </w:rPr>
              <w:t>st</w:t>
            </w:r>
            <w:r>
              <w:rPr>
                <w:rFonts w:asciiTheme="majorBidi" w:hAnsiTheme="majorBidi" w:cstheme="majorBidi"/>
                <w:lang w:bidi="ar-EG"/>
              </w:rPr>
              <w:t xml:space="preserve"> </w:t>
            </w:r>
            <w:r w:rsidR="008C6D63">
              <w:rPr>
                <w:rFonts w:asciiTheme="majorBidi" w:hAnsiTheme="majorBidi" w:cstheme="majorBidi"/>
                <w:lang w:bidi="ar-EG"/>
              </w:rPr>
              <w:t>Mid</w:t>
            </w:r>
            <w:r>
              <w:rPr>
                <w:rFonts w:asciiTheme="majorBidi" w:hAnsiTheme="majorBidi" w:cstheme="majorBidi"/>
                <w:lang w:bidi="ar-EG"/>
              </w:rPr>
              <w:t>term</w:t>
            </w:r>
            <w:r w:rsidR="008C6D63">
              <w:rPr>
                <w:rFonts w:asciiTheme="majorBidi" w:hAnsiTheme="majorBidi" w:cstheme="majorBidi"/>
                <w:lang w:bidi="ar-EG"/>
              </w:rPr>
              <w:t xml:space="preserve"> </w:t>
            </w:r>
            <w:r>
              <w:rPr>
                <w:rFonts w:asciiTheme="majorBidi" w:hAnsiTheme="majorBidi" w:cstheme="majorBidi"/>
                <w:lang w:bidi="ar-EG"/>
              </w:rPr>
              <w:t xml:space="preserve">exam </w:t>
            </w:r>
          </w:p>
        </w:tc>
        <w:tc>
          <w:tcPr>
            <w:tcW w:w="1313" w:type="dxa"/>
            <w:tcBorders>
              <w:left w:val="single" w:sz="12" w:space="0" w:color="auto"/>
            </w:tcBorders>
            <w:vAlign w:val="center"/>
          </w:tcPr>
          <w:p w14:paraId="0AE98703" w14:textId="77777777" w:rsidR="008C6D63" w:rsidRPr="00EA109E" w:rsidRDefault="008C6D63" w:rsidP="008C6D63">
            <w:pPr>
              <w:spacing w:line="216" w:lineRule="auto"/>
              <w:rPr>
                <w:lang w:val="en-AU" w:bidi="ar-EG"/>
              </w:rPr>
            </w:pPr>
          </w:p>
          <w:p w14:paraId="5A315724" w14:textId="1EF98E59" w:rsidR="008C6D63" w:rsidRPr="00DE07AD" w:rsidRDefault="008C6D63" w:rsidP="008C6D63">
            <w:pPr>
              <w:bidi/>
              <w:jc w:val="lowKashida"/>
              <w:rPr>
                <w:rFonts w:asciiTheme="majorBidi" w:hAnsiTheme="majorBidi" w:cstheme="majorBidi"/>
              </w:rPr>
            </w:pPr>
            <w:r w:rsidRPr="00EA109E">
              <w:rPr>
                <w:lang w:val="en-AU" w:bidi="ar-EG"/>
              </w:rPr>
              <w:t xml:space="preserve">Week </w:t>
            </w:r>
            <w:r>
              <w:rPr>
                <w:lang w:val="en-AU" w:bidi="ar-EG"/>
              </w:rPr>
              <w:t>9</w:t>
            </w:r>
          </w:p>
        </w:tc>
        <w:tc>
          <w:tcPr>
            <w:tcW w:w="2190" w:type="dxa"/>
            <w:tcBorders>
              <w:top w:val="dashSmallGap" w:sz="4" w:space="0" w:color="auto"/>
              <w:left w:val="single" w:sz="8" w:space="0" w:color="auto"/>
              <w:bottom w:val="dashSmallGap" w:sz="4" w:space="0" w:color="auto"/>
            </w:tcBorders>
          </w:tcPr>
          <w:p w14:paraId="31E8EAC7" w14:textId="3E72EEC6" w:rsidR="008C6D63" w:rsidRPr="00DE07AD" w:rsidRDefault="00EA058E" w:rsidP="008C6D63">
            <w:pPr>
              <w:bidi/>
              <w:jc w:val="lowKashida"/>
              <w:rPr>
                <w:rFonts w:asciiTheme="majorBidi" w:hAnsiTheme="majorBidi" w:cstheme="majorBidi"/>
              </w:rPr>
            </w:pPr>
            <w:r>
              <w:rPr>
                <w:rFonts w:asciiTheme="majorBidi" w:hAnsiTheme="majorBidi" w:cstheme="majorBidi"/>
              </w:rPr>
              <w:t>15%</w:t>
            </w:r>
          </w:p>
        </w:tc>
      </w:tr>
      <w:tr w:rsidR="0039771F" w:rsidRPr="005D2DDD" w14:paraId="64F322F2" w14:textId="77777777" w:rsidTr="003A592D">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39771F" w:rsidRPr="009D1E6C" w:rsidRDefault="0039771F" w:rsidP="0039771F">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38048C2E" w:rsidR="0039771F" w:rsidRPr="00DE07AD" w:rsidRDefault="0039771F" w:rsidP="0039771F">
            <w:pPr>
              <w:jc w:val="lowKashida"/>
              <w:rPr>
                <w:rFonts w:asciiTheme="majorBidi" w:hAnsiTheme="majorBidi" w:cstheme="majorBidi"/>
              </w:rPr>
            </w:pPr>
            <w:r>
              <w:rPr>
                <w:rFonts w:asciiTheme="majorBidi" w:hAnsiTheme="majorBidi" w:cstheme="majorBidi"/>
                <w:lang w:bidi="ar-EG"/>
              </w:rPr>
              <w:t>2</w:t>
            </w:r>
            <w:r w:rsidRPr="0039771F">
              <w:rPr>
                <w:rFonts w:asciiTheme="majorBidi" w:hAnsiTheme="majorBidi" w:cstheme="majorBidi"/>
                <w:vertAlign w:val="superscript"/>
                <w:lang w:bidi="ar-EG"/>
              </w:rPr>
              <w:t>st</w:t>
            </w:r>
            <w:r>
              <w:rPr>
                <w:rFonts w:asciiTheme="majorBidi" w:hAnsiTheme="majorBidi" w:cstheme="majorBidi"/>
                <w:lang w:bidi="ar-EG"/>
              </w:rPr>
              <w:t xml:space="preserve"> Midterm exam </w:t>
            </w:r>
          </w:p>
        </w:tc>
        <w:tc>
          <w:tcPr>
            <w:tcW w:w="1313" w:type="dxa"/>
            <w:tcBorders>
              <w:left w:val="single" w:sz="12" w:space="0" w:color="auto"/>
            </w:tcBorders>
            <w:vAlign w:val="center"/>
          </w:tcPr>
          <w:p w14:paraId="50429BC5" w14:textId="77777777" w:rsidR="0039771F" w:rsidRPr="00EA109E" w:rsidRDefault="0039771F" w:rsidP="0039771F">
            <w:pPr>
              <w:spacing w:line="216" w:lineRule="auto"/>
              <w:rPr>
                <w:lang w:val="en-AU" w:bidi="ar-EG"/>
              </w:rPr>
            </w:pPr>
          </w:p>
          <w:p w14:paraId="1D590E94" w14:textId="265EA2A5" w:rsidR="0039771F" w:rsidRPr="00DE07AD" w:rsidRDefault="0039771F" w:rsidP="0039771F">
            <w:pPr>
              <w:bidi/>
              <w:jc w:val="lowKashida"/>
              <w:rPr>
                <w:rFonts w:asciiTheme="majorBidi" w:hAnsiTheme="majorBidi" w:cstheme="majorBidi"/>
              </w:rPr>
            </w:pPr>
            <w:r w:rsidRPr="00EA109E">
              <w:rPr>
                <w:lang w:val="en-AU" w:bidi="ar-EG"/>
              </w:rPr>
              <w:t>Week 1</w:t>
            </w:r>
            <w:r>
              <w:rPr>
                <w:lang w:val="en-AU" w:bidi="ar-EG"/>
              </w:rPr>
              <w:t>2</w:t>
            </w:r>
          </w:p>
        </w:tc>
        <w:tc>
          <w:tcPr>
            <w:tcW w:w="2190" w:type="dxa"/>
            <w:tcBorders>
              <w:top w:val="dashSmallGap" w:sz="4" w:space="0" w:color="auto"/>
              <w:left w:val="single" w:sz="8" w:space="0" w:color="auto"/>
              <w:bottom w:val="dashSmallGap" w:sz="4" w:space="0" w:color="auto"/>
            </w:tcBorders>
          </w:tcPr>
          <w:p w14:paraId="7C911582" w14:textId="0F194C17" w:rsidR="0039771F" w:rsidRPr="00DE07AD" w:rsidRDefault="00EA058E" w:rsidP="0039771F">
            <w:pPr>
              <w:bidi/>
              <w:jc w:val="lowKashida"/>
              <w:rPr>
                <w:rFonts w:asciiTheme="majorBidi" w:hAnsiTheme="majorBidi" w:cstheme="majorBidi"/>
              </w:rPr>
            </w:pPr>
            <w:r>
              <w:rPr>
                <w:rFonts w:asciiTheme="majorBidi" w:hAnsiTheme="majorBidi" w:cstheme="majorBidi"/>
              </w:rPr>
              <w:t>15%</w:t>
            </w:r>
          </w:p>
        </w:tc>
      </w:tr>
      <w:tr w:rsidR="0039771F" w:rsidRPr="005D2DDD" w14:paraId="44147A70" w14:textId="77777777" w:rsidTr="00326F69">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39771F" w:rsidRPr="009D1E6C" w:rsidRDefault="0039771F" w:rsidP="0039771F">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32C97CFF" w:rsidR="0039771F" w:rsidRPr="00DE07AD" w:rsidRDefault="0039771F" w:rsidP="0039771F">
            <w:pPr>
              <w:jc w:val="lowKashida"/>
              <w:rPr>
                <w:rFonts w:asciiTheme="majorBidi" w:hAnsiTheme="majorBidi" w:cstheme="majorBidi"/>
              </w:rPr>
            </w:pPr>
            <w:r>
              <w:rPr>
                <w:rFonts w:asciiTheme="majorBidi" w:hAnsiTheme="majorBidi" w:cstheme="majorBidi"/>
              </w:rPr>
              <w:t>Assignment</w:t>
            </w:r>
          </w:p>
        </w:tc>
        <w:tc>
          <w:tcPr>
            <w:tcW w:w="1313" w:type="dxa"/>
            <w:tcBorders>
              <w:left w:val="single" w:sz="12" w:space="0" w:color="auto"/>
            </w:tcBorders>
            <w:vAlign w:val="center"/>
          </w:tcPr>
          <w:p w14:paraId="68E1775B" w14:textId="77777777" w:rsidR="0039771F" w:rsidRPr="00EA109E" w:rsidRDefault="0039771F" w:rsidP="0039771F">
            <w:pPr>
              <w:spacing w:line="216" w:lineRule="auto"/>
              <w:rPr>
                <w:lang w:val="en-AU" w:bidi="ar-EG"/>
              </w:rPr>
            </w:pPr>
          </w:p>
          <w:p w14:paraId="4F48CF2C" w14:textId="67E8E12D" w:rsidR="0039771F" w:rsidRPr="00DE07AD" w:rsidRDefault="0039771F" w:rsidP="0039771F">
            <w:pPr>
              <w:bidi/>
              <w:jc w:val="lowKashida"/>
              <w:rPr>
                <w:rFonts w:asciiTheme="majorBidi" w:hAnsiTheme="majorBidi" w:cstheme="majorBidi"/>
              </w:rPr>
            </w:pPr>
            <w:r w:rsidRPr="00EA109E">
              <w:rPr>
                <w:lang w:val="en-AU" w:bidi="ar-EG"/>
              </w:rPr>
              <w:t xml:space="preserve">Week </w:t>
            </w:r>
            <w:r>
              <w:rPr>
                <w:lang w:val="en-AU" w:bidi="ar-EG"/>
              </w:rPr>
              <w:t>13</w:t>
            </w:r>
          </w:p>
        </w:tc>
        <w:tc>
          <w:tcPr>
            <w:tcW w:w="2190" w:type="dxa"/>
            <w:tcBorders>
              <w:top w:val="dashSmallGap" w:sz="4" w:space="0" w:color="auto"/>
              <w:left w:val="single" w:sz="8" w:space="0" w:color="auto"/>
              <w:bottom w:val="dashSmallGap" w:sz="4" w:space="0" w:color="auto"/>
            </w:tcBorders>
          </w:tcPr>
          <w:p w14:paraId="37409803" w14:textId="5888D28A" w:rsidR="0039771F" w:rsidRPr="00DE07AD" w:rsidRDefault="00EA058E" w:rsidP="0039771F">
            <w:pPr>
              <w:bidi/>
              <w:jc w:val="lowKashida"/>
              <w:rPr>
                <w:rFonts w:asciiTheme="majorBidi" w:hAnsiTheme="majorBidi" w:cstheme="majorBidi"/>
              </w:rPr>
            </w:pPr>
            <w:r>
              <w:rPr>
                <w:rFonts w:asciiTheme="majorBidi" w:hAnsiTheme="majorBidi" w:cstheme="majorBidi"/>
              </w:rPr>
              <w:t>10%</w:t>
            </w:r>
          </w:p>
        </w:tc>
      </w:tr>
      <w:tr w:rsidR="0039771F"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39771F" w:rsidRPr="009D1E6C" w:rsidRDefault="0039771F" w:rsidP="0039771F">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6C135DF3" w:rsidR="0039771F" w:rsidRPr="00DE07AD" w:rsidRDefault="0039771F" w:rsidP="0039771F">
            <w:pPr>
              <w:jc w:val="lowKashida"/>
              <w:rPr>
                <w:rFonts w:asciiTheme="majorBidi" w:hAnsiTheme="majorBidi" w:cstheme="majorBidi"/>
              </w:rPr>
            </w:pPr>
            <w:r>
              <w:rPr>
                <w:rFonts w:asciiTheme="majorBidi" w:hAnsiTheme="majorBidi" w:cstheme="majorBidi"/>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69F75082" w:rsidR="0039771F" w:rsidRPr="00DE07AD" w:rsidRDefault="00EA058E" w:rsidP="00EA058E">
            <w:pPr>
              <w:bidi/>
              <w:jc w:val="lowKashida"/>
              <w:rPr>
                <w:rFonts w:asciiTheme="majorBidi" w:hAnsiTheme="majorBidi" w:cstheme="majorBidi"/>
              </w:rPr>
            </w:pPr>
            <w:r>
              <w:rPr>
                <w:rFonts w:asciiTheme="majorBidi" w:hAnsiTheme="majorBidi" w:cstheme="majorBidi"/>
              </w:rPr>
              <w:t>Week 16</w:t>
            </w:r>
          </w:p>
        </w:tc>
        <w:tc>
          <w:tcPr>
            <w:tcW w:w="2190" w:type="dxa"/>
            <w:tcBorders>
              <w:top w:val="dashSmallGap" w:sz="4" w:space="0" w:color="auto"/>
              <w:left w:val="single" w:sz="8" w:space="0" w:color="auto"/>
              <w:bottom w:val="dashSmallGap" w:sz="4" w:space="0" w:color="auto"/>
            </w:tcBorders>
          </w:tcPr>
          <w:p w14:paraId="3B5ACF58" w14:textId="1401DD37" w:rsidR="0039771F" w:rsidRPr="00DE07AD" w:rsidRDefault="00EA058E" w:rsidP="0039771F">
            <w:pPr>
              <w:bidi/>
              <w:jc w:val="lowKashida"/>
              <w:rPr>
                <w:rFonts w:asciiTheme="majorBidi" w:hAnsiTheme="majorBidi" w:cstheme="majorBidi"/>
              </w:rPr>
            </w:pPr>
            <w:r>
              <w:rPr>
                <w:rFonts w:asciiTheme="majorBidi" w:hAnsiTheme="majorBidi" w:cstheme="majorBidi"/>
              </w:rPr>
              <w:t>50%</w:t>
            </w:r>
          </w:p>
        </w:tc>
      </w:tr>
      <w:tr w:rsidR="0039771F"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39771F" w:rsidRPr="009D1E6C" w:rsidRDefault="0039771F" w:rsidP="0039771F">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39771F" w:rsidRPr="00DE07AD" w:rsidRDefault="0039771F" w:rsidP="0039771F">
            <w:pPr>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39771F" w:rsidRPr="00DE07AD" w:rsidRDefault="0039771F" w:rsidP="0039771F">
            <w:pPr>
              <w:bidi/>
              <w:jc w:val="lowKashida"/>
              <w:rPr>
                <w:rFonts w:asciiTheme="majorBidi" w:hAnsiTheme="majorBidi" w:cstheme="majorBidi"/>
              </w:rPr>
            </w:pPr>
          </w:p>
        </w:tc>
      </w:tr>
      <w:tr w:rsidR="0039771F"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39771F" w:rsidRPr="009D1E6C" w:rsidRDefault="0039771F" w:rsidP="0039771F">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39771F" w:rsidRPr="00DE07AD" w:rsidRDefault="0039771F" w:rsidP="0039771F">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39771F" w:rsidRPr="00DE07AD" w:rsidRDefault="0039771F" w:rsidP="0039771F">
            <w:pPr>
              <w:bidi/>
              <w:jc w:val="lowKashida"/>
              <w:rPr>
                <w:rFonts w:asciiTheme="majorBidi" w:hAnsiTheme="majorBidi" w:cstheme="majorBidi"/>
              </w:rPr>
            </w:pPr>
          </w:p>
        </w:tc>
      </w:tr>
      <w:tr w:rsidR="0039771F"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39771F" w:rsidRPr="009D1E6C" w:rsidRDefault="0039771F" w:rsidP="0039771F">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39771F" w:rsidRPr="00DE07AD" w:rsidRDefault="0039771F" w:rsidP="0039771F">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39771F" w:rsidRPr="00DE07AD" w:rsidRDefault="0039771F" w:rsidP="0039771F">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41F771DB" w14:textId="77777777" w:rsidR="00413315" w:rsidRDefault="00413315" w:rsidP="00413315">
            <w:pPr>
              <w:spacing w:line="276" w:lineRule="auto"/>
            </w:pPr>
            <w:r>
              <w:t xml:space="preserve">2 office hours every week </w:t>
            </w:r>
          </w:p>
          <w:p w14:paraId="7A9DD9A8" w14:textId="77777777" w:rsidR="00413315" w:rsidRDefault="00413315" w:rsidP="00413315">
            <w:pPr>
              <w:spacing w:line="276" w:lineRule="auto"/>
            </w:pPr>
            <w:r>
              <w:t xml:space="preserve"> Whatsapp group </w:t>
            </w:r>
          </w:p>
          <w:p w14:paraId="20C4B8BA" w14:textId="5A5EB72E" w:rsidR="005922AF" w:rsidRDefault="00413315" w:rsidP="00413315">
            <w:pPr>
              <w:spacing w:line="276" w:lineRule="auto"/>
            </w:pPr>
            <w:r>
              <w:t xml:space="preserve"> Email</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517ADCDD" w:rsidR="001B5102" w:rsidRPr="005D2DDD" w:rsidRDefault="00B64D4D" w:rsidP="001B5102">
            <w:pPr>
              <w:jc w:val="lowKashida"/>
              <w:rPr>
                <w:rFonts w:asciiTheme="majorBidi" w:hAnsiTheme="majorBidi" w:cstheme="majorBidi"/>
              </w:rPr>
            </w:pPr>
            <w:r w:rsidRPr="00D84812">
              <w:rPr>
                <w:rFonts w:asciiTheme="majorBidi" w:hAnsiTheme="majorBidi" w:cstheme="majorBidi"/>
                <w:b/>
              </w:rPr>
              <w:t>George Yule (2006). The Study  of  Language  Cambridge University Press: Cambridge</w:t>
            </w:r>
          </w:p>
        </w:tc>
      </w:tr>
      <w:tr w:rsidR="001B5102" w:rsidRPr="005D2DDD" w14:paraId="38C40E42" w14:textId="77777777" w:rsidTr="001B5102">
        <w:trPr>
          <w:trHeight w:val="736"/>
        </w:trPr>
        <w:tc>
          <w:tcPr>
            <w:tcW w:w="2603" w:type="dxa"/>
            <w:shd w:val="clear" w:color="auto" w:fill="EAF1DD" w:themeFill="accent3"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3DACC3BD" w14:textId="56048837" w:rsidR="00EA3832" w:rsidRPr="00EA3832" w:rsidRDefault="00EA3832" w:rsidP="004C2D75">
            <w:pPr>
              <w:numPr>
                <w:ilvl w:val="0"/>
                <w:numId w:val="4"/>
              </w:numPr>
              <w:jc w:val="lowKashida"/>
              <w:rPr>
                <w:rFonts w:asciiTheme="majorBidi" w:hAnsiTheme="majorBidi" w:cstheme="majorBidi"/>
                <w:bCs/>
              </w:rPr>
            </w:pPr>
            <w:r w:rsidRPr="00EA3832">
              <w:rPr>
                <w:rFonts w:asciiTheme="majorBidi" w:hAnsiTheme="majorBidi" w:cstheme="majorBidi"/>
                <w:bCs/>
              </w:rPr>
              <w:t>Lyons. (1995)</w:t>
            </w:r>
            <w:r>
              <w:rPr>
                <w:rFonts w:asciiTheme="majorBidi" w:hAnsiTheme="majorBidi" w:cstheme="majorBidi"/>
                <w:bCs/>
              </w:rPr>
              <w:t xml:space="preserve">. </w:t>
            </w:r>
            <w:r w:rsidRPr="00EA3832">
              <w:rPr>
                <w:rFonts w:asciiTheme="majorBidi" w:hAnsiTheme="majorBidi" w:cstheme="majorBidi"/>
                <w:bCs/>
              </w:rPr>
              <w:t>Introduction to Theoretical Linguistics. Cambridge University Press: Cambridge.</w:t>
            </w:r>
          </w:p>
          <w:p w14:paraId="27DDFD48" w14:textId="55707AD1" w:rsidR="00EA3832" w:rsidRPr="00EA3832" w:rsidRDefault="00EA3832" w:rsidP="004C2D75">
            <w:pPr>
              <w:numPr>
                <w:ilvl w:val="0"/>
                <w:numId w:val="4"/>
              </w:numPr>
              <w:jc w:val="lowKashida"/>
              <w:rPr>
                <w:rFonts w:asciiTheme="majorBidi" w:hAnsiTheme="majorBidi" w:cstheme="majorBidi"/>
                <w:bCs/>
              </w:rPr>
            </w:pPr>
            <w:r w:rsidRPr="00EA3832">
              <w:rPr>
                <w:rFonts w:asciiTheme="majorBidi" w:hAnsiTheme="majorBidi" w:cstheme="majorBidi"/>
                <w:bCs/>
              </w:rPr>
              <w:t>Lyons. (2002</w:t>
            </w:r>
            <w:r>
              <w:rPr>
                <w:rFonts w:asciiTheme="majorBidi" w:hAnsiTheme="majorBidi" w:cstheme="majorBidi"/>
                <w:bCs/>
              </w:rPr>
              <w:t xml:space="preserve">). </w:t>
            </w:r>
            <w:r w:rsidRPr="00EA3832">
              <w:rPr>
                <w:rFonts w:asciiTheme="majorBidi" w:hAnsiTheme="majorBidi" w:cstheme="majorBidi"/>
                <w:bCs/>
              </w:rPr>
              <w:t>Language and Linguistics. Cambridge University Press: Cambridge.</w:t>
            </w:r>
          </w:p>
          <w:p w14:paraId="0A4A81E9" w14:textId="2E781430" w:rsidR="00EA3832" w:rsidRPr="00EA3832" w:rsidRDefault="00EA3832" w:rsidP="004C2D75">
            <w:pPr>
              <w:numPr>
                <w:ilvl w:val="0"/>
                <w:numId w:val="4"/>
              </w:numPr>
              <w:jc w:val="lowKashida"/>
              <w:rPr>
                <w:rFonts w:asciiTheme="majorBidi" w:hAnsiTheme="majorBidi" w:cstheme="majorBidi"/>
                <w:bCs/>
              </w:rPr>
            </w:pPr>
            <w:r w:rsidRPr="00EA3832">
              <w:rPr>
                <w:rFonts w:asciiTheme="majorBidi" w:hAnsiTheme="majorBidi" w:cstheme="majorBidi"/>
                <w:bCs/>
              </w:rPr>
              <w:t xml:space="preserve"> Crystal, D. </w:t>
            </w:r>
            <w:r>
              <w:rPr>
                <w:rFonts w:asciiTheme="majorBidi" w:hAnsiTheme="majorBidi" w:cstheme="majorBidi"/>
                <w:bCs/>
              </w:rPr>
              <w:t>(</w:t>
            </w:r>
            <w:r w:rsidRPr="00EA3832">
              <w:rPr>
                <w:rFonts w:asciiTheme="majorBidi" w:hAnsiTheme="majorBidi" w:cstheme="majorBidi"/>
                <w:bCs/>
              </w:rPr>
              <w:t>2003</w:t>
            </w:r>
            <w:r>
              <w:rPr>
                <w:rFonts w:asciiTheme="majorBidi" w:hAnsiTheme="majorBidi" w:cstheme="majorBidi"/>
                <w:bCs/>
              </w:rPr>
              <w:t>).</w:t>
            </w:r>
            <w:r w:rsidRPr="00EA3832">
              <w:rPr>
                <w:rFonts w:asciiTheme="majorBidi" w:hAnsiTheme="majorBidi" w:cstheme="majorBidi"/>
                <w:bCs/>
              </w:rPr>
              <w:t xml:space="preserve"> A Dictionary of Linguistics and Phonetics. Blackwell</w:t>
            </w:r>
          </w:p>
          <w:p w14:paraId="67667772" w14:textId="5A2ED6DA" w:rsidR="00EA3832" w:rsidRPr="00EA3832" w:rsidRDefault="00EA3832" w:rsidP="004C2D75">
            <w:pPr>
              <w:numPr>
                <w:ilvl w:val="0"/>
                <w:numId w:val="4"/>
              </w:numPr>
              <w:jc w:val="lowKashida"/>
              <w:rPr>
                <w:rFonts w:asciiTheme="majorBidi" w:hAnsiTheme="majorBidi" w:cstheme="majorBidi"/>
                <w:bCs/>
                <w:lang w:val="id-ID"/>
              </w:rPr>
            </w:pPr>
            <w:r w:rsidRPr="00EA3832">
              <w:rPr>
                <w:rFonts w:asciiTheme="majorBidi" w:hAnsiTheme="majorBidi" w:cstheme="majorBidi"/>
                <w:bCs/>
              </w:rPr>
              <w:t xml:space="preserve"> Yule, J. (2010)</w:t>
            </w:r>
            <w:r w:rsidR="006D00D3">
              <w:rPr>
                <w:rFonts w:asciiTheme="majorBidi" w:hAnsiTheme="majorBidi" w:cstheme="majorBidi"/>
                <w:bCs/>
              </w:rPr>
              <w:t>.</w:t>
            </w:r>
            <w:r w:rsidRPr="00EA3832">
              <w:rPr>
                <w:rFonts w:asciiTheme="majorBidi" w:hAnsiTheme="majorBidi" w:cstheme="majorBidi"/>
                <w:bCs/>
              </w:rPr>
              <w:t xml:space="preserve"> The study of language: 4</w:t>
            </w:r>
            <w:r w:rsidRPr="00EA3832">
              <w:rPr>
                <w:rFonts w:asciiTheme="majorBidi" w:hAnsiTheme="majorBidi" w:cstheme="majorBidi"/>
                <w:bCs/>
                <w:vertAlign w:val="superscript"/>
              </w:rPr>
              <w:t>th</w:t>
            </w:r>
            <w:r w:rsidRPr="00EA3832">
              <w:rPr>
                <w:rFonts w:asciiTheme="majorBidi" w:hAnsiTheme="majorBidi" w:cstheme="majorBidi"/>
                <w:bCs/>
              </w:rPr>
              <w:t xml:space="preserve"> edition. Cambridge: Cambridge University Press.</w:t>
            </w:r>
          </w:p>
          <w:p w14:paraId="2A8B302E" w14:textId="6EBFD1C6" w:rsidR="001B5102" w:rsidRPr="00E115D6" w:rsidRDefault="00EA3832" w:rsidP="004C2D75">
            <w:pPr>
              <w:numPr>
                <w:ilvl w:val="0"/>
                <w:numId w:val="4"/>
              </w:numPr>
              <w:jc w:val="lowKashida"/>
              <w:rPr>
                <w:rFonts w:asciiTheme="majorBidi" w:hAnsiTheme="majorBidi" w:cstheme="majorBidi"/>
              </w:rPr>
            </w:pPr>
            <w:r w:rsidRPr="00EA3832">
              <w:rPr>
                <w:rFonts w:asciiTheme="majorBidi" w:hAnsiTheme="majorBidi" w:cstheme="majorBidi"/>
                <w:bCs/>
                <w:lang w:val="id-ID"/>
              </w:rPr>
              <w:t xml:space="preserve">Robert </w:t>
            </w:r>
            <w:r w:rsidR="004B29FD">
              <w:rPr>
                <w:rFonts w:asciiTheme="majorBidi" w:hAnsiTheme="majorBidi" w:cstheme="majorBidi"/>
                <w:bCs/>
              </w:rPr>
              <w:t>R.</w:t>
            </w:r>
            <w:r w:rsidRPr="00EA3832">
              <w:rPr>
                <w:rFonts w:asciiTheme="majorBidi" w:hAnsiTheme="majorBidi" w:cstheme="majorBidi"/>
                <w:bCs/>
                <w:lang w:val="id-ID"/>
              </w:rPr>
              <w:t xml:space="preserve"> </w:t>
            </w:r>
            <w:r w:rsidR="004B29FD">
              <w:rPr>
                <w:rFonts w:asciiTheme="majorBidi" w:hAnsiTheme="majorBidi" w:cstheme="majorBidi"/>
                <w:bCs/>
              </w:rPr>
              <w:t>&amp;</w:t>
            </w:r>
            <w:r w:rsidRPr="00EA3832">
              <w:rPr>
                <w:rFonts w:asciiTheme="majorBidi" w:hAnsiTheme="majorBidi" w:cstheme="majorBidi"/>
                <w:bCs/>
                <w:lang w:val="id-ID"/>
              </w:rPr>
              <w:t xml:space="preserve"> Ninas </w:t>
            </w:r>
            <w:r w:rsidR="004B29FD">
              <w:rPr>
                <w:rFonts w:asciiTheme="majorBidi" w:hAnsiTheme="majorBidi" w:cstheme="majorBidi"/>
                <w:bCs/>
              </w:rPr>
              <w:t>H.</w:t>
            </w:r>
            <w:r w:rsidRPr="00EA3832">
              <w:rPr>
                <w:rFonts w:asciiTheme="majorBidi" w:hAnsiTheme="majorBidi" w:cstheme="majorBidi"/>
                <w:bCs/>
                <w:lang w:val="id-ID"/>
              </w:rPr>
              <w:t xml:space="preserve"> </w:t>
            </w:r>
            <w:r>
              <w:rPr>
                <w:rFonts w:asciiTheme="majorBidi" w:hAnsiTheme="majorBidi" w:cstheme="majorBidi"/>
                <w:bCs/>
              </w:rPr>
              <w:t>(</w:t>
            </w:r>
            <w:r w:rsidRPr="00EA3832">
              <w:rPr>
                <w:rFonts w:asciiTheme="majorBidi" w:hAnsiTheme="majorBidi" w:cstheme="majorBidi"/>
                <w:bCs/>
                <w:lang w:val="id-ID"/>
              </w:rPr>
              <w:t>2018</w:t>
            </w:r>
            <w:r>
              <w:rPr>
                <w:rFonts w:asciiTheme="majorBidi" w:hAnsiTheme="majorBidi" w:cstheme="majorBidi"/>
                <w:bCs/>
              </w:rPr>
              <w:t xml:space="preserve">). </w:t>
            </w:r>
            <w:r w:rsidRPr="00EA3832">
              <w:rPr>
                <w:rFonts w:asciiTheme="majorBidi" w:hAnsiTheme="majorBidi" w:cstheme="majorBidi"/>
                <w:bCs/>
                <w:lang w:val="id-ID"/>
              </w:rPr>
              <w:t>An Introduction to Language</w:t>
            </w:r>
            <w:r>
              <w:rPr>
                <w:rFonts w:asciiTheme="majorBidi" w:hAnsiTheme="majorBidi" w:cstheme="majorBidi"/>
                <w:bCs/>
              </w:rPr>
              <w:t>.</w:t>
            </w:r>
            <w:r w:rsidRPr="00EA3832">
              <w:rPr>
                <w:rFonts w:asciiTheme="majorBidi" w:hAnsiTheme="majorBidi" w:cstheme="majorBidi"/>
                <w:bCs/>
                <w:lang w:val="id-ID"/>
              </w:rPr>
              <w:t xml:space="preserve"> Victoria Fromkin,</w:t>
            </w:r>
            <w:r>
              <w:rPr>
                <w:rFonts w:asciiTheme="majorBidi" w:hAnsiTheme="majorBidi" w:cstheme="majorBidi"/>
                <w:bCs/>
              </w:rPr>
              <w:t xml:space="preserve"> </w:t>
            </w:r>
            <w:r w:rsidRPr="00EA3832">
              <w:rPr>
                <w:rFonts w:asciiTheme="majorBidi" w:hAnsiTheme="majorBidi" w:cstheme="majorBidi"/>
                <w:bCs/>
                <w:lang w:val="id-ID"/>
              </w:rPr>
              <w:t>Cengage Learning US</w:t>
            </w:r>
            <w:r w:rsidRPr="00EA3832">
              <w:rPr>
                <w:rFonts w:asciiTheme="majorBidi" w:hAnsiTheme="majorBidi" w:cstheme="majorBidi"/>
                <w:bCs/>
                <w:lang w:val="id-ID"/>
              </w:rPr>
              <w:tab/>
              <w:t xml:space="preserve"> </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79605608" w14:textId="77777777" w:rsidR="00B64D4D" w:rsidRPr="00B64D4D" w:rsidRDefault="00413AFA" w:rsidP="004C2D75">
            <w:pPr>
              <w:numPr>
                <w:ilvl w:val="0"/>
                <w:numId w:val="3"/>
              </w:numPr>
              <w:jc w:val="lowKashida"/>
              <w:rPr>
                <w:rFonts w:asciiTheme="majorBidi" w:hAnsiTheme="majorBidi" w:cstheme="majorBidi"/>
                <w:b/>
              </w:rPr>
            </w:pPr>
            <w:hyperlink r:id="rId11" w:history="1">
              <w:r w:rsidR="00B64D4D" w:rsidRPr="00B64D4D">
                <w:rPr>
                  <w:rStyle w:val="Hyperlink"/>
                  <w:rFonts w:asciiTheme="majorBidi" w:hAnsiTheme="majorBidi" w:cstheme="majorBidi"/>
                  <w:b/>
                </w:rPr>
                <w:t>http://www.ielanguages.com/linguist.html</w:t>
              </w:r>
            </w:hyperlink>
          </w:p>
          <w:p w14:paraId="7FD173E1" w14:textId="77777777" w:rsidR="00B64D4D" w:rsidRPr="00B64D4D" w:rsidRDefault="00413AFA" w:rsidP="004C2D75">
            <w:pPr>
              <w:numPr>
                <w:ilvl w:val="0"/>
                <w:numId w:val="3"/>
              </w:numPr>
              <w:jc w:val="lowKashida"/>
              <w:rPr>
                <w:rFonts w:asciiTheme="majorBidi" w:hAnsiTheme="majorBidi" w:cstheme="majorBidi"/>
                <w:b/>
              </w:rPr>
            </w:pPr>
            <w:hyperlink r:id="rId12" w:history="1">
              <w:r w:rsidR="00B64D4D" w:rsidRPr="00B64D4D">
                <w:rPr>
                  <w:rStyle w:val="Hyperlink"/>
                  <w:rFonts w:asciiTheme="majorBidi" w:hAnsiTheme="majorBidi" w:cstheme="majorBidi"/>
                  <w:b/>
                </w:rPr>
                <w:t>http://www.questia.com/library/530979/language-and-languages-an-introduction-to-linguistics</w:t>
              </w:r>
            </w:hyperlink>
          </w:p>
          <w:p w14:paraId="71A26FFF" w14:textId="77777777" w:rsidR="001B5102" w:rsidRDefault="00413AFA" w:rsidP="004C2D75">
            <w:pPr>
              <w:pStyle w:val="ListParagraph"/>
              <w:numPr>
                <w:ilvl w:val="0"/>
                <w:numId w:val="3"/>
              </w:numPr>
              <w:jc w:val="lowKashida"/>
              <w:rPr>
                <w:rFonts w:asciiTheme="majorBidi" w:hAnsiTheme="majorBidi" w:cstheme="majorBidi"/>
              </w:rPr>
            </w:pPr>
            <w:hyperlink r:id="rId13" w:history="1">
              <w:r w:rsidR="00B64D4D" w:rsidRPr="00B64D4D">
                <w:rPr>
                  <w:rStyle w:val="Hyperlink"/>
                  <w:rFonts w:asciiTheme="majorBidi" w:hAnsiTheme="majorBidi" w:cstheme="majorBidi"/>
                  <w:b/>
                </w:rPr>
                <w:t>http://mcgregor.continuumbooks.net</w:t>
              </w:r>
            </w:hyperlink>
          </w:p>
          <w:p w14:paraId="2FCB446A" w14:textId="77777777" w:rsidR="00E23A5A" w:rsidRPr="002C23EE" w:rsidRDefault="00E23A5A" w:rsidP="004C2D75">
            <w:pPr>
              <w:numPr>
                <w:ilvl w:val="0"/>
                <w:numId w:val="3"/>
              </w:numPr>
              <w:ind w:left="284" w:firstLine="0"/>
              <w:jc w:val="both"/>
              <w:rPr>
                <w:rFonts w:asciiTheme="majorBidi" w:hAnsiTheme="majorBidi" w:cstheme="majorBidi"/>
                <w:b/>
              </w:rPr>
            </w:pPr>
            <w:r w:rsidRPr="002C23EE">
              <w:rPr>
                <w:rFonts w:asciiTheme="majorBidi" w:hAnsiTheme="majorBidi" w:cstheme="majorBidi"/>
                <w:b/>
              </w:rPr>
              <w:t>www.sparknotes.com</w:t>
            </w:r>
          </w:p>
          <w:p w14:paraId="240C6004" w14:textId="77777777" w:rsidR="00E23A5A" w:rsidRPr="007E056A" w:rsidRDefault="00413AFA" w:rsidP="004C2D75">
            <w:pPr>
              <w:numPr>
                <w:ilvl w:val="0"/>
                <w:numId w:val="3"/>
              </w:numPr>
              <w:ind w:left="284" w:firstLine="0"/>
              <w:jc w:val="both"/>
              <w:rPr>
                <w:rFonts w:ascii="Arial" w:hAnsi="Arial" w:cs="AL-Mohanad"/>
                <w:sz w:val="28"/>
                <w:szCs w:val="28"/>
                <w:lang w:bidi="ar-EG"/>
              </w:rPr>
            </w:pPr>
            <w:hyperlink r:id="rId14" w:history="1">
              <w:r w:rsidR="00E23A5A" w:rsidRPr="00182F5C">
                <w:rPr>
                  <w:rStyle w:val="Hyperlink"/>
                  <w:rFonts w:asciiTheme="majorBidi" w:hAnsiTheme="majorBidi" w:cstheme="majorBidi"/>
                  <w:b/>
                </w:rPr>
                <w:t>www.endnotes.com</w:t>
              </w:r>
            </w:hyperlink>
          </w:p>
          <w:p w14:paraId="11E1EBB5" w14:textId="09CC3433" w:rsidR="00E23A5A" w:rsidRPr="00E23A5A" w:rsidRDefault="00E23A5A" w:rsidP="00E23A5A">
            <w:pPr>
              <w:jc w:val="lowKashida"/>
              <w:rPr>
                <w:rFonts w:asciiTheme="majorBidi" w:hAnsiTheme="majorBidi" w:cstheme="majorBidi"/>
              </w:rPr>
            </w:pPr>
            <w:r>
              <w:rPr>
                <w:rFonts w:asciiTheme="majorBidi" w:hAnsiTheme="majorBidi" w:cstheme="majorBidi"/>
                <w:b/>
              </w:rPr>
              <w:t>Slide share</w:t>
            </w:r>
          </w:p>
        </w:tc>
      </w:tr>
      <w:tr w:rsidR="001B5102" w:rsidRPr="005D2DDD" w14:paraId="701FA171" w14:textId="77777777" w:rsidTr="001B5102">
        <w:trPr>
          <w:trHeight w:val="736"/>
        </w:trPr>
        <w:tc>
          <w:tcPr>
            <w:tcW w:w="2603" w:type="dxa"/>
            <w:shd w:val="clear" w:color="auto" w:fill="EAF1DD" w:themeFill="accent3"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5C7C1FF9" w14:textId="3A269993" w:rsidR="00C17E0C" w:rsidRPr="007E056A" w:rsidRDefault="00C17E0C" w:rsidP="00C17E0C">
            <w:pPr>
              <w:ind w:right="43"/>
              <w:rPr>
                <w:b/>
                <w:bCs/>
              </w:rPr>
            </w:pPr>
            <w:r w:rsidRPr="002C23EE">
              <w:rPr>
                <w:b/>
                <w:bCs/>
              </w:rPr>
              <w:t>Classroom</w:t>
            </w:r>
          </w:p>
          <w:p w14:paraId="129FEFD8" w14:textId="77777777" w:rsidR="00F24884" w:rsidRPr="00C17E0C" w:rsidRDefault="00F24884" w:rsidP="00F24884">
            <w:pPr>
              <w:bidi/>
              <w:jc w:val="lowKashida"/>
              <w:rPr>
                <w:rFonts w:asciiTheme="majorBidi" w:hAnsiTheme="majorBidi" w:cstheme="majorBidi"/>
              </w:rPr>
            </w:pP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32584808" w:rsidR="00F24884" w:rsidRPr="00296746" w:rsidRDefault="00C17E0C" w:rsidP="00C17E0C">
            <w:pPr>
              <w:ind w:right="43"/>
              <w:rPr>
                <w:rFonts w:asciiTheme="majorBidi" w:hAnsiTheme="majorBidi" w:cstheme="majorBidi"/>
              </w:rPr>
            </w:pPr>
            <w:r w:rsidRPr="00C17E0C">
              <w:rPr>
                <w:b/>
                <w:bCs/>
              </w:rPr>
              <w:t>Data show</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77777777" w:rsidR="00F24884" w:rsidRPr="00296746" w:rsidRDefault="00F24884" w:rsidP="00F24884">
            <w:pPr>
              <w:bidi/>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r w:rsidR="008F7911" w:rsidRPr="00E973FE">
        <w:rPr>
          <w:rFonts w:asciiTheme="majorBidi" w:hAnsiTheme="majorBidi" w:cstheme="majorBidi"/>
          <w:color w:val="C00000"/>
          <w:sz w:val="28"/>
          <w:szCs w:val="20"/>
          <w:lang w:bidi="ar-EG"/>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0CCCF5E" w:rsidR="00F24884" w:rsidRPr="00BC6833" w:rsidRDefault="007D3687" w:rsidP="00923B80">
            <w:pPr>
              <w:spacing w:line="276" w:lineRule="auto"/>
              <w:ind w:left="720"/>
              <w:rPr>
                <w:rFonts w:asciiTheme="majorBidi" w:hAnsiTheme="majorBidi" w:cstheme="majorBidi"/>
              </w:rPr>
            </w:pPr>
            <w:r>
              <w:rPr>
                <w:lang w:bidi="ar-EG"/>
              </w:rPr>
              <w:t>S</w:t>
            </w:r>
            <w:r w:rsidR="00923B80" w:rsidRPr="00D2172B">
              <w:rPr>
                <w:lang w:bidi="ar-EG"/>
              </w:rPr>
              <w:t>tudents evaluation of</w:t>
            </w:r>
            <w:r w:rsidR="00923B80">
              <w:rPr>
                <w:lang w:bidi="ar-EG"/>
              </w:rPr>
              <w:t xml:space="preserve"> the</w:t>
            </w:r>
            <w:r w:rsidR="00923B80" w:rsidRPr="00D2172B">
              <w:rPr>
                <w:lang w:bidi="ar-EG"/>
              </w:rPr>
              <w:t xml:space="preserve"> course </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B84F1A7" w:rsidR="00F24884" w:rsidRPr="00BC6833" w:rsidRDefault="00923B80" w:rsidP="00F24884">
            <w:pPr>
              <w:jc w:val="lowKashida"/>
              <w:rPr>
                <w:rFonts w:asciiTheme="majorBidi" w:hAnsiTheme="majorBidi" w:cstheme="majorBidi"/>
                <w:rtl/>
              </w:rPr>
            </w:pPr>
            <w:r>
              <w:rPr>
                <w:rFonts w:asciiTheme="majorBidi" w:hAnsiTheme="majorBidi" w:cstheme="majorBidi"/>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1C3C09F7" w:rsidR="00F24884" w:rsidRPr="00BC6833" w:rsidRDefault="00923B80" w:rsidP="00F24884">
            <w:pPr>
              <w:jc w:val="lowKashida"/>
              <w:rPr>
                <w:rFonts w:asciiTheme="majorBidi" w:hAnsiTheme="majorBidi" w:cstheme="majorBidi"/>
                <w:rtl/>
              </w:rPr>
            </w:pPr>
            <w:r>
              <w:rPr>
                <w:rFonts w:asciiTheme="majorBidi" w:hAnsiTheme="majorBidi" w:cstheme="majorBidi"/>
              </w:rPr>
              <w:t>Questionnaire</w:t>
            </w:r>
            <w:r w:rsidR="007D3687">
              <w:rPr>
                <w:rFonts w:asciiTheme="majorBidi" w:hAnsiTheme="majorBidi" w:cstheme="majorBidi"/>
              </w:rPr>
              <w:t xml:space="preserve"> (Indirect)</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77777777" w:rsidR="00F24884" w:rsidRPr="00BC6833" w:rsidRDefault="00F24884" w:rsidP="00F24884">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7777777" w:rsidR="00F24884" w:rsidRPr="00BC6833" w:rsidRDefault="00F24884" w:rsidP="00F24884">
            <w:pPr>
              <w:jc w:val="lowKashida"/>
              <w:rPr>
                <w:rFonts w:asciiTheme="majorBidi" w:hAnsiTheme="majorBidi" w:cstheme="majorBidi"/>
                <w:rtl/>
              </w:rPr>
            </w:pP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B11784" w:rsidRPr="005D2DDD" w14:paraId="5DF93F7D" w14:textId="77777777" w:rsidTr="00C87F43">
        <w:trPr>
          <w:trHeight w:val="340"/>
        </w:trPr>
        <w:tc>
          <w:tcPr>
            <w:tcW w:w="1132" w:type="pct"/>
            <w:vAlign w:val="center"/>
          </w:tcPr>
          <w:p w14:paraId="4FDB26D8" w14:textId="59B46904" w:rsidR="00B11784" w:rsidRPr="005D2DDD" w:rsidRDefault="00B11784" w:rsidP="00B11784">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4FFE50B1" w:rsidR="00B11784" w:rsidRPr="00E115D6" w:rsidRDefault="00B11784" w:rsidP="00B11784">
            <w:pPr>
              <w:rPr>
                <w:rFonts w:asciiTheme="majorBidi" w:hAnsiTheme="majorBidi" w:cstheme="majorBidi"/>
                <w:rtl/>
                <w:lang w:bidi="ar-EG"/>
              </w:rPr>
            </w:pPr>
            <w:r w:rsidRPr="00090915">
              <w:t>Department Council.</w:t>
            </w:r>
          </w:p>
        </w:tc>
      </w:tr>
      <w:tr w:rsidR="00B11784" w:rsidRPr="005D2DDD" w14:paraId="405D8632" w14:textId="77777777" w:rsidTr="00C87F43">
        <w:trPr>
          <w:trHeight w:val="340"/>
        </w:trPr>
        <w:tc>
          <w:tcPr>
            <w:tcW w:w="1132" w:type="pct"/>
            <w:vAlign w:val="center"/>
          </w:tcPr>
          <w:p w14:paraId="07374A6C" w14:textId="792D9DD5" w:rsidR="00B11784" w:rsidRPr="005D2DDD" w:rsidRDefault="00B11784" w:rsidP="00B11784">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6A6A87E4" w:rsidR="00B11784" w:rsidRPr="00E115D6" w:rsidRDefault="00B11784" w:rsidP="00B11784">
            <w:pPr>
              <w:rPr>
                <w:rFonts w:asciiTheme="majorBidi" w:hAnsiTheme="majorBidi" w:cstheme="majorBidi"/>
                <w:rtl/>
              </w:rPr>
            </w:pPr>
            <w:r w:rsidRPr="00090915">
              <w:t>Department Council Meeting No.3</w:t>
            </w:r>
          </w:p>
        </w:tc>
      </w:tr>
      <w:tr w:rsidR="00B11784" w:rsidRPr="005D2DDD" w14:paraId="319548D1" w14:textId="77777777" w:rsidTr="00C87F43">
        <w:trPr>
          <w:trHeight w:val="340"/>
        </w:trPr>
        <w:tc>
          <w:tcPr>
            <w:tcW w:w="1132" w:type="pct"/>
            <w:vAlign w:val="center"/>
          </w:tcPr>
          <w:p w14:paraId="6E2983B6" w14:textId="660CFD59" w:rsidR="00B11784" w:rsidRPr="005D2DDD" w:rsidRDefault="00B11784" w:rsidP="00B11784">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13EC1DC2" w:rsidR="00B11784" w:rsidRPr="00E115D6" w:rsidRDefault="00B11784" w:rsidP="00B11784">
            <w:pPr>
              <w:rPr>
                <w:rFonts w:asciiTheme="majorBidi" w:hAnsiTheme="majorBidi" w:cstheme="majorBidi"/>
                <w:rtl/>
              </w:rPr>
            </w:pPr>
            <w:r w:rsidRPr="00090915">
              <w:t>7-2-1442 H</w:t>
            </w:r>
          </w:p>
        </w:tc>
      </w:tr>
    </w:tbl>
    <w:p w14:paraId="5653BD4E" w14:textId="65924681" w:rsidR="005E4CF7" w:rsidRDefault="005E4CF7" w:rsidP="00A1573B">
      <w:pPr>
        <w:rPr>
          <w:lang w:bidi="ar-EG"/>
        </w:rPr>
      </w:pPr>
    </w:p>
    <w:sectPr w:rsidR="005E4CF7" w:rsidSect="00932122">
      <w:headerReference w:type="default" r:id="rId15"/>
      <w:footerReference w:type="even" r:id="rId16"/>
      <w:footerReference w:type="default" r:id="rId17"/>
      <w:headerReference w:type="first" r:id="rId18"/>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EBAF" w14:textId="77777777" w:rsidR="00413AFA" w:rsidRDefault="00413AFA">
      <w:r>
        <w:separator/>
      </w:r>
    </w:p>
  </w:endnote>
  <w:endnote w:type="continuationSeparator" w:id="0">
    <w:p w14:paraId="437D3B26" w14:textId="77777777" w:rsidR="00413AFA" w:rsidRDefault="0041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L-Mohanad">
    <w:altName w:val="Arial"/>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465FB7" w:rsidRDefault="00465FB7">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77777777"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8B7202">
                            <w:rPr>
                              <w:b/>
                              <w:bCs/>
                              <w:noProof/>
                              <w:sz w:val="28"/>
                              <w:szCs w:val="28"/>
                            </w:rPr>
                            <w:t>8</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77777777"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8B7202">
                      <w:rPr>
                        <w:b/>
                        <w:bCs/>
                        <w:noProof/>
                        <w:sz w:val="28"/>
                        <w:szCs w:val="28"/>
                      </w:rPr>
                      <w:t>8</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078D" w14:textId="77777777" w:rsidR="00413AFA" w:rsidRDefault="00413AFA">
      <w:r>
        <w:separator/>
      </w:r>
    </w:p>
  </w:footnote>
  <w:footnote w:type="continuationSeparator" w:id="0">
    <w:p w14:paraId="53E982F8" w14:textId="77777777" w:rsidR="00413AFA" w:rsidRDefault="0041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465FB7" w:rsidRPr="001F16EB" w:rsidRDefault="00465FB7"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26D"/>
    <w:multiLevelType w:val="hybridMultilevel"/>
    <w:tmpl w:val="9F7C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F5D26"/>
    <w:multiLevelType w:val="hybridMultilevel"/>
    <w:tmpl w:val="FC12C544"/>
    <w:lvl w:ilvl="0" w:tplc="501A638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D6A0A"/>
    <w:multiLevelType w:val="hybridMultilevel"/>
    <w:tmpl w:val="F0DA6EB8"/>
    <w:lvl w:ilvl="0" w:tplc="687CCD4C">
      <w:start w:val="1"/>
      <w:numFmt w:val="bullet"/>
      <w:lvlText w:val=""/>
      <w:lvlJc w:val="left"/>
      <w:pPr>
        <w:ind w:left="720" w:hanging="360"/>
      </w:pPr>
      <w:rPr>
        <w:rFonts w:ascii="Symbol" w:hAnsi="Symbol" w:hint="default"/>
        <w:sz w:val="24"/>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F04F5"/>
    <w:multiLevelType w:val="hybridMultilevel"/>
    <w:tmpl w:val="FEF2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6" w:nlCheck="1" w:checkStyle="1"/>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16898"/>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342A"/>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0ED0"/>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0204"/>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1F8E"/>
    <w:rsid w:val="00193041"/>
    <w:rsid w:val="00193278"/>
    <w:rsid w:val="00193A07"/>
    <w:rsid w:val="00194369"/>
    <w:rsid w:val="001A26FD"/>
    <w:rsid w:val="001A3899"/>
    <w:rsid w:val="001A40BA"/>
    <w:rsid w:val="001A7281"/>
    <w:rsid w:val="001B0F8E"/>
    <w:rsid w:val="001B1AC1"/>
    <w:rsid w:val="001B1D6E"/>
    <w:rsid w:val="001B260E"/>
    <w:rsid w:val="001B272D"/>
    <w:rsid w:val="001B2E2E"/>
    <w:rsid w:val="001B2F24"/>
    <w:rsid w:val="001B3BF3"/>
    <w:rsid w:val="001B45E3"/>
    <w:rsid w:val="001B4FDE"/>
    <w:rsid w:val="001B5102"/>
    <w:rsid w:val="001B5FD5"/>
    <w:rsid w:val="001B6AD7"/>
    <w:rsid w:val="001B7089"/>
    <w:rsid w:val="001C173A"/>
    <w:rsid w:val="001C597F"/>
    <w:rsid w:val="001D02AC"/>
    <w:rsid w:val="001D206C"/>
    <w:rsid w:val="001D3309"/>
    <w:rsid w:val="001D3A92"/>
    <w:rsid w:val="001D518D"/>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46A"/>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372FF"/>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85E61"/>
    <w:rsid w:val="00291B93"/>
    <w:rsid w:val="0029258E"/>
    <w:rsid w:val="00292AE4"/>
    <w:rsid w:val="002931DF"/>
    <w:rsid w:val="002955C4"/>
    <w:rsid w:val="00296095"/>
    <w:rsid w:val="002967DD"/>
    <w:rsid w:val="002975F3"/>
    <w:rsid w:val="002A085A"/>
    <w:rsid w:val="002A56AC"/>
    <w:rsid w:val="002A5AC9"/>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129A"/>
    <w:rsid w:val="00312DD9"/>
    <w:rsid w:val="0031376D"/>
    <w:rsid w:val="0031633E"/>
    <w:rsid w:val="00316E13"/>
    <w:rsid w:val="00323BE6"/>
    <w:rsid w:val="00324FA2"/>
    <w:rsid w:val="0032685A"/>
    <w:rsid w:val="0033015F"/>
    <w:rsid w:val="00331667"/>
    <w:rsid w:val="00331CE4"/>
    <w:rsid w:val="00331F3A"/>
    <w:rsid w:val="00332D98"/>
    <w:rsid w:val="00336CCD"/>
    <w:rsid w:val="00336D62"/>
    <w:rsid w:val="003406EA"/>
    <w:rsid w:val="003410D0"/>
    <w:rsid w:val="00343EA6"/>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9771F"/>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191"/>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315"/>
    <w:rsid w:val="004137B5"/>
    <w:rsid w:val="00413892"/>
    <w:rsid w:val="00413AFA"/>
    <w:rsid w:val="00415C17"/>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5C"/>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29FD"/>
    <w:rsid w:val="004B464E"/>
    <w:rsid w:val="004B6683"/>
    <w:rsid w:val="004B6EC4"/>
    <w:rsid w:val="004B7445"/>
    <w:rsid w:val="004B7589"/>
    <w:rsid w:val="004C2D75"/>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1A2C"/>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0D2"/>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1AF"/>
    <w:rsid w:val="006A74AB"/>
    <w:rsid w:val="006B05E1"/>
    <w:rsid w:val="006B2D42"/>
    <w:rsid w:val="006B2D7F"/>
    <w:rsid w:val="006B4536"/>
    <w:rsid w:val="006B458F"/>
    <w:rsid w:val="006B5320"/>
    <w:rsid w:val="006B6BB8"/>
    <w:rsid w:val="006C1589"/>
    <w:rsid w:val="006C217A"/>
    <w:rsid w:val="006C24E7"/>
    <w:rsid w:val="006C337A"/>
    <w:rsid w:val="006C3D8E"/>
    <w:rsid w:val="006C4685"/>
    <w:rsid w:val="006C561D"/>
    <w:rsid w:val="006C5A60"/>
    <w:rsid w:val="006C78EC"/>
    <w:rsid w:val="006C7E7C"/>
    <w:rsid w:val="006D00D3"/>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B3C"/>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687"/>
    <w:rsid w:val="007D434C"/>
    <w:rsid w:val="007D45FD"/>
    <w:rsid w:val="007D7ECA"/>
    <w:rsid w:val="007E044E"/>
    <w:rsid w:val="007E3628"/>
    <w:rsid w:val="007E3E23"/>
    <w:rsid w:val="007E50EC"/>
    <w:rsid w:val="007E7111"/>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D9C"/>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202"/>
    <w:rsid w:val="008B7759"/>
    <w:rsid w:val="008C26F5"/>
    <w:rsid w:val="008C3F52"/>
    <w:rsid w:val="008C4B35"/>
    <w:rsid w:val="008C4C93"/>
    <w:rsid w:val="008C4E53"/>
    <w:rsid w:val="008C685E"/>
    <w:rsid w:val="008C6D63"/>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3B80"/>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941"/>
    <w:rsid w:val="00963A2A"/>
    <w:rsid w:val="00963A4E"/>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16E6"/>
    <w:rsid w:val="009A3081"/>
    <w:rsid w:val="009A4F4D"/>
    <w:rsid w:val="009A694B"/>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4CD4"/>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785"/>
    <w:rsid w:val="00A13A58"/>
    <w:rsid w:val="00A13C09"/>
    <w:rsid w:val="00A153EE"/>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242"/>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EF9"/>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5DF8"/>
    <w:rsid w:val="00B06C7B"/>
    <w:rsid w:val="00B07638"/>
    <w:rsid w:val="00B10242"/>
    <w:rsid w:val="00B112E4"/>
    <w:rsid w:val="00B1176F"/>
    <w:rsid w:val="00B11784"/>
    <w:rsid w:val="00B12CC2"/>
    <w:rsid w:val="00B141F4"/>
    <w:rsid w:val="00B163C3"/>
    <w:rsid w:val="00B174C4"/>
    <w:rsid w:val="00B20ED6"/>
    <w:rsid w:val="00B315F4"/>
    <w:rsid w:val="00B353C8"/>
    <w:rsid w:val="00B35B9E"/>
    <w:rsid w:val="00B36352"/>
    <w:rsid w:val="00B3737B"/>
    <w:rsid w:val="00B37F47"/>
    <w:rsid w:val="00B410A3"/>
    <w:rsid w:val="00B41232"/>
    <w:rsid w:val="00B42843"/>
    <w:rsid w:val="00B42EC3"/>
    <w:rsid w:val="00B43A01"/>
    <w:rsid w:val="00B459ED"/>
    <w:rsid w:val="00B558D8"/>
    <w:rsid w:val="00B572FE"/>
    <w:rsid w:val="00B5746B"/>
    <w:rsid w:val="00B57FD2"/>
    <w:rsid w:val="00B64D4D"/>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96A"/>
    <w:rsid w:val="00B92D27"/>
    <w:rsid w:val="00B97BB4"/>
    <w:rsid w:val="00BA0610"/>
    <w:rsid w:val="00BA0C70"/>
    <w:rsid w:val="00BA35AF"/>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17E0C"/>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2E3"/>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A7C6E"/>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20F"/>
    <w:rsid w:val="00D36735"/>
    <w:rsid w:val="00D36B4B"/>
    <w:rsid w:val="00D36E54"/>
    <w:rsid w:val="00D45EEE"/>
    <w:rsid w:val="00D47DF9"/>
    <w:rsid w:val="00D51B4E"/>
    <w:rsid w:val="00D54139"/>
    <w:rsid w:val="00D5571F"/>
    <w:rsid w:val="00D57D71"/>
    <w:rsid w:val="00D60EEE"/>
    <w:rsid w:val="00D610B2"/>
    <w:rsid w:val="00D62CCA"/>
    <w:rsid w:val="00D62FD6"/>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4EA4"/>
    <w:rsid w:val="00DA5118"/>
    <w:rsid w:val="00DA5E3F"/>
    <w:rsid w:val="00DA75EB"/>
    <w:rsid w:val="00DA7610"/>
    <w:rsid w:val="00DB07B6"/>
    <w:rsid w:val="00DB1943"/>
    <w:rsid w:val="00DB5BD9"/>
    <w:rsid w:val="00DB5CF7"/>
    <w:rsid w:val="00DC0E37"/>
    <w:rsid w:val="00DC2855"/>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6ED4"/>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3A5A"/>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5139"/>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058E"/>
    <w:rsid w:val="00EA3832"/>
    <w:rsid w:val="00EA3A91"/>
    <w:rsid w:val="00EA3C71"/>
    <w:rsid w:val="00EA3E9C"/>
    <w:rsid w:val="00EA4FE5"/>
    <w:rsid w:val="00EA6963"/>
    <w:rsid w:val="00EA761C"/>
    <w:rsid w:val="00EB187C"/>
    <w:rsid w:val="00EB282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cgregor.continuumbooks.ne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stia.com/library/530979/language-and-languages-an-introduction-to-linguist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languages.com/linguist.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dno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febbe5243b5727b4df59226742eedb66">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b25633185a62b20c9d8fa87af539efda"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3.xml><?xml version="1.0" encoding="utf-8"?>
<ds:datastoreItem xmlns:ds="http://schemas.openxmlformats.org/officeDocument/2006/customXml" ds:itemID="{3F7AEEAA-C663-4803-AC7F-7D24BA2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9A6C0-0221-4E23-BADF-3D6921D6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1756</Words>
  <Characters>10015</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11748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60</cp:revision>
  <cp:lastPrinted>2019-02-14T08:21:00Z</cp:lastPrinted>
  <dcterms:created xsi:type="dcterms:W3CDTF">2020-03-17T04:50:00Z</dcterms:created>
  <dcterms:modified xsi:type="dcterms:W3CDTF">2021-11-03T20:47:00Z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