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98" w:rsidRPr="00433243" w:rsidRDefault="009E3E98" w:rsidP="009E3E98">
      <w:pPr>
        <w:jc w:val="center"/>
        <w:rPr>
          <w:rFonts w:asciiTheme="majorBidi" w:hAnsiTheme="majorBidi" w:cstheme="majorBidi"/>
          <w:b/>
          <w:bCs/>
          <w:sz w:val="32"/>
          <w:szCs w:val="32"/>
          <w:rtl/>
        </w:rPr>
      </w:pPr>
      <w:r w:rsidRPr="00433243">
        <w:rPr>
          <w:rFonts w:asciiTheme="majorBidi" w:hAnsiTheme="majorBidi" w:cstheme="majorBidi"/>
          <w:b/>
          <w:bCs/>
          <w:sz w:val="32"/>
          <w:szCs w:val="32"/>
          <w:rtl/>
        </w:rPr>
        <w:t>بسم لله الرحمن الرحيم</w:t>
      </w:r>
    </w:p>
    <w:p w:rsidR="009E3E98" w:rsidRPr="00433243" w:rsidRDefault="009E3E98" w:rsidP="009E3E98">
      <w:pPr>
        <w:rPr>
          <w:rFonts w:asciiTheme="majorBidi" w:hAnsiTheme="majorBidi" w:cstheme="majorBidi"/>
          <w:b/>
          <w:bCs/>
          <w:sz w:val="32"/>
          <w:szCs w:val="32"/>
          <w:rtl/>
        </w:rPr>
      </w:pPr>
      <w:r w:rsidRPr="00433243">
        <w:rPr>
          <w:rFonts w:asciiTheme="majorBidi" w:hAnsiTheme="majorBidi" w:cstheme="majorBidi"/>
          <w:b/>
          <w:bCs/>
          <w:sz w:val="32"/>
          <w:szCs w:val="32"/>
          <w:rtl/>
        </w:rPr>
        <w:t xml:space="preserve">جامعة المجمعة </w:t>
      </w:r>
    </w:p>
    <w:p w:rsidR="009E3E98" w:rsidRPr="00433243" w:rsidRDefault="009E3E98" w:rsidP="009E3E98">
      <w:pPr>
        <w:rPr>
          <w:rFonts w:asciiTheme="majorBidi" w:hAnsiTheme="majorBidi" w:cstheme="majorBidi"/>
          <w:b/>
          <w:bCs/>
          <w:sz w:val="32"/>
          <w:szCs w:val="32"/>
          <w:rtl/>
        </w:rPr>
      </w:pPr>
      <w:r w:rsidRPr="00433243">
        <w:rPr>
          <w:rFonts w:asciiTheme="majorBidi" w:hAnsiTheme="majorBidi" w:cstheme="majorBidi"/>
          <w:b/>
          <w:bCs/>
          <w:sz w:val="32"/>
          <w:szCs w:val="32"/>
          <w:rtl/>
        </w:rPr>
        <w:t xml:space="preserve">كلية التربية </w:t>
      </w:r>
    </w:p>
    <w:p w:rsidR="009E3E98" w:rsidRPr="00433243" w:rsidRDefault="009E3E98" w:rsidP="009E3E98">
      <w:pPr>
        <w:rPr>
          <w:rFonts w:asciiTheme="majorBidi" w:hAnsiTheme="majorBidi" w:cstheme="majorBidi"/>
          <w:b/>
          <w:bCs/>
          <w:sz w:val="32"/>
          <w:szCs w:val="32"/>
          <w:rtl/>
        </w:rPr>
      </w:pPr>
      <w:r w:rsidRPr="00433243">
        <w:rPr>
          <w:rFonts w:asciiTheme="majorBidi" w:hAnsiTheme="majorBidi" w:cstheme="majorBidi"/>
          <w:b/>
          <w:bCs/>
          <w:sz w:val="32"/>
          <w:szCs w:val="32"/>
          <w:rtl/>
        </w:rPr>
        <w:t xml:space="preserve">قسم التربية الخاصة </w:t>
      </w:r>
    </w:p>
    <w:p w:rsidR="009E3E98" w:rsidRPr="00433243" w:rsidRDefault="009E3E98" w:rsidP="009E3E98">
      <w:pPr>
        <w:rPr>
          <w:rFonts w:asciiTheme="majorBidi" w:hAnsiTheme="majorBidi" w:cstheme="majorBidi"/>
          <w:sz w:val="32"/>
          <w:szCs w:val="32"/>
          <w:rtl/>
        </w:rPr>
      </w:pPr>
      <w:r w:rsidRPr="00433243">
        <w:rPr>
          <w:rFonts w:asciiTheme="majorBidi" w:hAnsiTheme="majorBidi" w:cstheme="majorBidi"/>
          <w:b/>
          <w:bCs/>
          <w:sz w:val="32"/>
          <w:szCs w:val="32"/>
          <w:rtl/>
        </w:rPr>
        <w:t>لجنة النشاط الطلابي بالقسم</w:t>
      </w:r>
    </w:p>
    <w:p w:rsidR="009E3E98" w:rsidRPr="00433243" w:rsidRDefault="009E3E98" w:rsidP="009E3E98">
      <w:pPr>
        <w:rPr>
          <w:rFonts w:asciiTheme="majorBidi" w:hAnsiTheme="majorBidi" w:cstheme="majorBidi"/>
          <w:sz w:val="32"/>
          <w:szCs w:val="32"/>
          <w:rtl/>
        </w:rPr>
      </w:pPr>
    </w:p>
    <w:p w:rsidR="009E3E98" w:rsidRPr="00433243" w:rsidRDefault="009E3E98" w:rsidP="009E3E98">
      <w:pPr>
        <w:jc w:val="both"/>
        <w:rPr>
          <w:rFonts w:asciiTheme="majorBidi" w:hAnsiTheme="majorBidi" w:cstheme="majorBidi"/>
          <w:sz w:val="32"/>
          <w:szCs w:val="32"/>
          <w:rtl/>
        </w:rPr>
      </w:pPr>
      <w:r w:rsidRPr="00433243">
        <w:rPr>
          <w:rFonts w:asciiTheme="majorBidi" w:hAnsiTheme="majorBidi" w:cstheme="majorBidi"/>
          <w:sz w:val="32"/>
          <w:szCs w:val="32"/>
          <w:rtl/>
        </w:rPr>
        <w:t>اللائحة التنظيم الانشطة الطلابية ب</w:t>
      </w:r>
      <w:r w:rsidR="00242F84" w:rsidRPr="00433243">
        <w:rPr>
          <w:rFonts w:asciiTheme="majorBidi" w:hAnsiTheme="majorBidi" w:cstheme="majorBidi"/>
          <w:sz w:val="32"/>
          <w:szCs w:val="32"/>
          <w:rtl/>
        </w:rPr>
        <w:t>قسم الربية الخاصة للعام 1436\1437</w:t>
      </w:r>
      <w:r w:rsidRPr="00433243">
        <w:rPr>
          <w:rFonts w:asciiTheme="majorBidi" w:hAnsiTheme="majorBidi" w:cstheme="majorBidi"/>
          <w:sz w:val="32"/>
          <w:szCs w:val="32"/>
          <w:rtl/>
        </w:rPr>
        <w:t>هـ</w:t>
      </w:r>
    </w:p>
    <w:p w:rsidR="009E3E98" w:rsidRPr="00433243" w:rsidRDefault="009E3E98" w:rsidP="009E3E98">
      <w:pPr>
        <w:pStyle w:val="a3"/>
        <w:numPr>
          <w:ilvl w:val="0"/>
          <w:numId w:val="1"/>
        </w:numPr>
        <w:jc w:val="both"/>
        <w:rPr>
          <w:rFonts w:asciiTheme="majorBidi" w:hAnsiTheme="majorBidi" w:cstheme="majorBidi"/>
          <w:sz w:val="32"/>
          <w:szCs w:val="32"/>
        </w:rPr>
      </w:pPr>
      <w:r w:rsidRPr="00433243">
        <w:rPr>
          <w:rFonts w:asciiTheme="majorBidi" w:hAnsiTheme="majorBidi" w:cstheme="majorBidi"/>
          <w:sz w:val="32"/>
          <w:szCs w:val="32"/>
          <w:rtl/>
        </w:rPr>
        <w:t>اسم اللائحة  وبدء العمل بها :</w:t>
      </w:r>
    </w:p>
    <w:p w:rsidR="009E3E98" w:rsidRPr="00433243" w:rsidRDefault="009E3E98" w:rsidP="009E3E98">
      <w:pPr>
        <w:jc w:val="both"/>
        <w:rPr>
          <w:rFonts w:asciiTheme="majorBidi" w:hAnsiTheme="majorBidi" w:cstheme="majorBidi"/>
          <w:sz w:val="32"/>
          <w:szCs w:val="32"/>
          <w:rtl/>
        </w:rPr>
      </w:pPr>
      <w:r w:rsidRPr="00433243">
        <w:rPr>
          <w:rFonts w:asciiTheme="majorBidi" w:hAnsiTheme="majorBidi" w:cstheme="majorBidi"/>
          <w:sz w:val="32"/>
          <w:szCs w:val="32"/>
          <w:rtl/>
        </w:rPr>
        <w:t>تسمي هذه اللائحة (اللائحة تنظيم النشاط الطلابي بقسم التربية الخاصة للعام الجامعي 1436\1437هـ) ويعمل بها من تاريخ اعتمادها من اعضاء مجلس قسم التربية الخاصة وتوقيع رئيس القسم عليها .</w:t>
      </w:r>
    </w:p>
    <w:p w:rsidR="009E3E98" w:rsidRPr="00433243" w:rsidRDefault="009E3E98" w:rsidP="009E3E98">
      <w:pPr>
        <w:jc w:val="both"/>
        <w:rPr>
          <w:rFonts w:asciiTheme="majorBidi" w:hAnsiTheme="majorBidi" w:cstheme="majorBidi"/>
          <w:sz w:val="32"/>
          <w:szCs w:val="32"/>
          <w:rtl/>
        </w:rPr>
      </w:pPr>
      <w:r w:rsidRPr="00433243">
        <w:rPr>
          <w:rFonts w:asciiTheme="majorBidi" w:hAnsiTheme="majorBidi" w:cstheme="majorBidi"/>
          <w:sz w:val="32"/>
          <w:szCs w:val="32"/>
          <w:rtl/>
        </w:rPr>
        <w:t>النشاط الطلابي : يقصد به أي ممارسة منظمة فكرية او ثقافية او اجتماعية او رياضية او عملية تصدر من طالب او طلاب داخل القسم التربية الخاصة او خارجه اذ كان باسم قسم التربية الخاصة .</w:t>
      </w:r>
    </w:p>
    <w:p w:rsidR="009E3E98" w:rsidRPr="00433243" w:rsidRDefault="009E3E98" w:rsidP="009E3E98">
      <w:pPr>
        <w:jc w:val="both"/>
        <w:rPr>
          <w:rFonts w:asciiTheme="majorBidi" w:hAnsiTheme="majorBidi" w:cstheme="majorBidi"/>
          <w:sz w:val="32"/>
          <w:szCs w:val="32"/>
          <w:rtl/>
        </w:rPr>
      </w:pPr>
      <w:r w:rsidRPr="00433243">
        <w:rPr>
          <w:rFonts w:asciiTheme="majorBidi" w:hAnsiTheme="majorBidi" w:cstheme="majorBidi"/>
          <w:sz w:val="32"/>
          <w:szCs w:val="32"/>
          <w:rtl/>
        </w:rPr>
        <w:t xml:space="preserve">اللوائح : يقصد بها اللوائح يصدرها اعضاء مجلس قسم التربية الخاصة  بكلية التربية او أي جهات اخرى يحددها رئيس قسم التربية الخاصة او الكلية وفقاً للنظام الاساسية المنظمة للأنشطة الطلابية با </w:t>
      </w:r>
      <w:proofErr w:type="spellStart"/>
      <w:r w:rsidRPr="00433243">
        <w:rPr>
          <w:rFonts w:asciiTheme="majorBidi" w:hAnsiTheme="majorBidi" w:cstheme="majorBidi"/>
          <w:sz w:val="32"/>
          <w:szCs w:val="32"/>
          <w:rtl/>
        </w:rPr>
        <w:t>الاقسام</w:t>
      </w:r>
      <w:proofErr w:type="spellEnd"/>
      <w:r w:rsidRPr="00433243">
        <w:rPr>
          <w:rFonts w:asciiTheme="majorBidi" w:hAnsiTheme="majorBidi" w:cstheme="majorBidi"/>
          <w:sz w:val="32"/>
          <w:szCs w:val="32"/>
          <w:rtl/>
        </w:rPr>
        <w:t xml:space="preserve">  العلمية بكلية التربية .</w:t>
      </w:r>
    </w:p>
    <w:p w:rsidR="009E3E98" w:rsidRPr="00433243" w:rsidRDefault="009E3E98" w:rsidP="009E3E98">
      <w:pPr>
        <w:jc w:val="both"/>
        <w:rPr>
          <w:rFonts w:asciiTheme="majorBidi" w:hAnsiTheme="majorBidi" w:cstheme="majorBidi"/>
          <w:sz w:val="32"/>
          <w:szCs w:val="32"/>
          <w:rtl/>
        </w:rPr>
      </w:pPr>
    </w:p>
    <w:p w:rsidR="009E3E98" w:rsidRPr="00433243" w:rsidRDefault="009E3E98" w:rsidP="009E3E98">
      <w:pPr>
        <w:jc w:val="both"/>
        <w:rPr>
          <w:rFonts w:asciiTheme="majorBidi" w:hAnsiTheme="majorBidi" w:cstheme="majorBidi"/>
          <w:sz w:val="32"/>
          <w:szCs w:val="32"/>
          <w:u w:val="single"/>
          <w:rtl/>
        </w:rPr>
      </w:pPr>
      <w:r w:rsidRPr="00433243">
        <w:rPr>
          <w:rFonts w:asciiTheme="majorBidi" w:hAnsiTheme="majorBidi" w:cstheme="majorBidi"/>
          <w:sz w:val="32"/>
          <w:szCs w:val="32"/>
          <w:u w:val="single"/>
          <w:rtl/>
        </w:rPr>
        <w:t xml:space="preserve">ثوابت  و مجالات و اماكن النشاط الطلابي  </w:t>
      </w:r>
    </w:p>
    <w:p w:rsidR="009E3E98" w:rsidRPr="00433243" w:rsidRDefault="009E3E98" w:rsidP="009E3E98">
      <w:pPr>
        <w:jc w:val="both"/>
        <w:rPr>
          <w:rFonts w:asciiTheme="majorBidi" w:hAnsiTheme="majorBidi" w:cstheme="majorBidi"/>
          <w:sz w:val="32"/>
          <w:szCs w:val="32"/>
          <w:u w:val="single"/>
          <w:rtl/>
        </w:rPr>
      </w:pPr>
      <w:r w:rsidRPr="00433243">
        <w:rPr>
          <w:rFonts w:asciiTheme="majorBidi" w:hAnsiTheme="majorBidi" w:cstheme="majorBidi"/>
          <w:sz w:val="32"/>
          <w:szCs w:val="32"/>
          <w:u w:val="single"/>
          <w:rtl/>
        </w:rPr>
        <w:t>يجوز ممارسة النشاط الطلابي وفق الثوابت و حسب النظم الاتية :</w:t>
      </w:r>
    </w:p>
    <w:p w:rsidR="009E3E98" w:rsidRPr="00433243" w:rsidRDefault="0091673B" w:rsidP="0091673B">
      <w:pPr>
        <w:pStyle w:val="a3"/>
        <w:jc w:val="both"/>
        <w:rPr>
          <w:rFonts w:asciiTheme="majorBidi" w:hAnsiTheme="majorBidi" w:cstheme="majorBidi"/>
          <w:sz w:val="32"/>
          <w:szCs w:val="32"/>
        </w:rPr>
      </w:pPr>
      <w:r w:rsidRPr="00433243">
        <w:rPr>
          <w:rFonts w:asciiTheme="majorBidi" w:hAnsiTheme="majorBidi" w:cstheme="majorBidi"/>
          <w:sz w:val="32"/>
          <w:szCs w:val="32"/>
          <w:rtl/>
        </w:rPr>
        <w:t>(أ)</w:t>
      </w:r>
      <w:r w:rsidR="009E3E98" w:rsidRPr="00433243">
        <w:rPr>
          <w:rFonts w:asciiTheme="majorBidi" w:hAnsiTheme="majorBidi" w:cstheme="majorBidi"/>
          <w:sz w:val="32"/>
          <w:szCs w:val="32"/>
          <w:rtl/>
        </w:rPr>
        <w:t>يعتبر النشاط الطلابي الهادف ذو بعد تربوي وهو جزء اصيل من العملية التربوية التعليمية  لقسم التربة الخاصة</w:t>
      </w:r>
    </w:p>
    <w:p w:rsidR="009E3E98" w:rsidRPr="00433243" w:rsidRDefault="0091673B" w:rsidP="0091673B">
      <w:pPr>
        <w:pStyle w:val="a3"/>
        <w:jc w:val="both"/>
        <w:rPr>
          <w:rFonts w:asciiTheme="majorBidi" w:hAnsiTheme="majorBidi" w:cstheme="majorBidi"/>
          <w:sz w:val="32"/>
          <w:szCs w:val="32"/>
        </w:rPr>
      </w:pPr>
      <w:r w:rsidRPr="00433243">
        <w:rPr>
          <w:rFonts w:asciiTheme="majorBidi" w:hAnsiTheme="majorBidi" w:cstheme="majorBidi"/>
          <w:sz w:val="32"/>
          <w:szCs w:val="32"/>
          <w:rtl/>
        </w:rPr>
        <w:t>(ب)</w:t>
      </w:r>
      <w:r w:rsidR="009E3E98" w:rsidRPr="00433243">
        <w:rPr>
          <w:rFonts w:asciiTheme="majorBidi" w:hAnsiTheme="majorBidi" w:cstheme="majorBidi"/>
          <w:sz w:val="32"/>
          <w:szCs w:val="32"/>
          <w:rtl/>
        </w:rPr>
        <w:t xml:space="preserve">يكفل النشاط للطالب حرية التعبير عن فكرة العلمي في اطار عمل وانشطة الطلاب فيما يختص بالتربية الخاصة وخدمة  المجتمع وذي الاحتياجات الخاصة </w:t>
      </w:r>
    </w:p>
    <w:p w:rsidR="009E3E98" w:rsidRPr="00433243" w:rsidRDefault="0091673B" w:rsidP="0091673B">
      <w:pPr>
        <w:pStyle w:val="a3"/>
        <w:jc w:val="both"/>
        <w:rPr>
          <w:rFonts w:asciiTheme="majorBidi" w:hAnsiTheme="majorBidi" w:cstheme="majorBidi"/>
          <w:sz w:val="32"/>
          <w:szCs w:val="32"/>
        </w:rPr>
      </w:pPr>
      <w:r w:rsidRPr="00433243">
        <w:rPr>
          <w:rFonts w:asciiTheme="majorBidi" w:hAnsiTheme="majorBidi" w:cstheme="majorBidi"/>
          <w:sz w:val="32"/>
          <w:szCs w:val="32"/>
          <w:rtl/>
        </w:rPr>
        <w:t>(ج)</w:t>
      </w:r>
      <w:r w:rsidR="009E3E98" w:rsidRPr="00433243">
        <w:rPr>
          <w:rFonts w:asciiTheme="majorBidi" w:hAnsiTheme="majorBidi" w:cstheme="majorBidi"/>
          <w:sz w:val="32"/>
          <w:szCs w:val="32"/>
          <w:rtl/>
        </w:rPr>
        <w:t>استخدام منهج الحوار السليم واحترام الراي والاخر والتمسك بأدب الحوار في ادارة النشاط الطلابي المعني .</w:t>
      </w:r>
    </w:p>
    <w:p w:rsidR="009E3E98" w:rsidRPr="00433243" w:rsidRDefault="0091673B" w:rsidP="0091673B">
      <w:pPr>
        <w:pStyle w:val="a3"/>
        <w:jc w:val="both"/>
        <w:rPr>
          <w:rFonts w:asciiTheme="majorBidi" w:hAnsiTheme="majorBidi" w:cstheme="majorBidi"/>
          <w:sz w:val="32"/>
          <w:szCs w:val="32"/>
        </w:rPr>
      </w:pPr>
      <w:r w:rsidRPr="00433243">
        <w:rPr>
          <w:rFonts w:asciiTheme="majorBidi" w:hAnsiTheme="majorBidi" w:cstheme="majorBidi"/>
          <w:sz w:val="32"/>
          <w:szCs w:val="32"/>
          <w:rtl/>
        </w:rPr>
        <w:t>(د)</w:t>
      </w:r>
      <w:r w:rsidR="009E3E98" w:rsidRPr="00433243">
        <w:rPr>
          <w:rFonts w:asciiTheme="majorBidi" w:hAnsiTheme="majorBidi" w:cstheme="majorBidi"/>
          <w:sz w:val="32"/>
          <w:szCs w:val="32"/>
          <w:rtl/>
        </w:rPr>
        <w:t>الالتزام بممارسة النشاط الطلابي وفق النظم الاساسية واللوائح التي يقرها قسم التربية الخاصة و الكلية</w:t>
      </w:r>
    </w:p>
    <w:p w:rsidR="009E3E98" w:rsidRPr="00433243" w:rsidRDefault="0091673B" w:rsidP="0091673B">
      <w:pPr>
        <w:pStyle w:val="a3"/>
        <w:jc w:val="both"/>
        <w:rPr>
          <w:rFonts w:asciiTheme="majorBidi" w:hAnsiTheme="majorBidi" w:cstheme="majorBidi"/>
          <w:sz w:val="32"/>
          <w:szCs w:val="32"/>
        </w:rPr>
      </w:pPr>
      <w:r w:rsidRPr="00433243">
        <w:rPr>
          <w:rFonts w:asciiTheme="majorBidi" w:hAnsiTheme="majorBidi" w:cstheme="majorBidi"/>
          <w:sz w:val="32"/>
          <w:szCs w:val="32"/>
          <w:rtl/>
        </w:rPr>
        <w:lastRenderedPageBreak/>
        <w:t>(هـ)</w:t>
      </w:r>
      <w:r w:rsidR="009E3E98" w:rsidRPr="00433243">
        <w:rPr>
          <w:rFonts w:asciiTheme="majorBidi" w:hAnsiTheme="majorBidi" w:cstheme="majorBidi"/>
          <w:sz w:val="32"/>
          <w:szCs w:val="32"/>
          <w:rtl/>
        </w:rPr>
        <w:t>ان يكون لقسم التربية الخاصة دور مباشر في الاشراف على الانشطة الطلابية ويصدر اللوائح و القواعد التي تنظم ذألك وفقاً للوائح الكلية .</w:t>
      </w:r>
    </w:p>
    <w:p w:rsidR="009E3E98" w:rsidRPr="00433243" w:rsidRDefault="009E3E98" w:rsidP="009E3E98">
      <w:pPr>
        <w:jc w:val="both"/>
        <w:rPr>
          <w:rFonts w:asciiTheme="majorBidi" w:hAnsiTheme="majorBidi" w:cstheme="majorBidi"/>
          <w:sz w:val="32"/>
          <w:szCs w:val="32"/>
          <w:rtl/>
        </w:rPr>
      </w:pPr>
    </w:p>
    <w:p w:rsidR="009E3E98" w:rsidRPr="00433243" w:rsidRDefault="009E3E98" w:rsidP="009E3E98">
      <w:pPr>
        <w:jc w:val="both"/>
        <w:rPr>
          <w:rFonts w:asciiTheme="majorBidi" w:hAnsiTheme="majorBidi" w:cstheme="majorBidi"/>
          <w:b/>
          <w:bCs/>
          <w:sz w:val="32"/>
          <w:szCs w:val="32"/>
          <w:rtl/>
        </w:rPr>
      </w:pPr>
      <w:r w:rsidRPr="00433243">
        <w:rPr>
          <w:rFonts w:asciiTheme="majorBidi" w:hAnsiTheme="majorBidi" w:cstheme="majorBidi"/>
          <w:b/>
          <w:bCs/>
          <w:sz w:val="32"/>
          <w:szCs w:val="32"/>
          <w:rtl/>
        </w:rPr>
        <w:t>يشمل النشاط الطلابي المجالات التالية :</w:t>
      </w:r>
    </w:p>
    <w:p w:rsidR="009E3E98" w:rsidRPr="00433243" w:rsidRDefault="0091673B" w:rsidP="0091673B">
      <w:pPr>
        <w:pStyle w:val="a3"/>
        <w:ind w:left="1080"/>
        <w:jc w:val="both"/>
        <w:rPr>
          <w:rFonts w:asciiTheme="majorBidi" w:hAnsiTheme="majorBidi" w:cstheme="majorBidi"/>
          <w:sz w:val="32"/>
          <w:szCs w:val="32"/>
        </w:rPr>
      </w:pPr>
      <w:r w:rsidRPr="00433243">
        <w:rPr>
          <w:rFonts w:asciiTheme="majorBidi" w:hAnsiTheme="majorBidi" w:cstheme="majorBidi"/>
          <w:sz w:val="32"/>
          <w:szCs w:val="32"/>
          <w:rtl/>
        </w:rPr>
        <w:t>(أ)</w:t>
      </w:r>
      <w:r w:rsidR="009E3E98" w:rsidRPr="00433243">
        <w:rPr>
          <w:rFonts w:asciiTheme="majorBidi" w:hAnsiTheme="majorBidi" w:cstheme="majorBidi"/>
          <w:sz w:val="32"/>
          <w:szCs w:val="32"/>
          <w:rtl/>
        </w:rPr>
        <w:t xml:space="preserve">النشاط الفكري ويشمل منابر الحوار , اقامة الندوات الفكرية و الفكرية والمحاضرات واي نشاط طلابي فكري وذألك وفق النظام الاساسية واللوائح  التي يقرها قسم التربية الخاصة والخاصة بتنظيم الانشطة الطلابية </w:t>
      </w:r>
    </w:p>
    <w:p w:rsidR="009E3E98" w:rsidRPr="00433243" w:rsidRDefault="0091673B" w:rsidP="0091673B">
      <w:pPr>
        <w:pStyle w:val="a3"/>
        <w:ind w:left="1080"/>
        <w:jc w:val="both"/>
        <w:rPr>
          <w:rFonts w:asciiTheme="majorBidi" w:hAnsiTheme="majorBidi" w:cstheme="majorBidi"/>
          <w:sz w:val="32"/>
          <w:szCs w:val="32"/>
        </w:rPr>
      </w:pPr>
      <w:r w:rsidRPr="00433243">
        <w:rPr>
          <w:rFonts w:asciiTheme="majorBidi" w:hAnsiTheme="majorBidi" w:cstheme="majorBidi"/>
          <w:sz w:val="32"/>
          <w:szCs w:val="32"/>
          <w:rtl/>
        </w:rPr>
        <w:t>(ب)</w:t>
      </w:r>
      <w:r w:rsidR="009E3E98" w:rsidRPr="00433243">
        <w:rPr>
          <w:rFonts w:asciiTheme="majorBidi" w:hAnsiTheme="majorBidi" w:cstheme="majorBidi"/>
          <w:sz w:val="32"/>
          <w:szCs w:val="32"/>
          <w:rtl/>
        </w:rPr>
        <w:t xml:space="preserve">النشاط الثقافي ويشمل المحاضرات و الندوات الثقافية و المنتديات والليالي الثقافية والادبية والمهرجانات التراثية والمعارض وذألك  وفق القانون النظام الاساسية و اللوائح بالقسم </w:t>
      </w:r>
    </w:p>
    <w:p w:rsidR="009E3E98" w:rsidRPr="00433243" w:rsidRDefault="0091673B" w:rsidP="0091673B">
      <w:pPr>
        <w:pStyle w:val="a3"/>
        <w:ind w:left="1080"/>
        <w:jc w:val="both"/>
        <w:rPr>
          <w:rFonts w:asciiTheme="majorBidi" w:hAnsiTheme="majorBidi" w:cstheme="majorBidi"/>
          <w:sz w:val="32"/>
          <w:szCs w:val="32"/>
        </w:rPr>
      </w:pPr>
      <w:r w:rsidRPr="00433243">
        <w:rPr>
          <w:rFonts w:asciiTheme="majorBidi" w:hAnsiTheme="majorBidi" w:cstheme="majorBidi"/>
          <w:sz w:val="32"/>
          <w:szCs w:val="32"/>
          <w:rtl/>
        </w:rPr>
        <w:t>(ج)</w:t>
      </w:r>
      <w:r w:rsidR="009E3E98" w:rsidRPr="00433243">
        <w:rPr>
          <w:rFonts w:asciiTheme="majorBidi" w:hAnsiTheme="majorBidi" w:cstheme="majorBidi"/>
          <w:sz w:val="32"/>
          <w:szCs w:val="32"/>
          <w:rtl/>
        </w:rPr>
        <w:t>النشاط الاجتماعي ويشمل لقاءات التعارف و الرحلات والحفلات وذلك وفق النظام  الاساسية واللوائح بقسم التربة الخاصة المتعلقة بتنظيم الانشطة الطلابية بالكلية .</w:t>
      </w:r>
    </w:p>
    <w:p w:rsidR="009E3E98" w:rsidRPr="00433243" w:rsidRDefault="0091673B" w:rsidP="0091673B">
      <w:pPr>
        <w:pStyle w:val="a3"/>
        <w:ind w:left="1080"/>
        <w:jc w:val="both"/>
        <w:rPr>
          <w:rFonts w:asciiTheme="majorBidi" w:hAnsiTheme="majorBidi" w:cstheme="majorBidi"/>
          <w:sz w:val="32"/>
          <w:szCs w:val="32"/>
        </w:rPr>
      </w:pPr>
      <w:r w:rsidRPr="00433243">
        <w:rPr>
          <w:rFonts w:asciiTheme="majorBidi" w:hAnsiTheme="majorBidi" w:cstheme="majorBidi"/>
          <w:sz w:val="32"/>
          <w:szCs w:val="32"/>
          <w:rtl/>
        </w:rPr>
        <w:t>(د)</w:t>
      </w:r>
      <w:r w:rsidR="009E3E98" w:rsidRPr="00433243">
        <w:rPr>
          <w:rFonts w:asciiTheme="majorBidi" w:hAnsiTheme="majorBidi" w:cstheme="majorBidi"/>
          <w:sz w:val="32"/>
          <w:szCs w:val="32"/>
          <w:rtl/>
        </w:rPr>
        <w:t>النشاط الرياضي ويشمل ممارسة الانشطة الرياضية بكافة صورها</w:t>
      </w:r>
    </w:p>
    <w:p w:rsidR="009E3E98" w:rsidRPr="00433243" w:rsidRDefault="009E3E98" w:rsidP="009E3E98">
      <w:pPr>
        <w:ind w:left="360"/>
        <w:jc w:val="both"/>
        <w:rPr>
          <w:rFonts w:asciiTheme="majorBidi" w:hAnsiTheme="majorBidi" w:cstheme="majorBidi"/>
          <w:b/>
          <w:bCs/>
          <w:sz w:val="32"/>
          <w:szCs w:val="32"/>
          <w:rtl/>
        </w:rPr>
      </w:pPr>
      <w:r w:rsidRPr="00433243">
        <w:rPr>
          <w:rFonts w:asciiTheme="majorBidi" w:hAnsiTheme="majorBidi" w:cstheme="majorBidi"/>
          <w:b/>
          <w:bCs/>
          <w:sz w:val="32"/>
          <w:szCs w:val="32"/>
          <w:rtl/>
        </w:rPr>
        <w:t>اصدار الصحف الحائطية الطلابية وفقاً للشروط الاتية :</w:t>
      </w:r>
    </w:p>
    <w:p w:rsidR="009E3E98" w:rsidRPr="00433243" w:rsidRDefault="0091673B" w:rsidP="0091673B">
      <w:pPr>
        <w:pStyle w:val="a3"/>
        <w:ind w:left="1080"/>
        <w:jc w:val="both"/>
        <w:rPr>
          <w:rFonts w:asciiTheme="majorBidi" w:hAnsiTheme="majorBidi" w:cstheme="majorBidi"/>
          <w:sz w:val="32"/>
          <w:szCs w:val="32"/>
        </w:rPr>
      </w:pPr>
      <w:r w:rsidRPr="00433243">
        <w:rPr>
          <w:rFonts w:asciiTheme="majorBidi" w:hAnsiTheme="majorBidi" w:cstheme="majorBidi"/>
          <w:sz w:val="32"/>
          <w:szCs w:val="32"/>
          <w:rtl/>
        </w:rPr>
        <w:t>(أ)</w:t>
      </w:r>
      <w:r w:rsidR="009E3E98" w:rsidRPr="00433243">
        <w:rPr>
          <w:rFonts w:asciiTheme="majorBidi" w:hAnsiTheme="majorBidi" w:cstheme="majorBidi"/>
          <w:sz w:val="32"/>
          <w:szCs w:val="32"/>
          <w:rtl/>
        </w:rPr>
        <w:t xml:space="preserve">ان يكون الاصدار تحت اشراف القسم ومنسق النشاط بالقسم او أي جهة اخرى يحددها رئيس قسم التربية الخاصة </w:t>
      </w:r>
    </w:p>
    <w:p w:rsidR="009E3E98" w:rsidRPr="00433243" w:rsidRDefault="0091673B" w:rsidP="0091673B">
      <w:pPr>
        <w:pStyle w:val="a3"/>
        <w:ind w:left="1080"/>
        <w:jc w:val="both"/>
        <w:rPr>
          <w:rFonts w:asciiTheme="majorBidi" w:hAnsiTheme="majorBidi" w:cstheme="majorBidi"/>
          <w:sz w:val="32"/>
          <w:szCs w:val="32"/>
        </w:rPr>
      </w:pPr>
      <w:r w:rsidRPr="00433243">
        <w:rPr>
          <w:rFonts w:asciiTheme="majorBidi" w:hAnsiTheme="majorBidi" w:cstheme="majorBidi"/>
          <w:sz w:val="32"/>
          <w:szCs w:val="32"/>
          <w:rtl/>
        </w:rPr>
        <w:t>(ب)</w:t>
      </w:r>
      <w:r w:rsidR="009E3E98" w:rsidRPr="00433243">
        <w:rPr>
          <w:rFonts w:asciiTheme="majorBidi" w:hAnsiTheme="majorBidi" w:cstheme="majorBidi"/>
          <w:sz w:val="32"/>
          <w:szCs w:val="32"/>
          <w:rtl/>
        </w:rPr>
        <w:t xml:space="preserve">ان تسجيل الاصدارة واسماء الطلاب المصدرين لها وعضو هيئة التدريس المشرف عليها لدى قسم التربية الخاصة </w:t>
      </w:r>
    </w:p>
    <w:p w:rsidR="009E3E98" w:rsidRPr="00433243" w:rsidRDefault="009E3E98" w:rsidP="009E3E98">
      <w:pPr>
        <w:ind w:left="360"/>
        <w:jc w:val="both"/>
        <w:rPr>
          <w:rFonts w:asciiTheme="majorBidi" w:hAnsiTheme="majorBidi" w:cstheme="majorBidi"/>
          <w:b/>
          <w:bCs/>
          <w:sz w:val="32"/>
          <w:szCs w:val="32"/>
          <w:u w:val="single"/>
          <w:rtl/>
        </w:rPr>
      </w:pPr>
      <w:r w:rsidRPr="00433243">
        <w:rPr>
          <w:rFonts w:asciiTheme="majorBidi" w:hAnsiTheme="majorBidi" w:cstheme="majorBidi"/>
          <w:b/>
          <w:bCs/>
          <w:sz w:val="32"/>
          <w:szCs w:val="32"/>
          <w:u w:val="single"/>
          <w:rtl/>
        </w:rPr>
        <w:t xml:space="preserve"> اماكن النشاط الطلابي </w:t>
      </w:r>
    </w:p>
    <w:p w:rsidR="009E3E98" w:rsidRPr="00433243" w:rsidRDefault="009E3E98" w:rsidP="009E3E98">
      <w:pPr>
        <w:pStyle w:val="a3"/>
        <w:numPr>
          <w:ilvl w:val="0"/>
          <w:numId w:val="5"/>
        </w:numPr>
        <w:jc w:val="both"/>
        <w:rPr>
          <w:rFonts w:asciiTheme="majorBidi" w:hAnsiTheme="majorBidi" w:cstheme="majorBidi"/>
          <w:sz w:val="32"/>
          <w:szCs w:val="32"/>
        </w:rPr>
      </w:pPr>
      <w:r w:rsidRPr="00433243">
        <w:rPr>
          <w:rFonts w:asciiTheme="majorBidi" w:hAnsiTheme="majorBidi" w:cstheme="majorBidi"/>
          <w:sz w:val="32"/>
          <w:szCs w:val="32"/>
          <w:rtl/>
        </w:rPr>
        <w:t xml:space="preserve">يمارس النشاط الطلابي بقسم التربية الخاصة او أي مكان اخرى تحددها الكلية القسم التربية الخاصة </w:t>
      </w:r>
    </w:p>
    <w:p w:rsidR="009E3E98" w:rsidRPr="00433243" w:rsidRDefault="009E3E98" w:rsidP="009E3E98">
      <w:pPr>
        <w:pStyle w:val="a3"/>
        <w:numPr>
          <w:ilvl w:val="0"/>
          <w:numId w:val="5"/>
        </w:numPr>
        <w:jc w:val="both"/>
        <w:rPr>
          <w:rFonts w:asciiTheme="majorBidi" w:hAnsiTheme="majorBidi" w:cstheme="majorBidi"/>
          <w:sz w:val="32"/>
          <w:szCs w:val="32"/>
        </w:rPr>
      </w:pPr>
      <w:r w:rsidRPr="00433243">
        <w:rPr>
          <w:rFonts w:asciiTheme="majorBidi" w:hAnsiTheme="majorBidi" w:cstheme="majorBidi"/>
          <w:sz w:val="32"/>
          <w:szCs w:val="32"/>
          <w:rtl/>
        </w:rPr>
        <w:t xml:space="preserve">عدم اقامة أي محاضرات علمية داخل قاعات المحاضرات الا بعد الحصول على اذن مكتوب رئيس قسم التربية الخاصة وتحت اشراف عضو هيئة التدريس المعني بذألك النشاط الطلابي </w:t>
      </w:r>
    </w:p>
    <w:p w:rsidR="009E3E98" w:rsidRPr="00433243" w:rsidRDefault="009E3E98" w:rsidP="009E3E98">
      <w:pPr>
        <w:pStyle w:val="a3"/>
        <w:numPr>
          <w:ilvl w:val="0"/>
          <w:numId w:val="5"/>
        </w:numPr>
        <w:jc w:val="both"/>
        <w:rPr>
          <w:rFonts w:asciiTheme="majorBidi" w:hAnsiTheme="majorBidi" w:cstheme="majorBidi"/>
          <w:sz w:val="32"/>
          <w:szCs w:val="32"/>
        </w:rPr>
      </w:pPr>
      <w:r w:rsidRPr="00433243">
        <w:rPr>
          <w:rFonts w:asciiTheme="majorBidi" w:hAnsiTheme="majorBidi" w:cstheme="majorBidi"/>
          <w:sz w:val="32"/>
          <w:szCs w:val="32"/>
          <w:rtl/>
        </w:rPr>
        <w:t xml:space="preserve">عدم اقامة أي ناط طلابي من معارض وملصقات وندوات و محاضرات و احتفالات ومنابر حوار ومخاطبات للطلاب داخل قسم التربية الخاصة , او حرم كلية التربية وخلاف </w:t>
      </w:r>
      <w:proofErr w:type="spellStart"/>
      <w:r w:rsidRPr="00433243">
        <w:rPr>
          <w:rFonts w:asciiTheme="majorBidi" w:hAnsiTheme="majorBidi" w:cstheme="majorBidi"/>
          <w:sz w:val="32"/>
          <w:szCs w:val="32"/>
          <w:rtl/>
        </w:rPr>
        <w:t>الا</w:t>
      </w:r>
      <w:proofErr w:type="spellEnd"/>
      <w:r w:rsidRPr="00433243">
        <w:rPr>
          <w:rFonts w:asciiTheme="majorBidi" w:hAnsiTheme="majorBidi" w:cstheme="majorBidi"/>
          <w:sz w:val="32"/>
          <w:szCs w:val="32"/>
          <w:rtl/>
        </w:rPr>
        <w:t xml:space="preserve"> </w:t>
      </w:r>
      <w:proofErr w:type="spellStart"/>
      <w:r w:rsidRPr="00433243">
        <w:rPr>
          <w:rFonts w:asciiTheme="majorBidi" w:hAnsiTheme="majorBidi" w:cstheme="majorBidi"/>
          <w:sz w:val="32"/>
          <w:szCs w:val="32"/>
          <w:rtl/>
        </w:rPr>
        <w:t>باذن</w:t>
      </w:r>
      <w:proofErr w:type="spellEnd"/>
      <w:r w:rsidRPr="00433243">
        <w:rPr>
          <w:rFonts w:asciiTheme="majorBidi" w:hAnsiTheme="majorBidi" w:cstheme="majorBidi"/>
          <w:sz w:val="32"/>
          <w:szCs w:val="32"/>
          <w:rtl/>
        </w:rPr>
        <w:t xml:space="preserve"> مكتوب من رئيس لذالك المنشط</w:t>
      </w:r>
    </w:p>
    <w:p w:rsidR="009E3E98" w:rsidRDefault="009E3E98" w:rsidP="009E3E98">
      <w:pPr>
        <w:ind w:left="360"/>
        <w:jc w:val="both"/>
        <w:rPr>
          <w:rFonts w:asciiTheme="majorBidi" w:hAnsiTheme="majorBidi" w:cstheme="majorBidi"/>
          <w:sz w:val="32"/>
          <w:szCs w:val="32"/>
          <w:u w:val="single"/>
          <w:rtl/>
        </w:rPr>
      </w:pPr>
    </w:p>
    <w:p w:rsidR="00433243" w:rsidRDefault="00433243" w:rsidP="009E3E98">
      <w:pPr>
        <w:ind w:left="360"/>
        <w:jc w:val="both"/>
        <w:rPr>
          <w:rFonts w:asciiTheme="majorBidi" w:hAnsiTheme="majorBidi" w:cstheme="majorBidi"/>
          <w:sz w:val="32"/>
          <w:szCs w:val="32"/>
          <w:u w:val="single"/>
          <w:rtl/>
        </w:rPr>
      </w:pPr>
    </w:p>
    <w:p w:rsidR="00433243" w:rsidRPr="00433243" w:rsidRDefault="00433243" w:rsidP="009E3E98">
      <w:pPr>
        <w:ind w:left="360"/>
        <w:jc w:val="both"/>
        <w:rPr>
          <w:rFonts w:asciiTheme="majorBidi" w:hAnsiTheme="majorBidi" w:cstheme="majorBidi"/>
          <w:sz w:val="32"/>
          <w:szCs w:val="32"/>
          <w:u w:val="single"/>
          <w:rtl/>
        </w:rPr>
      </w:pPr>
    </w:p>
    <w:p w:rsidR="009E3E98" w:rsidRPr="00433243" w:rsidRDefault="009E3E98" w:rsidP="009E3E98">
      <w:pPr>
        <w:ind w:left="360"/>
        <w:jc w:val="both"/>
        <w:rPr>
          <w:rFonts w:asciiTheme="majorBidi" w:hAnsiTheme="majorBidi" w:cstheme="majorBidi"/>
          <w:b/>
          <w:bCs/>
          <w:sz w:val="32"/>
          <w:szCs w:val="32"/>
          <w:u w:val="single"/>
          <w:rtl/>
        </w:rPr>
      </w:pPr>
      <w:r w:rsidRPr="00433243">
        <w:rPr>
          <w:rFonts w:asciiTheme="majorBidi" w:hAnsiTheme="majorBidi" w:cstheme="majorBidi"/>
          <w:b/>
          <w:bCs/>
          <w:sz w:val="32"/>
          <w:szCs w:val="32"/>
          <w:u w:val="single"/>
          <w:rtl/>
        </w:rPr>
        <w:t xml:space="preserve">متابعة النشاط الطلاب </w:t>
      </w:r>
    </w:p>
    <w:p w:rsidR="009E3E98" w:rsidRPr="00433243" w:rsidRDefault="009E3E98" w:rsidP="009E3E98">
      <w:pPr>
        <w:pStyle w:val="a3"/>
        <w:numPr>
          <w:ilvl w:val="0"/>
          <w:numId w:val="6"/>
        </w:numPr>
        <w:jc w:val="both"/>
        <w:rPr>
          <w:rFonts w:asciiTheme="majorBidi" w:hAnsiTheme="majorBidi" w:cstheme="majorBidi"/>
          <w:sz w:val="32"/>
          <w:szCs w:val="32"/>
        </w:rPr>
      </w:pPr>
      <w:r w:rsidRPr="00433243">
        <w:rPr>
          <w:rFonts w:asciiTheme="majorBidi" w:hAnsiTheme="majorBidi" w:cstheme="majorBidi"/>
          <w:sz w:val="32"/>
          <w:szCs w:val="32"/>
          <w:rtl/>
        </w:rPr>
        <w:t>يقوم المشرف بمتابعة ممارسة النشاط الطلابي القائم في قسم التربية الخاصة وفقاً للضوابط و اللوائح بالتنسيق و التشاور مع  رئيس قسم التربية الخاصة .</w:t>
      </w:r>
    </w:p>
    <w:p w:rsidR="009E3E98" w:rsidRPr="00433243" w:rsidRDefault="009E3E98" w:rsidP="009E3E98">
      <w:pPr>
        <w:pStyle w:val="a3"/>
        <w:numPr>
          <w:ilvl w:val="0"/>
          <w:numId w:val="6"/>
        </w:numPr>
        <w:jc w:val="both"/>
        <w:rPr>
          <w:rFonts w:asciiTheme="majorBidi" w:hAnsiTheme="majorBidi" w:cstheme="majorBidi"/>
          <w:sz w:val="32"/>
          <w:szCs w:val="32"/>
        </w:rPr>
      </w:pPr>
      <w:r w:rsidRPr="00433243">
        <w:rPr>
          <w:rFonts w:asciiTheme="majorBidi" w:hAnsiTheme="majorBidi" w:cstheme="majorBidi"/>
          <w:sz w:val="32"/>
          <w:szCs w:val="32"/>
          <w:rtl/>
        </w:rPr>
        <w:t>عند ممارسة أي نشاط طلابي بالقسم يقوم المشرف بالتنسيق مع رئيس قسم التربية الخاصة والجهة الوجهة المنظمة والمنفذة للنشاط الطلابي بالإجراءات الآتية : -</w:t>
      </w:r>
    </w:p>
    <w:p w:rsidR="009E3E98" w:rsidRPr="00433243" w:rsidRDefault="0091673B" w:rsidP="0091673B">
      <w:pPr>
        <w:jc w:val="both"/>
        <w:rPr>
          <w:rFonts w:asciiTheme="majorBidi" w:hAnsiTheme="majorBidi" w:cstheme="majorBidi"/>
          <w:sz w:val="32"/>
          <w:szCs w:val="32"/>
        </w:rPr>
      </w:pPr>
      <w:r w:rsidRPr="00433243">
        <w:rPr>
          <w:rFonts w:asciiTheme="majorBidi" w:hAnsiTheme="majorBidi" w:cstheme="majorBidi"/>
          <w:sz w:val="32"/>
          <w:szCs w:val="32"/>
          <w:rtl/>
        </w:rPr>
        <w:t xml:space="preserve">            (أ) </w:t>
      </w:r>
      <w:r w:rsidR="009E3E98" w:rsidRPr="00433243">
        <w:rPr>
          <w:rFonts w:asciiTheme="majorBidi" w:hAnsiTheme="majorBidi" w:cstheme="majorBidi"/>
          <w:sz w:val="32"/>
          <w:szCs w:val="32"/>
          <w:rtl/>
        </w:rPr>
        <w:t>تقديم طلب من الجهة المنظمة للنشاط الطلابي للمشرف .</w:t>
      </w:r>
    </w:p>
    <w:p w:rsidR="009E3E98" w:rsidRPr="00433243" w:rsidRDefault="0091673B" w:rsidP="0091673B">
      <w:pPr>
        <w:jc w:val="both"/>
        <w:rPr>
          <w:rFonts w:asciiTheme="majorBidi" w:hAnsiTheme="majorBidi" w:cstheme="majorBidi"/>
          <w:sz w:val="32"/>
          <w:szCs w:val="32"/>
        </w:rPr>
      </w:pPr>
      <w:r w:rsidRPr="00433243">
        <w:rPr>
          <w:rFonts w:asciiTheme="majorBidi" w:hAnsiTheme="majorBidi" w:cstheme="majorBidi"/>
          <w:sz w:val="32"/>
          <w:szCs w:val="32"/>
          <w:rtl/>
        </w:rPr>
        <w:t xml:space="preserve">           (ب) </w:t>
      </w:r>
      <w:r w:rsidR="009E3E98" w:rsidRPr="00433243">
        <w:rPr>
          <w:rFonts w:asciiTheme="majorBidi" w:hAnsiTheme="majorBidi" w:cstheme="majorBidi"/>
          <w:sz w:val="32"/>
          <w:szCs w:val="32"/>
          <w:rtl/>
        </w:rPr>
        <w:t>تحديد أمساء الطلاب المشرفين على النشاط الطلابي .</w:t>
      </w:r>
    </w:p>
    <w:p w:rsidR="009E3E98" w:rsidRPr="00433243" w:rsidRDefault="0091673B" w:rsidP="0091673B">
      <w:pPr>
        <w:jc w:val="both"/>
        <w:rPr>
          <w:rFonts w:asciiTheme="majorBidi" w:hAnsiTheme="majorBidi" w:cstheme="majorBidi"/>
          <w:sz w:val="32"/>
          <w:szCs w:val="32"/>
        </w:rPr>
      </w:pPr>
      <w:r w:rsidRPr="00433243">
        <w:rPr>
          <w:rFonts w:asciiTheme="majorBidi" w:hAnsiTheme="majorBidi" w:cstheme="majorBidi"/>
          <w:sz w:val="32"/>
          <w:szCs w:val="32"/>
          <w:rtl/>
        </w:rPr>
        <w:t xml:space="preserve">           (ج) </w:t>
      </w:r>
      <w:r w:rsidR="009E3E98" w:rsidRPr="00433243">
        <w:rPr>
          <w:rFonts w:asciiTheme="majorBidi" w:hAnsiTheme="majorBidi" w:cstheme="majorBidi"/>
          <w:sz w:val="32"/>
          <w:szCs w:val="32"/>
          <w:rtl/>
        </w:rPr>
        <w:t xml:space="preserve">تحديد أمساء المشاركين في النشاط الطلابي من داخل و خارج القسم </w:t>
      </w:r>
    </w:p>
    <w:p w:rsidR="009E3E98" w:rsidRPr="00433243" w:rsidRDefault="0091673B" w:rsidP="009E3E98">
      <w:pPr>
        <w:jc w:val="both"/>
        <w:rPr>
          <w:rFonts w:asciiTheme="majorBidi" w:hAnsiTheme="majorBidi" w:cstheme="majorBidi"/>
          <w:sz w:val="32"/>
          <w:szCs w:val="32"/>
          <w:rtl/>
        </w:rPr>
      </w:pPr>
      <w:r w:rsidRPr="00433243">
        <w:rPr>
          <w:rFonts w:asciiTheme="majorBidi" w:hAnsiTheme="majorBidi" w:cstheme="majorBidi"/>
          <w:sz w:val="32"/>
          <w:szCs w:val="32"/>
          <w:rtl/>
        </w:rPr>
        <w:t xml:space="preserve">          (د)</w:t>
      </w:r>
      <w:r w:rsidR="009E3E98" w:rsidRPr="00433243">
        <w:rPr>
          <w:rFonts w:asciiTheme="majorBidi" w:hAnsiTheme="majorBidi" w:cstheme="majorBidi"/>
          <w:sz w:val="32"/>
          <w:szCs w:val="32"/>
          <w:rtl/>
        </w:rPr>
        <w:t xml:space="preserve"> رفع تقرير للقسم بذلك .</w:t>
      </w:r>
    </w:p>
    <w:p w:rsidR="009E3E98" w:rsidRPr="00433243" w:rsidRDefault="009E3E98" w:rsidP="009E3E98">
      <w:pPr>
        <w:jc w:val="both"/>
        <w:rPr>
          <w:rFonts w:asciiTheme="majorBidi" w:hAnsiTheme="majorBidi" w:cstheme="majorBidi"/>
          <w:b/>
          <w:bCs/>
          <w:sz w:val="32"/>
          <w:szCs w:val="32"/>
          <w:u w:val="single"/>
          <w:rtl/>
        </w:rPr>
      </w:pPr>
      <w:r w:rsidRPr="00433243">
        <w:rPr>
          <w:rFonts w:asciiTheme="majorBidi" w:hAnsiTheme="majorBidi" w:cstheme="majorBidi"/>
          <w:b/>
          <w:bCs/>
          <w:sz w:val="32"/>
          <w:szCs w:val="32"/>
          <w:u w:val="single"/>
          <w:rtl/>
        </w:rPr>
        <w:t>قواعد عامة :</w:t>
      </w:r>
    </w:p>
    <w:p w:rsidR="009E3E98" w:rsidRPr="00433243" w:rsidRDefault="009E3E98" w:rsidP="009E3E98">
      <w:pPr>
        <w:pStyle w:val="a3"/>
        <w:numPr>
          <w:ilvl w:val="0"/>
          <w:numId w:val="8"/>
        </w:numPr>
        <w:jc w:val="both"/>
        <w:rPr>
          <w:rFonts w:asciiTheme="majorBidi" w:hAnsiTheme="majorBidi" w:cstheme="majorBidi"/>
          <w:sz w:val="32"/>
          <w:szCs w:val="32"/>
        </w:rPr>
      </w:pPr>
      <w:r w:rsidRPr="00433243">
        <w:rPr>
          <w:rFonts w:asciiTheme="majorBidi" w:hAnsiTheme="majorBidi" w:cstheme="majorBidi"/>
          <w:sz w:val="32"/>
          <w:szCs w:val="32"/>
          <w:rtl/>
        </w:rPr>
        <w:t>لا يسمح بإقامة أي نشاط طلابي في داخل القسم إلا بعد استكمال الإجراءات الخاصة بذلك التي يحددها القسم .</w:t>
      </w:r>
    </w:p>
    <w:p w:rsidR="009E3E98" w:rsidRPr="00433243" w:rsidRDefault="009E3E98" w:rsidP="009E3E98">
      <w:pPr>
        <w:pStyle w:val="a3"/>
        <w:numPr>
          <w:ilvl w:val="0"/>
          <w:numId w:val="8"/>
        </w:numPr>
        <w:jc w:val="both"/>
        <w:rPr>
          <w:rFonts w:asciiTheme="majorBidi" w:hAnsiTheme="majorBidi" w:cstheme="majorBidi"/>
          <w:sz w:val="32"/>
          <w:szCs w:val="32"/>
        </w:rPr>
      </w:pPr>
      <w:r w:rsidRPr="00433243">
        <w:rPr>
          <w:rFonts w:asciiTheme="majorBidi" w:hAnsiTheme="majorBidi" w:cstheme="majorBidi"/>
          <w:sz w:val="32"/>
          <w:szCs w:val="32"/>
          <w:rtl/>
        </w:rPr>
        <w:t>يجب ألا يتعارض أي نشاط طلابي مع تعاليم الأديان السماوية .</w:t>
      </w:r>
    </w:p>
    <w:p w:rsidR="009E3E98" w:rsidRPr="00433243" w:rsidRDefault="009E3E98" w:rsidP="009E3E98">
      <w:pPr>
        <w:pStyle w:val="a3"/>
        <w:numPr>
          <w:ilvl w:val="0"/>
          <w:numId w:val="8"/>
        </w:numPr>
        <w:jc w:val="both"/>
        <w:rPr>
          <w:rFonts w:asciiTheme="majorBidi" w:hAnsiTheme="majorBidi" w:cstheme="majorBidi"/>
          <w:sz w:val="32"/>
          <w:szCs w:val="32"/>
        </w:rPr>
      </w:pPr>
      <w:r w:rsidRPr="00433243">
        <w:rPr>
          <w:rFonts w:asciiTheme="majorBidi" w:hAnsiTheme="majorBidi" w:cstheme="majorBidi"/>
          <w:sz w:val="32"/>
          <w:szCs w:val="32"/>
          <w:rtl/>
        </w:rPr>
        <w:t>يجب إخطار القسم بمشاركة أي جهات أو شخصيات من خارج القسم في أي نشاط طلابي .</w:t>
      </w:r>
    </w:p>
    <w:p w:rsidR="009E3E98" w:rsidRPr="00433243" w:rsidRDefault="009E3E98" w:rsidP="009E3E98">
      <w:pPr>
        <w:pStyle w:val="a3"/>
        <w:numPr>
          <w:ilvl w:val="0"/>
          <w:numId w:val="8"/>
        </w:numPr>
        <w:jc w:val="both"/>
        <w:rPr>
          <w:rFonts w:asciiTheme="majorBidi" w:hAnsiTheme="majorBidi" w:cstheme="majorBidi"/>
          <w:sz w:val="32"/>
          <w:szCs w:val="32"/>
        </w:rPr>
      </w:pPr>
      <w:r w:rsidRPr="00433243">
        <w:rPr>
          <w:rFonts w:asciiTheme="majorBidi" w:hAnsiTheme="majorBidi" w:cstheme="majorBidi"/>
          <w:sz w:val="32"/>
          <w:szCs w:val="32"/>
          <w:rtl/>
        </w:rPr>
        <w:t>على الطلاب عند ممارسة أي نشاط طلابي داخل قسم التربية الخاصة المحافظة على كل ممتلكات القسم في أي مكان و زمان .</w:t>
      </w:r>
    </w:p>
    <w:p w:rsidR="009E3E98" w:rsidRPr="00433243" w:rsidRDefault="009E3E98" w:rsidP="009E3E98">
      <w:pPr>
        <w:pStyle w:val="a3"/>
        <w:numPr>
          <w:ilvl w:val="0"/>
          <w:numId w:val="8"/>
        </w:numPr>
        <w:jc w:val="both"/>
        <w:rPr>
          <w:rFonts w:asciiTheme="majorBidi" w:hAnsiTheme="majorBidi" w:cstheme="majorBidi"/>
          <w:sz w:val="32"/>
          <w:szCs w:val="32"/>
        </w:rPr>
      </w:pPr>
      <w:r w:rsidRPr="00433243">
        <w:rPr>
          <w:rFonts w:asciiTheme="majorBidi" w:hAnsiTheme="majorBidi" w:cstheme="majorBidi"/>
          <w:sz w:val="32"/>
          <w:szCs w:val="32"/>
          <w:rtl/>
        </w:rPr>
        <w:t>عدم لإقامة منشطين أو أكثر للطلاب في مكان واحد و زمن واحد .</w:t>
      </w:r>
    </w:p>
    <w:p w:rsidR="009E3E98" w:rsidRPr="00433243" w:rsidRDefault="009E3E98" w:rsidP="009E3E98">
      <w:pPr>
        <w:ind w:left="360"/>
        <w:rPr>
          <w:rFonts w:asciiTheme="majorBidi" w:hAnsiTheme="majorBidi" w:cstheme="majorBidi"/>
          <w:sz w:val="32"/>
          <w:szCs w:val="32"/>
          <w:rtl/>
        </w:rPr>
      </w:pPr>
    </w:p>
    <w:p w:rsidR="009E3E98" w:rsidRPr="00433243" w:rsidRDefault="009E3E98" w:rsidP="009E3E98">
      <w:pPr>
        <w:rPr>
          <w:rFonts w:asciiTheme="majorBidi" w:hAnsiTheme="majorBidi" w:cstheme="majorBidi"/>
          <w:sz w:val="32"/>
          <w:szCs w:val="32"/>
          <w:rtl/>
        </w:rPr>
      </w:pPr>
      <w:bookmarkStart w:id="0" w:name="_GoBack"/>
      <w:bookmarkEnd w:id="0"/>
    </w:p>
    <w:p w:rsidR="009E3E98" w:rsidRPr="00433243" w:rsidRDefault="00433243" w:rsidP="00433243">
      <w:pPr>
        <w:ind w:left="360"/>
        <w:jc w:val="right"/>
        <w:rPr>
          <w:rFonts w:asciiTheme="majorBidi" w:hAnsiTheme="majorBidi" w:cstheme="majorBidi"/>
          <w:sz w:val="32"/>
          <w:szCs w:val="32"/>
          <w:rtl/>
        </w:rPr>
      </w:pPr>
      <w:r w:rsidRPr="00433243">
        <w:rPr>
          <w:rFonts w:asciiTheme="majorBidi" w:hAnsiTheme="majorBidi" w:cstheme="majorBidi"/>
          <w:b/>
          <w:bCs/>
          <w:sz w:val="32"/>
          <w:szCs w:val="32"/>
          <w:rtl/>
        </w:rPr>
        <w:t>رئيس لجنة النشاط بالقسم</w:t>
      </w:r>
    </w:p>
    <w:p w:rsidR="009E3E98" w:rsidRPr="00433243" w:rsidRDefault="009E3E98" w:rsidP="009E3E98">
      <w:pPr>
        <w:ind w:left="360"/>
        <w:jc w:val="right"/>
        <w:rPr>
          <w:rFonts w:asciiTheme="majorBidi" w:hAnsiTheme="majorBidi" w:cstheme="majorBidi"/>
          <w:b/>
          <w:bCs/>
          <w:sz w:val="32"/>
          <w:szCs w:val="32"/>
          <w:rtl/>
        </w:rPr>
      </w:pPr>
      <w:r w:rsidRPr="00433243">
        <w:rPr>
          <w:rFonts w:asciiTheme="majorBidi" w:hAnsiTheme="majorBidi" w:cstheme="majorBidi"/>
          <w:b/>
          <w:bCs/>
          <w:sz w:val="32"/>
          <w:szCs w:val="32"/>
          <w:rtl/>
        </w:rPr>
        <w:t>د. عوض الله محمد أبو القاسم محمد</w:t>
      </w:r>
    </w:p>
    <w:p w:rsidR="009E3E98" w:rsidRPr="00433243" w:rsidRDefault="009E3E98" w:rsidP="00433243">
      <w:pPr>
        <w:ind w:left="360"/>
        <w:jc w:val="center"/>
        <w:rPr>
          <w:rFonts w:asciiTheme="majorBidi" w:hAnsiTheme="majorBidi" w:cstheme="majorBidi"/>
          <w:sz w:val="32"/>
          <w:szCs w:val="32"/>
        </w:rPr>
      </w:pPr>
    </w:p>
    <w:p w:rsidR="009E3E98" w:rsidRPr="00433243" w:rsidRDefault="009E3E98" w:rsidP="009E3E98">
      <w:pPr>
        <w:rPr>
          <w:rFonts w:asciiTheme="majorBidi" w:hAnsiTheme="majorBidi" w:cstheme="majorBidi"/>
          <w:sz w:val="32"/>
          <w:szCs w:val="32"/>
          <w:rtl/>
        </w:rPr>
      </w:pPr>
    </w:p>
    <w:p w:rsidR="009E3E98" w:rsidRPr="00433243" w:rsidRDefault="009E3E98" w:rsidP="009E3E98">
      <w:pPr>
        <w:rPr>
          <w:rFonts w:asciiTheme="majorBidi" w:hAnsiTheme="majorBidi" w:cstheme="majorBidi"/>
          <w:sz w:val="32"/>
          <w:szCs w:val="32"/>
        </w:rPr>
      </w:pPr>
    </w:p>
    <w:p w:rsidR="001D3999" w:rsidRPr="00433243" w:rsidRDefault="001D3999" w:rsidP="009E3E98">
      <w:pPr>
        <w:rPr>
          <w:rFonts w:asciiTheme="majorBidi" w:hAnsiTheme="majorBidi" w:cstheme="majorBidi"/>
          <w:sz w:val="32"/>
          <w:szCs w:val="32"/>
        </w:rPr>
      </w:pPr>
    </w:p>
    <w:sectPr w:rsidR="001D3999" w:rsidRPr="00433243" w:rsidSect="00585191">
      <w:pgSz w:w="11906" w:h="16838"/>
      <w:pgMar w:top="709"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8E2"/>
    <w:multiLevelType w:val="hybridMultilevel"/>
    <w:tmpl w:val="A48C108C"/>
    <w:lvl w:ilvl="0" w:tplc="D018A8C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3E3AE6"/>
    <w:multiLevelType w:val="hybridMultilevel"/>
    <w:tmpl w:val="83980576"/>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04363"/>
    <w:multiLevelType w:val="hybridMultilevel"/>
    <w:tmpl w:val="E26E1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871C20"/>
    <w:multiLevelType w:val="hybridMultilevel"/>
    <w:tmpl w:val="73CCEDA0"/>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324B0D"/>
    <w:multiLevelType w:val="hybridMultilevel"/>
    <w:tmpl w:val="CB3EA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187CE2"/>
    <w:multiLevelType w:val="hybridMultilevel"/>
    <w:tmpl w:val="EC9C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F681F"/>
    <w:multiLevelType w:val="hybridMultilevel"/>
    <w:tmpl w:val="6416F5D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F3CAF"/>
    <w:multiLevelType w:val="hybridMultilevel"/>
    <w:tmpl w:val="A9886A58"/>
    <w:lvl w:ilvl="0" w:tplc="B274B3F8">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184ED2"/>
    <w:multiLevelType w:val="hybridMultilevel"/>
    <w:tmpl w:val="83C2263E"/>
    <w:lvl w:ilvl="0" w:tplc="ED9AB36A">
      <w:start w:val="5"/>
      <w:numFmt w:val="arabicAlpha"/>
      <w:lvlText w:val="(%1)"/>
      <w:lvlJc w:val="left"/>
      <w:pPr>
        <w:ind w:left="1677" w:hanging="720"/>
      </w:pPr>
      <w:rPr>
        <w:rFont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2CB5"/>
    <w:rsid w:val="001D3999"/>
    <w:rsid w:val="00242F84"/>
    <w:rsid w:val="003A2649"/>
    <w:rsid w:val="00433243"/>
    <w:rsid w:val="00435E1A"/>
    <w:rsid w:val="007A2CB5"/>
    <w:rsid w:val="0091673B"/>
    <w:rsid w:val="009E3E98"/>
    <w:rsid w:val="00FF17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E9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jow-alh</dc:creator>
  <cp:lastModifiedBy>makaa</cp:lastModifiedBy>
  <cp:revision>2</cp:revision>
  <dcterms:created xsi:type="dcterms:W3CDTF">2021-02-12T20:29:00Z</dcterms:created>
  <dcterms:modified xsi:type="dcterms:W3CDTF">2021-02-12T20:29:00Z</dcterms:modified>
</cp:coreProperties>
</file>