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1DAAD" w14:textId="77777777" w:rsidR="0092240A" w:rsidRPr="00563347" w:rsidRDefault="0092240A" w:rsidP="00416FE2">
      <w:pPr>
        <w:bidi/>
        <w:jc w:val="center"/>
        <w:rPr>
          <w:rFonts w:asciiTheme="majorBidi" w:hAnsiTheme="majorBidi" w:cstheme="majorBidi"/>
          <w:color w:val="00B050"/>
          <w:sz w:val="22"/>
          <w:szCs w:val="22"/>
        </w:rPr>
      </w:pPr>
    </w:p>
    <w:p w14:paraId="5FBF1768" w14:textId="77777777" w:rsidR="0092240A" w:rsidRPr="00563347" w:rsidRDefault="0092240A" w:rsidP="00416FE2">
      <w:pPr>
        <w:pStyle w:val="3"/>
        <w:bidi/>
        <w:jc w:val="left"/>
        <w:rPr>
          <w:rFonts w:asciiTheme="majorBidi" w:hAnsiTheme="majorBidi" w:cstheme="majorBidi"/>
          <w:szCs w:val="32"/>
        </w:rPr>
      </w:pPr>
    </w:p>
    <w:p w14:paraId="40F1D4A9" w14:textId="77777777" w:rsidR="004E7612" w:rsidRPr="00563347" w:rsidRDefault="004E7612" w:rsidP="00416FE2">
      <w:pPr>
        <w:pStyle w:val="3"/>
        <w:bidi/>
        <w:jc w:val="left"/>
        <w:rPr>
          <w:rFonts w:asciiTheme="majorBidi" w:hAnsiTheme="majorBidi" w:cstheme="majorBidi"/>
          <w:sz w:val="24"/>
        </w:rPr>
      </w:pPr>
    </w:p>
    <w:p w14:paraId="1878361B" w14:textId="77777777" w:rsidR="0098496B" w:rsidRPr="00563347" w:rsidRDefault="0098496B" w:rsidP="00416FE2">
      <w:pPr>
        <w:bidi/>
        <w:jc w:val="center"/>
        <w:rPr>
          <w:rFonts w:asciiTheme="majorBidi" w:hAnsiTheme="majorBidi" w:cstheme="majorBidi"/>
          <w:b/>
          <w:sz w:val="32"/>
        </w:rPr>
      </w:pPr>
    </w:p>
    <w:p w14:paraId="56C07410" w14:textId="77777777" w:rsidR="004E7612" w:rsidRPr="00563347" w:rsidRDefault="004E7612" w:rsidP="00416FE2">
      <w:pPr>
        <w:bidi/>
        <w:jc w:val="center"/>
        <w:rPr>
          <w:rFonts w:asciiTheme="majorBidi" w:hAnsiTheme="majorBidi" w:cstheme="majorBidi"/>
          <w:b/>
          <w:sz w:val="44"/>
          <w:szCs w:val="44"/>
          <w:lang w:bidi="ar-EG"/>
        </w:rPr>
      </w:pPr>
    </w:p>
    <w:p w14:paraId="303163E1" w14:textId="77777777" w:rsidR="004E7612" w:rsidRPr="00563347" w:rsidRDefault="004E7612" w:rsidP="00416FE2">
      <w:pPr>
        <w:bidi/>
        <w:jc w:val="center"/>
        <w:rPr>
          <w:rFonts w:asciiTheme="majorBidi" w:hAnsiTheme="majorBidi" w:cstheme="majorBidi"/>
          <w:b/>
          <w:sz w:val="44"/>
          <w:szCs w:val="44"/>
        </w:rPr>
      </w:pPr>
    </w:p>
    <w:p w14:paraId="71D16EF3" w14:textId="77777777" w:rsidR="004E7612" w:rsidRPr="00563347" w:rsidRDefault="004E7612" w:rsidP="00416FE2">
      <w:pPr>
        <w:bidi/>
        <w:jc w:val="center"/>
        <w:rPr>
          <w:rFonts w:asciiTheme="majorBidi" w:hAnsiTheme="majorBidi" w:cstheme="majorBidi"/>
          <w:b/>
          <w:sz w:val="44"/>
          <w:szCs w:val="44"/>
        </w:rPr>
      </w:pPr>
    </w:p>
    <w:p w14:paraId="4C35365F" w14:textId="10F2DD53" w:rsidR="00D95766" w:rsidRPr="00563347" w:rsidRDefault="00D95766" w:rsidP="00416FE2">
      <w:pPr>
        <w:bidi/>
        <w:jc w:val="center"/>
        <w:rPr>
          <w:rFonts w:asciiTheme="majorBidi" w:hAnsiTheme="majorBidi" w:cstheme="majorBidi"/>
          <w:b/>
          <w:sz w:val="44"/>
          <w:szCs w:val="44"/>
        </w:rPr>
      </w:pPr>
    </w:p>
    <w:p w14:paraId="50216822" w14:textId="2CA4B5EC" w:rsidR="00A006BB" w:rsidRPr="00563347" w:rsidRDefault="00A006BB" w:rsidP="00416FE2">
      <w:pPr>
        <w:bidi/>
        <w:jc w:val="center"/>
        <w:rPr>
          <w:rFonts w:asciiTheme="majorBidi" w:hAnsiTheme="majorBidi" w:cstheme="majorBidi"/>
          <w:b/>
          <w:sz w:val="32"/>
          <w:szCs w:val="32"/>
        </w:rPr>
      </w:pPr>
    </w:p>
    <w:p w14:paraId="45E3E2D8" w14:textId="52825694" w:rsidR="00A006BB" w:rsidRPr="00563347" w:rsidRDefault="00A006BB" w:rsidP="00416FE2">
      <w:pPr>
        <w:bidi/>
        <w:jc w:val="center"/>
        <w:rPr>
          <w:rFonts w:asciiTheme="majorBidi" w:hAnsiTheme="majorBidi" w:cstheme="majorBidi"/>
          <w:b/>
          <w:sz w:val="32"/>
          <w:szCs w:val="32"/>
        </w:rPr>
      </w:pPr>
    </w:p>
    <w:p w14:paraId="6D404AFF" w14:textId="568A13AB" w:rsidR="00A006BB" w:rsidRPr="00563347" w:rsidRDefault="00A006BB" w:rsidP="00416FE2">
      <w:pPr>
        <w:bidi/>
        <w:jc w:val="center"/>
        <w:rPr>
          <w:rFonts w:asciiTheme="majorBidi" w:hAnsiTheme="majorBidi" w:cstheme="majorBidi"/>
          <w:b/>
          <w:sz w:val="32"/>
          <w:szCs w:val="32"/>
        </w:rPr>
      </w:pPr>
    </w:p>
    <w:p w14:paraId="0A216ADB" w14:textId="3F0CFDF8" w:rsidR="00A006BB" w:rsidRPr="00563347" w:rsidRDefault="00A006BB" w:rsidP="00416FE2">
      <w:pPr>
        <w:bidi/>
        <w:jc w:val="center"/>
        <w:rPr>
          <w:rFonts w:asciiTheme="majorBidi" w:hAnsiTheme="majorBidi" w:cstheme="majorBidi"/>
          <w:b/>
          <w:sz w:val="32"/>
          <w:szCs w:val="32"/>
        </w:rPr>
      </w:pPr>
    </w:p>
    <w:p w14:paraId="7077E596" w14:textId="42AFAB2C" w:rsidR="00A006BB" w:rsidRPr="00563347" w:rsidRDefault="00A006BB" w:rsidP="00416FE2">
      <w:pPr>
        <w:bidi/>
        <w:jc w:val="center"/>
        <w:rPr>
          <w:rFonts w:asciiTheme="majorBidi" w:hAnsiTheme="majorBidi" w:cstheme="majorBidi"/>
          <w:b/>
          <w:sz w:val="32"/>
          <w:szCs w:val="32"/>
        </w:rPr>
      </w:pPr>
    </w:p>
    <w:p w14:paraId="68467E3D" w14:textId="7365E065" w:rsidR="00A006BB" w:rsidRPr="00563347" w:rsidRDefault="00A006BB" w:rsidP="00416FE2">
      <w:pPr>
        <w:bidi/>
        <w:jc w:val="center"/>
        <w:rPr>
          <w:rFonts w:asciiTheme="majorBidi" w:hAnsiTheme="majorBidi" w:cstheme="majorBidi"/>
          <w:b/>
          <w:sz w:val="32"/>
          <w:szCs w:val="32"/>
        </w:rPr>
      </w:pPr>
    </w:p>
    <w:p w14:paraId="265E74A9" w14:textId="400D00D4" w:rsidR="00A006BB" w:rsidRPr="00563347" w:rsidRDefault="00A006BB" w:rsidP="00416FE2">
      <w:pPr>
        <w:bidi/>
        <w:jc w:val="center"/>
        <w:rPr>
          <w:rFonts w:asciiTheme="majorBidi" w:hAnsiTheme="majorBidi" w:cstheme="majorBidi"/>
          <w:b/>
          <w:sz w:val="32"/>
          <w:szCs w:val="32"/>
        </w:rPr>
      </w:pPr>
    </w:p>
    <w:p w14:paraId="4DE58D9F" w14:textId="7BB55F50" w:rsidR="008A5F1E" w:rsidRPr="00563347" w:rsidRDefault="008A5F1E" w:rsidP="00416FE2">
      <w:pPr>
        <w:bidi/>
        <w:jc w:val="center"/>
        <w:rPr>
          <w:rFonts w:asciiTheme="majorBidi" w:hAnsiTheme="majorBidi" w:cstheme="majorBidi"/>
          <w:b/>
          <w:sz w:val="32"/>
          <w:szCs w:val="32"/>
        </w:rPr>
      </w:pPr>
    </w:p>
    <w:p w14:paraId="78167D7D" w14:textId="11D92750" w:rsidR="008A5F1E" w:rsidRPr="00563347" w:rsidRDefault="008A5F1E" w:rsidP="00416FE2">
      <w:pPr>
        <w:bidi/>
        <w:jc w:val="center"/>
        <w:rPr>
          <w:rFonts w:asciiTheme="majorBidi" w:hAnsiTheme="majorBidi" w:cstheme="majorBidi"/>
          <w:b/>
          <w:sz w:val="32"/>
          <w:szCs w:val="32"/>
        </w:rPr>
      </w:pPr>
    </w:p>
    <w:p w14:paraId="52C5E820" w14:textId="0D66F915" w:rsidR="008A5F1E" w:rsidRPr="00563347" w:rsidRDefault="008A5F1E" w:rsidP="00416FE2">
      <w:pPr>
        <w:bidi/>
        <w:jc w:val="center"/>
        <w:rPr>
          <w:rFonts w:asciiTheme="majorBidi" w:hAnsiTheme="majorBidi" w:cstheme="majorBidi"/>
          <w:b/>
          <w:sz w:val="32"/>
          <w:szCs w:val="32"/>
        </w:rPr>
      </w:pPr>
    </w:p>
    <w:p w14:paraId="426E4BDB" w14:textId="1C60F75D" w:rsidR="008A5F1E" w:rsidRPr="00563347" w:rsidRDefault="008A5F1E" w:rsidP="00416FE2">
      <w:pPr>
        <w:bidi/>
        <w:jc w:val="center"/>
        <w:rPr>
          <w:rFonts w:asciiTheme="majorBidi" w:hAnsiTheme="majorBidi" w:cstheme="majorBidi"/>
          <w:b/>
          <w:sz w:val="32"/>
          <w:szCs w:val="32"/>
        </w:rPr>
      </w:pPr>
    </w:p>
    <w:p w14:paraId="4EFE665A" w14:textId="10A9740C" w:rsidR="008A5F1E" w:rsidRPr="00563347" w:rsidRDefault="008A5F1E" w:rsidP="00416FE2">
      <w:pPr>
        <w:bidi/>
        <w:jc w:val="center"/>
        <w:rPr>
          <w:rFonts w:asciiTheme="majorBidi" w:hAnsiTheme="majorBidi" w:cstheme="majorBidi"/>
          <w:b/>
          <w:sz w:val="32"/>
          <w:szCs w:val="32"/>
        </w:rPr>
      </w:pPr>
    </w:p>
    <w:p w14:paraId="4FD5B2AC" w14:textId="77777777" w:rsidR="008A5F1E" w:rsidRPr="00563347" w:rsidRDefault="008A5F1E" w:rsidP="00416FE2">
      <w:pPr>
        <w:bidi/>
        <w:jc w:val="center"/>
        <w:rPr>
          <w:rFonts w:asciiTheme="majorBidi" w:hAnsiTheme="majorBidi" w:cstheme="majorBidi"/>
          <w:b/>
          <w:sz w:val="32"/>
          <w:szCs w:val="32"/>
        </w:rPr>
      </w:pPr>
    </w:p>
    <w:p w14:paraId="0647AC53" w14:textId="06AA9571" w:rsidR="00A006BB" w:rsidRPr="00563347" w:rsidRDefault="00A006BB" w:rsidP="00416FE2">
      <w:pPr>
        <w:bidi/>
        <w:jc w:val="center"/>
        <w:rPr>
          <w:rFonts w:asciiTheme="majorBidi" w:hAnsiTheme="majorBidi" w:cstheme="majorBidi"/>
          <w:b/>
          <w:sz w:val="32"/>
          <w:szCs w:val="32"/>
        </w:rPr>
      </w:pPr>
    </w:p>
    <w:tbl>
      <w:tblPr>
        <w:tblStyle w:val="af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9"/>
        <w:gridCol w:w="6776"/>
      </w:tblGrid>
      <w:tr w:rsidR="00BB0DC2" w:rsidRPr="005D2DDD" w14:paraId="5214115B" w14:textId="77777777" w:rsidTr="00AE7860">
        <w:trPr>
          <w:trHeight w:val="506"/>
        </w:trPr>
        <w:tc>
          <w:tcPr>
            <w:tcW w:w="1367" w:type="pct"/>
            <w:shd w:val="clear" w:color="auto" w:fill="auto"/>
            <w:vAlign w:val="center"/>
          </w:tcPr>
          <w:p w14:paraId="60087439" w14:textId="6B867BC8" w:rsidR="00BB0DC2" w:rsidRPr="005D2DDD" w:rsidRDefault="00E20384" w:rsidP="00416FE2">
            <w:pPr>
              <w:bidi/>
              <w:rPr>
                <w:rFonts w:asciiTheme="majorBidi" w:hAnsiTheme="majorBidi" w:cstheme="majorBidi"/>
                <w:b/>
                <w:bCs/>
                <w:sz w:val="30"/>
                <w:szCs w:val="30"/>
              </w:rPr>
            </w:pPr>
            <w:r w:rsidRPr="005D2DDD">
              <w:rPr>
                <w:rFonts w:asciiTheme="majorBidi" w:hAnsiTheme="majorBidi" w:cstheme="majorBidi"/>
                <w:b/>
                <w:bCs/>
                <w:sz w:val="30"/>
                <w:szCs w:val="30"/>
                <w:rtl/>
              </w:rPr>
              <w:t xml:space="preserve">اسم </w:t>
            </w:r>
            <w:r w:rsidR="00BA479B" w:rsidRPr="005D2DDD">
              <w:rPr>
                <w:rFonts w:asciiTheme="majorBidi" w:hAnsiTheme="majorBidi" w:cstheme="majorBidi"/>
                <w:b/>
                <w:bCs/>
                <w:sz w:val="30"/>
                <w:szCs w:val="30"/>
                <w:rtl/>
              </w:rPr>
              <w:t>المقرر:</w:t>
            </w:r>
          </w:p>
        </w:tc>
        <w:tc>
          <w:tcPr>
            <w:tcW w:w="3633" w:type="pct"/>
            <w:shd w:val="clear" w:color="auto" w:fill="auto"/>
            <w:vAlign w:val="center"/>
          </w:tcPr>
          <w:p w14:paraId="3F5F9CED" w14:textId="521E5136" w:rsidR="00BB0DC2" w:rsidRPr="00D91750" w:rsidRDefault="00D91750" w:rsidP="00D91750">
            <w:pPr>
              <w:bidi/>
              <w:jc w:val="center"/>
              <w:rPr>
                <w:rFonts w:asciiTheme="majorBidi" w:hAnsiTheme="majorBidi" w:cstheme="majorBidi"/>
                <w:b/>
                <w:bCs/>
                <w:sz w:val="30"/>
                <w:szCs w:val="30"/>
              </w:rPr>
            </w:pPr>
            <w:r w:rsidRPr="00D91750">
              <w:rPr>
                <w:rFonts w:asciiTheme="majorBidi" w:hAnsiTheme="majorBidi" w:cstheme="majorBidi" w:hint="cs"/>
                <w:b/>
                <w:bCs/>
                <w:sz w:val="30"/>
                <w:szCs w:val="30"/>
                <w:rtl/>
              </w:rPr>
              <w:t>نحو4</w:t>
            </w:r>
          </w:p>
        </w:tc>
      </w:tr>
      <w:tr w:rsidR="0027521F" w:rsidRPr="005D2DDD" w14:paraId="28DDC292" w14:textId="77777777" w:rsidTr="000B5619">
        <w:trPr>
          <w:trHeight w:val="506"/>
        </w:trPr>
        <w:tc>
          <w:tcPr>
            <w:tcW w:w="1367" w:type="pct"/>
            <w:shd w:val="clear" w:color="auto" w:fill="DBE5F1" w:themeFill="accent1" w:themeFillTint="33"/>
            <w:vAlign w:val="center"/>
          </w:tcPr>
          <w:p w14:paraId="5918C1B6" w14:textId="51E6185D" w:rsidR="0027521F" w:rsidRPr="005D2DDD" w:rsidRDefault="000819F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 xml:space="preserve">رمز </w:t>
            </w:r>
            <w:r w:rsidR="00BA479B" w:rsidRPr="005D2DDD">
              <w:rPr>
                <w:rFonts w:asciiTheme="majorBidi" w:hAnsiTheme="majorBidi" w:cstheme="majorBidi"/>
                <w:b/>
                <w:bCs/>
                <w:sz w:val="30"/>
                <w:szCs w:val="30"/>
                <w:rtl/>
              </w:rPr>
              <w:t>المقرر:</w:t>
            </w:r>
          </w:p>
        </w:tc>
        <w:tc>
          <w:tcPr>
            <w:tcW w:w="3633" w:type="pct"/>
            <w:shd w:val="clear" w:color="auto" w:fill="DBE5F1" w:themeFill="accent1" w:themeFillTint="33"/>
            <w:vAlign w:val="center"/>
          </w:tcPr>
          <w:p w14:paraId="25CC4773" w14:textId="59311B28" w:rsidR="0027521F" w:rsidRPr="005D2DDD" w:rsidRDefault="00D91750" w:rsidP="00D91750">
            <w:pPr>
              <w:bidi/>
              <w:jc w:val="center"/>
              <w:rPr>
                <w:rFonts w:asciiTheme="majorBidi" w:hAnsiTheme="majorBidi" w:cstheme="majorBidi"/>
                <w:b/>
                <w:bCs/>
                <w:sz w:val="30"/>
                <w:szCs w:val="30"/>
              </w:rPr>
            </w:pPr>
            <w:r>
              <w:rPr>
                <w:rFonts w:asciiTheme="majorBidi" w:hAnsiTheme="majorBidi" w:cstheme="majorBidi"/>
                <w:b/>
                <w:bCs/>
                <w:sz w:val="30"/>
                <w:szCs w:val="30"/>
              </w:rPr>
              <w:t>ARB224</w:t>
            </w:r>
          </w:p>
        </w:tc>
      </w:tr>
      <w:tr w:rsidR="00D91750" w:rsidRPr="005D2DDD" w14:paraId="1D720F07" w14:textId="77777777" w:rsidTr="00AE7860">
        <w:trPr>
          <w:trHeight w:val="506"/>
        </w:trPr>
        <w:tc>
          <w:tcPr>
            <w:tcW w:w="1367" w:type="pct"/>
            <w:shd w:val="clear" w:color="auto" w:fill="auto"/>
            <w:vAlign w:val="center"/>
          </w:tcPr>
          <w:p w14:paraId="0E01C5F5" w14:textId="020B54D4" w:rsidR="00D91750" w:rsidRPr="005D2DDD" w:rsidRDefault="00D91750" w:rsidP="00D91750">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البرنامج:</w:t>
            </w:r>
          </w:p>
        </w:tc>
        <w:tc>
          <w:tcPr>
            <w:tcW w:w="3633" w:type="pct"/>
            <w:shd w:val="clear" w:color="auto" w:fill="auto"/>
            <w:vAlign w:val="center"/>
          </w:tcPr>
          <w:p w14:paraId="75140E35" w14:textId="701E738C" w:rsidR="00D91750" w:rsidRPr="005D2DDD" w:rsidRDefault="00D91750" w:rsidP="00D91750">
            <w:pPr>
              <w:bidi/>
              <w:jc w:val="center"/>
              <w:rPr>
                <w:rFonts w:asciiTheme="majorBidi" w:hAnsiTheme="majorBidi" w:cstheme="majorBidi"/>
                <w:b/>
                <w:bCs/>
                <w:sz w:val="30"/>
                <w:szCs w:val="30"/>
              </w:rPr>
            </w:pPr>
            <w:r w:rsidRPr="00D80B5F">
              <w:rPr>
                <w:rFonts w:asciiTheme="majorBidi" w:hAnsiTheme="majorBidi" w:cstheme="majorBidi"/>
                <w:b/>
                <w:bCs/>
                <w:sz w:val="30"/>
                <w:szCs w:val="30"/>
                <w:rtl/>
              </w:rPr>
              <w:t>بكالوريوس اللغة العربية</w:t>
            </w:r>
          </w:p>
        </w:tc>
      </w:tr>
      <w:tr w:rsidR="00D91750" w:rsidRPr="005D2DDD" w14:paraId="4FA7F15C" w14:textId="77777777" w:rsidTr="000B5619">
        <w:trPr>
          <w:trHeight w:val="506"/>
        </w:trPr>
        <w:tc>
          <w:tcPr>
            <w:tcW w:w="1367" w:type="pct"/>
            <w:shd w:val="clear" w:color="auto" w:fill="DBE5F1" w:themeFill="accent1" w:themeFillTint="33"/>
            <w:vAlign w:val="center"/>
          </w:tcPr>
          <w:p w14:paraId="66EAA10E" w14:textId="37E0B7DE" w:rsidR="00D91750" w:rsidRPr="005D2DDD" w:rsidRDefault="00D91750" w:rsidP="00D91750">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القسم العلمي:</w:t>
            </w:r>
          </w:p>
        </w:tc>
        <w:tc>
          <w:tcPr>
            <w:tcW w:w="3633" w:type="pct"/>
            <w:shd w:val="clear" w:color="auto" w:fill="DBE5F1" w:themeFill="accent1" w:themeFillTint="33"/>
            <w:vAlign w:val="center"/>
          </w:tcPr>
          <w:p w14:paraId="52317D7C" w14:textId="53265562" w:rsidR="00D91750" w:rsidRPr="005D2DDD" w:rsidRDefault="00D91750" w:rsidP="00D91750">
            <w:pPr>
              <w:bidi/>
              <w:jc w:val="center"/>
              <w:rPr>
                <w:rFonts w:asciiTheme="majorBidi" w:hAnsiTheme="majorBidi" w:cstheme="majorBidi"/>
                <w:b/>
                <w:bCs/>
                <w:sz w:val="30"/>
                <w:szCs w:val="30"/>
                <w:lang w:bidi="ar-EG"/>
              </w:rPr>
            </w:pPr>
            <w:r w:rsidRPr="00D80B5F">
              <w:rPr>
                <w:rFonts w:asciiTheme="majorBidi" w:hAnsiTheme="majorBidi" w:cstheme="majorBidi"/>
                <w:b/>
                <w:bCs/>
                <w:sz w:val="30"/>
                <w:szCs w:val="30"/>
                <w:rtl/>
                <w:lang w:bidi="ar-EG"/>
              </w:rPr>
              <w:t>قسم اللغة الغربية</w:t>
            </w:r>
          </w:p>
        </w:tc>
      </w:tr>
      <w:tr w:rsidR="00D91750" w:rsidRPr="005D2DDD" w14:paraId="38511AFC" w14:textId="77777777" w:rsidTr="00AE7860">
        <w:trPr>
          <w:trHeight w:val="506"/>
        </w:trPr>
        <w:tc>
          <w:tcPr>
            <w:tcW w:w="1367" w:type="pct"/>
            <w:shd w:val="clear" w:color="auto" w:fill="auto"/>
            <w:vAlign w:val="center"/>
          </w:tcPr>
          <w:p w14:paraId="3CF2095F" w14:textId="563F38BA" w:rsidR="00D91750" w:rsidRPr="005D2DDD" w:rsidRDefault="00D91750" w:rsidP="00D91750">
            <w:pPr>
              <w:bidi/>
              <w:rPr>
                <w:rFonts w:asciiTheme="majorBidi" w:hAnsiTheme="majorBidi" w:cstheme="majorBidi"/>
                <w:b/>
                <w:bCs/>
                <w:sz w:val="30"/>
                <w:szCs w:val="30"/>
                <w:rtl/>
                <w:lang w:bidi="ar-EG"/>
              </w:rPr>
            </w:pPr>
            <w:r>
              <w:rPr>
                <w:rFonts w:asciiTheme="majorBidi" w:hAnsiTheme="majorBidi" w:cstheme="majorBidi" w:hint="cs"/>
                <w:b/>
                <w:bCs/>
                <w:sz w:val="30"/>
                <w:szCs w:val="30"/>
                <w:rtl/>
              </w:rPr>
              <w:t>الكلية:</w:t>
            </w:r>
          </w:p>
        </w:tc>
        <w:tc>
          <w:tcPr>
            <w:tcW w:w="3633" w:type="pct"/>
            <w:shd w:val="clear" w:color="auto" w:fill="auto"/>
            <w:vAlign w:val="center"/>
          </w:tcPr>
          <w:p w14:paraId="2C5E4A32" w14:textId="00A6765C" w:rsidR="00D91750" w:rsidRPr="005D2DDD" w:rsidRDefault="00D91750" w:rsidP="00D91750">
            <w:pPr>
              <w:bidi/>
              <w:jc w:val="center"/>
              <w:rPr>
                <w:rFonts w:asciiTheme="majorBidi" w:hAnsiTheme="majorBidi" w:cstheme="majorBidi"/>
                <w:b/>
                <w:bCs/>
                <w:sz w:val="30"/>
                <w:szCs w:val="30"/>
              </w:rPr>
            </w:pPr>
            <w:r w:rsidRPr="00D80B5F">
              <w:rPr>
                <w:rFonts w:asciiTheme="majorBidi" w:hAnsiTheme="majorBidi" w:cstheme="majorBidi"/>
                <w:b/>
                <w:bCs/>
                <w:sz w:val="30"/>
                <w:szCs w:val="30"/>
                <w:rtl/>
              </w:rPr>
              <w:t>كلية التربية بالزلفي</w:t>
            </w:r>
          </w:p>
        </w:tc>
      </w:tr>
      <w:tr w:rsidR="00D91750" w:rsidRPr="005D2DDD" w14:paraId="7A91500C" w14:textId="77777777" w:rsidTr="000B5619">
        <w:trPr>
          <w:trHeight w:val="506"/>
        </w:trPr>
        <w:tc>
          <w:tcPr>
            <w:tcW w:w="1367" w:type="pct"/>
            <w:shd w:val="clear" w:color="auto" w:fill="DBE5F1" w:themeFill="accent1" w:themeFillTint="33"/>
            <w:vAlign w:val="center"/>
          </w:tcPr>
          <w:p w14:paraId="78E3452A" w14:textId="6CAA0980" w:rsidR="00D91750" w:rsidRPr="005D2DDD" w:rsidRDefault="00D91750" w:rsidP="00D91750">
            <w:pPr>
              <w:bidi/>
              <w:rPr>
                <w:rFonts w:asciiTheme="majorBidi" w:hAnsiTheme="majorBidi" w:cstheme="majorBidi"/>
                <w:b/>
                <w:bCs/>
                <w:sz w:val="30"/>
                <w:szCs w:val="30"/>
              </w:rPr>
            </w:pPr>
            <w:r w:rsidRPr="005D2DDD">
              <w:rPr>
                <w:rFonts w:asciiTheme="majorBidi" w:hAnsiTheme="majorBidi" w:cstheme="majorBidi"/>
                <w:b/>
                <w:bCs/>
                <w:sz w:val="30"/>
                <w:szCs w:val="30"/>
                <w:rtl/>
              </w:rPr>
              <w:t>المؤسسة:</w:t>
            </w:r>
          </w:p>
        </w:tc>
        <w:tc>
          <w:tcPr>
            <w:tcW w:w="3633" w:type="pct"/>
            <w:shd w:val="clear" w:color="auto" w:fill="DBE5F1" w:themeFill="accent1" w:themeFillTint="33"/>
            <w:vAlign w:val="center"/>
          </w:tcPr>
          <w:p w14:paraId="41E147EE" w14:textId="0D174E2A" w:rsidR="00D91750" w:rsidRPr="005D2DDD" w:rsidRDefault="00D91750" w:rsidP="00D91750">
            <w:pPr>
              <w:bidi/>
              <w:jc w:val="center"/>
              <w:rPr>
                <w:rFonts w:asciiTheme="majorBidi" w:hAnsiTheme="majorBidi" w:cstheme="majorBidi"/>
                <w:b/>
                <w:bCs/>
                <w:sz w:val="30"/>
                <w:szCs w:val="30"/>
              </w:rPr>
            </w:pPr>
            <w:r w:rsidRPr="00D80B5F">
              <w:rPr>
                <w:rFonts w:asciiTheme="majorBidi" w:hAnsiTheme="majorBidi" w:cstheme="majorBidi"/>
                <w:b/>
                <w:bCs/>
                <w:sz w:val="30"/>
                <w:szCs w:val="30"/>
                <w:rtl/>
              </w:rPr>
              <w:t>جامعة المجمعة</w:t>
            </w:r>
          </w:p>
        </w:tc>
      </w:tr>
    </w:tbl>
    <w:p w14:paraId="5933C6BF" w14:textId="325C7E28" w:rsidR="00A006BB" w:rsidRPr="005D2DDD" w:rsidRDefault="00A006BB" w:rsidP="00416FE2">
      <w:pPr>
        <w:bidi/>
        <w:jc w:val="center"/>
        <w:rPr>
          <w:rFonts w:asciiTheme="majorBidi" w:hAnsiTheme="majorBidi" w:cstheme="majorBidi"/>
          <w:b/>
          <w:sz w:val="32"/>
          <w:szCs w:val="32"/>
          <w:lang w:bidi="ar-EG"/>
        </w:rPr>
      </w:pPr>
    </w:p>
    <w:p w14:paraId="40A66DC8" w14:textId="593D760D" w:rsidR="00A006BB" w:rsidRPr="005D2DDD" w:rsidRDefault="00A006BB" w:rsidP="00416FE2">
      <w:pPr>
        <w:bidi/>
        <w:jc w:val="center"/>
        <w:rPr>
          <w:rFonts w:asciiTheme="majorBidi" w:hAnsiTheme="majorBidi" w:cstheme="majorBidi"/>
          <w:b/>
          <w:sz w:val="32"/>
          <w:szCs w:val="32"/>
          <w:rtl/>
        </w:rPr>
      </w:pPr>
    </w:p>
    <w:p w14:paraId="25E6AA44" w14:textId="1D1EA881"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3C332060" w14:textId="77777777"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1DE50F55" w14:textId="77777777" w:rsidR="00F06DEC" w:rsidRPr="0070541C" w:rsidRDefault="00F06DEC" w:rsidP="00416FE2">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14:paraId="00759245" w14:textId="428F4CA6" w:rsidR="00EF018C" w:rsidRDefault="00F06DEC" w:rsidP="00416FE2">
          <w:pPr>
            <w:pStyle w:val="10"/>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sidR="00EF018C">
              <w:rPr>
                <w:webHidden/>
              </w:rPr>
              <w:fldChar w:fldCharType="begin"/>
            </w:r>
            <w:r w:rsidR="00EF018C">
              <w:rPr>
                <w:webHidden/>
              </w:rPr>
              <w:instrText xml:space="preserve"> PAGEREF _Toc337784 \h </w:instrText>
            </w:r>
            <w:r w:rsidR="00EF018C">
              <w:rPr>
                <w:webHidden/>
              </w:rPr>
            </w:r>
            <w:r w:rsidR="00EF018C">
              <w:rPr>
                <w:webHidden/>
              </w:rPr>
              <w:fldChar w:fldCharType="separate"/>
            </w:r>
            <w:r w:rsidR="006C4DDB">
              <w:rPr>
                <w:webHidden/>
                <w:rtl/>
              </w:rPr>
              <w:t>3</w:t>
            </w:r>
            <w:r w:rsidR="00EF018C">
              <w:rPr>
                <w:webHidden/>
              </w:rPr>
              <w:fldChar w:fldCharType="end"/>
            </w:r>
          </w:hyperlink>
        </w:p>
        <w:p w14:paraId="39790C7D" w14:textId="7F1CAD0E" w:rsidR="00EF018C" w:rsidRDefault="003A3703" w:rsidP="00416FE2">
          <w:pPr>
            <w:pStyle w:val="10"/>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EF018C">
              <w:rPr>
                <w:webHidden/>
              </w:rPr>
              <w:fldChar w:fldCharType="begin"/>
            </w:r>
            <w:r w:rsidR="00EF018C">
              <w:rPr>
                <w:webHidden/>
              </w:rPr>
              <w:instrText xml:space="preserve"> PAGEREF _Toc337785 \h </w:instrText>
            </w:r>
            <w:r w:rsidR="00EF018C">
              <w:rPr>
                <w:webHidden/>
              </w:rPr>
            </w:r>
            <w:r w:rsidR="00EF018C">
              <w:rPr>
                <w:webHidden/>
              </w:rPr>
              <w:fldChar w:fldCharType="separate"/>
            </w:r>
            <w:r w:rsidR="006C4DDB">
              <w:rPr>
                <w:webHidden/>
                <w:rtl/>
              </w:rPr>
              <w:t>3</w:t>
            </w:r>
            <w:r w:rsidR="00EF018C">
              <w:rPr>
                <w:webHidden/>
              </w:rPr>
              <w:fldChar w:fldCharType="end"/>
            </w:r>
          </w:hyperlink>
        </w:p>
        <w:p w14:paraId="73E0E812" w14:textId="3A6CC849" w:rsidR="00EF018C" w:rsidRDefault="003A3703" w:rsidP="00416FE2">
          <w:pPr>
            <w:pStyle w:val="2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EF018C">
              <w:rPr>
                <w:noProof/>
                <w:webHidden/>
              </w:rPr>
              <w:fldChar w:fldCharType="begin"/>
            </w:r>
            <w:r w:rsidR="00EF018C">
              <w:rPr>
                <w:noProof/>
                <w:webHidden/>
              </w:rPr>
              <w:instrText xml:space="preserve"> PAGEREF _Toc337786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1633E145" w14:textId="5F5C4128" w:rsidR="00EF018C" w:rsidRDefault="003A3703" w:rsidP="00416FE2">
          <w:pPr>
            <w:pStyle w:val="2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EF018C">
              <w:rPr>
                <w:noProof/>
                <w:webHidden/>
              </w:rPr>
              <w:fldChar w:fldCharType="begin"/>
            </w:r>
            <w:r w:rsidR="00EF018C">
              <w:rPr>
                <w:noProof/>
                <w:webHidden/>
              </w:rPr>
              <w:instrText xml:space="preserve"> PAGEREF _Toc337787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5F55C8BD" w14:textId="392A3B45" w:rsidR="00EF018C" w:rsidRDefault="003A3703" w:rsidP="00416FE2">
          <w:pPr>
            <w:pStyle w:val="2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EF018C">
              <w:rPr>
                <w:noProof/>
                <w:webHidden/>
              </w:rPr>
              <w:fldChar w:fldCharType="begin"/>
            </w:r>
            <w:r w:rsidR="00EF018C">
              <w:rPr>
                <w:noProof/>
                <w:webHidden/>
              </w:rPr>
              <w:instrText xml:space="preserve"> PAGEREF _Toc337788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7902EF18" w14:textId="7542FDAE" w:rsidR="00EF018C" w:rsidRDefault="003A3703" w:rsidP="00416FE2">
          <w:pPr>
            <w:pStyle w:val="10"/>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EF018C">
              <w:rPr>
                <w:webHidden/>
              </w:rPr>
              <w:fldChar w:fldCharType="begin"/>
            </w:r>
            <w:r w:rsidR="00EF018C">
              <w:rPr>
                <w:webHidden/>
              </w:rPr>
              <w:instrText xml:space="preserve"> PAGEREF _Toc337789 \h </w:instrText>
            </w:r>
            <w:r w:rsidR="00EF018C">
              <w:rPr>
                <w:webHidden/>
              </w:rPr>
            </w:r>
            <w:r w:rsidR="00EF018C">
              <w:rPr>
                <w:webHidden/>
              </w:rPr>
              <w:fldChar w:fldCharType="separate"/>
            </w:r>
            <w:r w:rsidR="006C4DDB">
              <w:rPr>
                <w:webHidden/>
                <w:rtl/>
              </w:rPr>
              <w:t>4</w:t>
            </w:r>
            <w:r w:rsidR="00EF018C">
              <w:rPr>
                <w:webHidden/>
              </w:rPr>
              <w:fldChar w:fldCharType="end"/>
            </w:r>
          </w:hyperlink>
        </w:p>
        <w:p w14:paraId="009B7644" w14:textId="0B9CA1A0" w:rsidR="00EF018C" w:rsidRDefault="003A3703" w:rsidP="00416FE2">
          <w:pPr>
            <w:pStyle w:val="10"/>
            <w:rPr>
              <w:rFonts w:asciiTheme="minorHAnsi" w:eastAsiaTheme="minorEastAsia" w:hAnsiTheme="minorHAnsi" w:cstheme="minorBidi"/>
              <w:b w:val="0"/>
              <w:bCs w:val="0"/>
              <w:sz w:val="22"/>
              <w:szCs w:val="22"/>
              <w:lang w:bidi="ar-SA"/>
            </w:rPr>
          </w:pPr>
          <w:hyperlink w:anchor="_Toc337790" w:history="1">
            <w:r w:rsidR="00EF018C" w:rsidRPr="00973A87">
              <w:rPr>
                <w:rStyle w:val="Hyperlink"/>
                <w:rtl/>
              </w:rPr>
              <w:t>د. التدريس والتقييم:</w:t>
            </w:r>
            <w:r w:rsidR="00EF018C">
              <w:rPr>
                <w:webHidden/>
              </w:rPr>
              <w:tab/>
            </w:r>
            <w:r w:rsidR="00EF018C">
              <w:rPr>
                <w:webHidden/>
              </w:rPr>
              <w:fldChar w:fldCharType="begin"/>
            </w:r>
            <w:r w:rsidR="00EF018C">
              <w:rPr>
                <w:webHidden/>
              </w:rPr>
              <w:instrText xml:space="preserve"> PAGEREF _Toc337790 \h </w:instrText>
            </w:r>
            <w:r w:rsidR="00EF018C">
              <w:rPr>
                <w:webHidden/>
              </w:rPr>
            </w:r>
            <w:r w:rsidR="00EF018C">
              <w:rPr>
                <w:webHidden/>
              </w:rPr>
              <w:fldChar w:fldCharType="separate"/>
            </w:r>
            <w:r w:rsidR="006C4DDB">
              <w:rPr>
                <w:webHidden/>
                <w:rtl/>
              </w:rPr>
              <w:t>4</w:t>
            </w:r>
            <w:r w:rsidR="00EF018C">
              <w:rPr>
                <w:webHidden/>
              </w:rPr>
              <w:fldChar w:fldCharType="end"/>
            </w:r>
          </w:hyperlink>
        </w:p>
        <w:p w14:paraId="6714BCA2" w14:textId="48528F3F" w:rsidR="00EF018C" w:rsidRDefault="003A3703" w:rsidP="00416FE2">
          <w:pPr>
            <w:pStyle w:val="2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EF018C">
              <w:rPr>
                <w:noProof/>
                <w:webHidden/>
              </w:rPr>
              <w:fldChar w:fldCharType="begin"/>
            </w:r>
            <w:r w:rsidR="00EF018C">
              <w:rPr>
                <w:noProof/>
                <w:webHidden/>
              </w:rPr>
              <w:instrText xml:space="preserve"> PAGEREF _Toc337791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219579F5" w14:textId="3082E4A5" w:rsidR="00EF018C" w:rsidRDefault="003A3703" w:rsidP="00416FE2">
          <w:pPr>
            <w:pStyle w:val="2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EF018C">
              <w:rPr>
                <w:noProof/>
                <w:webHidden/>
              </w:rPr>
              <w:fldChar w:fldCharType="begin"/>
            </w:r>
            <w:r w:rsidR="00EF018C">
              <w:rPr>
                <w:noProof/>
                <w:webHidden/>
              </w:rPr>
              <w:instrText xml:space="preserve"> PAGEREF _Toc337792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7E74688B" w14:textId="61041218" w:rsidR="00EF018C" w:rsidRDefault="003A3703" w:rsidP="00416FE2">
          <w:pPr>
            <w:pStyle w:val="10"/>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EF018C">
              <w:rPr>
                <w:webHidden/>
              </w:rPr>
              <w:fldChar w:fldCharType="begin"/>
            </w:r>
            <w:r w:rsidR="00EF018C">
              <w:rPr>
                <w:webHidden/>
              </w:rPr>
              <w:instrText xml:space="preserve"> PAGEREF _Toc337793 \h </w:instrText>
            </w:r>
            <w:r w:rsidR="00EF018C">
              <w:rPr>
                <w:webHidden/>
              </w:rPr>
            </w:r>
            <w:r w:rsidR="00EF018C">
              <w:rPr>
                <w:webHidden/>
              </w:rPr>
              <w:fldChar w:fldCharType="separate"/>
            </w:r>
            <w:r w:rsidR="006C4DDB">
              <w:rPr>
                <w:webHidden/>
                <w:rtl/>
              </w:rPr>
              <w:t>5</w:t>
            </w:r>
            <w:r w:rsidR="00EF018C">
              <w:rPr>
                <w:webHidden/>
              </w:rPr>
              <w:fldChar w:fldCharType="end"/>
            </w:r>
          </w:hyperlink>
        </w:p>
        <w:p w14:paraId="52DB93B5" w14:textId="7E415792" w:rsidR="00EF018C" w:rsidRDefault="003A3703" w:rsidP="00416FE2">
          <w:pPr>
            <w:pStyle w:val="10"/>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EF018C">
              <w:rPr>
                <w:webHidden/>
              </w:rPr>
              <w:fldChar w:fldCharType="begin"/>
            </w:r>
            <w:r w:rsidR="00EF018C">
              <w:rPr>
                <w:webHidden/>
              </w:rPr>
              <w:instrText xml:space="preserve"> PAGEREF _Toc337794 \h </w:instrText>
            </w:r>
            <w:r w:rsidR="00EF018C">
              <w:rPr>
                <w:webHidden/>
              </w:rPr>
            </w:r>
            <w:r w:rsidR="00EF018C">
              <w:rPr>
                <w:webHidden/>
              </w:rPr>
              <w:fldChar w:fldCharType="separate"/>
            </w:r>
            <w:r w:rsidR="006C4DDB">
              <w:rPr>
                <w:webHidden/>
                <w:rtl/>
              </w:rPr>
              <w:t>5</w:t>
            </w:r>
            <w:r w:rsidR="00EF018C">
              <w:rPr>
                <w:webHidden/>
              </w:rPr>
              <w:fldChar w:fldCharType="end"/>
            </w:r>
          </w:hyperlink>
        </w:p>
        <w:p w14:paraId="4CBE604B" w14:textId="6DA451C4" w:rsidR="00EF018C" w:rsidRDefault="003A3703" w:rsidP="00416FE2">
          <w:pPr>
            <w:pStyle w:val="2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EF018C">
              <w:rPr>
                <w:noProof/>
                <w:webHidden/>
              </w:rPr>
              <w:fldChar w:fldCharType="begin"/>
            </w:r>
            <w:r w:rsidR="00EF018C">
              <w:rPr>
                <w:noProof/>
                <w:webHidden/>
              </w:rPr>
              <w:instrText xml:space="preserve"> PAGEREF _Toc337795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3E80F969" w14:textId="156C05FC" w:rsidR="00EF018C" w:rsidRDefault="003A3703" w:rsidP="00416FE2">
          <w:pPr>
            <w:pStyle w:val="2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EF018C">
              <w:rPr>
                <w:noProof/>
                <w:webHidden/>
              </w:rPr>
              <w:fldChar w:fldCharType="begin"/>
            </w:r>
            <w:r w:rsidR="00EF018C">
              <w:rPr>
                <w:noProof/>
                <w:webHidden/>
              </w:rPr>
              <w:instrText xml:space="preserve"> PAGEREF _Toc337796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74ECF4A7" w14:textId="4A67D37E" w:rsidR="00EF018C" w:rsidRDefault="003A3703" w:rsidP="00416FE2">
          <w:pPr>
            <w:pStyle w:val="10"/>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EF018C">
              <w:rPr>
                <w:webHidden/>
              </w:rPr>
              <w:fldChar w:fldCharType="begin"/>
            </w:r>
            <w:r w:rsidR="00EF018C">
              <w:rPr>
                <w:webHidden/>
              </w:rPr>
              <w:instrText xml:space="preserve"> PAGEREF _Toc337797 \h </w:instrText>
            </w:r>
            <w:r w:rsidR="00EF018C">
              <w:rPr>
                <w:webHidden/>
              </w:rPr>
            </w:r>
            <w:r w:rsidR="00EF018C">
              <w:rPr>
                <w:webHidden/>
              </w:rPr>
              <w:fldChar w:fldCharType="separate"/>
            </w:r>
            <w:r w:rsidR="006C4DDB">
              <w:rPr>
                <w:webHidden/>
                <w:rtl/>
              </w:rPr>
              <w:t>5</w:t>
            </w:r>
            <w:r w:rsidR="00EF018C">
              <w:rPr>
                <w:webHidden/>
              </w:rPr>
              <w:fldChar w:fldCharType="end"/>
            </w:r>
          </w:hyperlink>
        </w:p>
        <w:p w14:paraId="41729DC2" w14:textId="2B8DA923" w:rsidR="00EF018C" w:rsidRDefault="003A3703" w:rsidP="00416FE2">
          <w:pPr>
            <w:pStyle w:val="10"/>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EF018C">
              <w:rPr>
                <w:webHidden/>
              </w:rPr>
              <w:fldChar w:fldCharType="begin"/>
            </w:r>
            <w:r w:rsidR="00EF018C">
              <w:rPr>
                <w:webHidden/>
              </w:rPr>
              <w:instrText xml:space="preserve"> PAGEREF _Toc337798 \h </w:instrText>
            </w:r>
            <w:r w:rsidR="00EF018C">
              <w:rPr>
                <w:webHidden/>
              </w:rPr>
            </w:r>
            <w:r w:rsidR="00EF018C">
              <w:rPr>
                <w:webHidden/>
              </w:rPr>
              <w:fldChar w:fldCharType="separate"/>
            </w:r>
            <w:r w:rsidR="006C4DDB">
              <w:rPr>
                <w:webHidden/>
                <w:rtl/>
              </w:rPr>
              <w:t>5</w:t>
            </w:r>
            <w:r w:rsidR="00EF018C">
              <w:rPr>
                <w:webHidden/>
              </w:rPr>
              <w:fldChar w:fldCharType="end"/>
            </w:r>
          </w:hyperlink>
        </w:p>
        <w:p w14:paraId="6BE06876" w14:textId="17FA82B8" w:rsidR="00F06DEC" w:rsidRPr="005D2DDD" w:rsidRDefault="00F06DEC" w:rsidP="00416FE2">
          <w:pPr>
            <w:bidi/>
            <w:jc w:val="right"/>
          </w:pPr>
          <w:r w:rsidRPr="0070541C">
            <w:rPr>
              <w:rFonts w:asciiTheme="majorBidi" w:hAnsiTheme="majorBidi" w:cstheme="majorBidi"/>
              <w:b/>
              <w:bCs/>
              <w:lang w:val="ar-SA"/>
            </w:rPr>
            <w:fldChar w:fldCharType="end"/>
          </w:r>
        </w:p>
      </w:sdtContent>
    </w:sdt>
    <w:p w14:paraId="0510AA1A" w14:textId="63F64E13" w:rsidR="008A5F1E" w:rsidRPr="005D2DDD" w:rsidRDefault="00860622" w:rsidP="00283B54">
      <w:pPr>
        <w:pStyle w:val="1"/>
      </w:pPr>
      <w:r w:rsidRPr="005D2DDD">
        <w:rPr>
          <w:sz w:val="26"/>
          <w:szCs w:val="26"/>
        </w:rPr>
        <w:br w:type="page"/>
      </w:r>
      <w:bookmarkStart w:id="0" w:name="_Toc526247378"/>
      <w:bookmarkStart w:id="1" w:name="_Toc337784"/>
      <w:r w:rsidR="00D03EC4" w:rsidRPr="005D2DDD">
        <w:rPr>
          <w:rtl/>
        </w:rPr>
        <w:lastRenderedPageBreak/>
        <w:t xml:space="preserve">أ. </w:t>
      </w:r>
      <w:r w:rsidR="000819F2" w:rsidRPr="005D2DDD">
        <w:rPr>
          <w:rtl/>
        </w:rPr>
        <w:t xml:space="preserve">التعريف بالمقرر </w:t>
      </w:r>
      <w:r w:rsidR="009076D2" w:rsidRPr="005D2DDD">
        <w:rPr>
          <w:rtl/>
        </w:rPr>
        <w:t>الدراسي:</w:t>
      </w:r>
      <w:bookmarkEnd w:id="0"/>
      <w:bookmarkEnd w:id="1"/>
      <w:r w:rsidR="000819F2" w:rsidRPr="005D2DDD">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49"/>
        <w:gridCol w:w="682"/>
        <w:gridCol w:w="842"/>
        <w:gridCol w:w="48"/>
        <w:gridCol w:w="196"/>
        <w:gridCol w:w="166"/>
        <w:gridCol w:w="370"/>
        <w:gridCol w:w="491"/>
        <w:gridCol w:w="257"/>
        <w:gridCol w:w="666"/>
        <w:gridCol w:w="257"/>
        <w:gridCol w:w="190"/>
        <w:gridCol w:w="418"/>
        <w:gridCol w:w="370"/>
        <w:gridCol w:w="1928"/>
        <w:gridCol w:w="257"/>
        <w:gridCol w:w="1738"/>
      </w:tblGrid>
      <w:tr w:rsidR="00D36735" w:rsidRPr="005D2DDD" w14:paraId="08BF5D14" w14:textId="77777777" w:rsidTr="00550C20">
        <w:trPr>
          <w:jc w:val="center"/>
        </w:trPr>
        <w:tc>
          <w:tcPr>
            <w:tcW w:w="1111" w:type="pct"/>
            <w:gridSpan w:val="4"/>
            <w:tcBorders>
              <w:bottom w:val="single" w:sz="8" w:space="0" w:color="auto"/>
              <w:right w:val="nil"/>
            </w:tcBorders>
          </w:tcPr>
          <w:p w14:paraId="3DEEF3BC" w14:textId="68D522E7" w:rsidR="00D36735" w:rsidRPr="005D2DDD" w:rsidRDefault="00F87C26" w:rsidP="00416FE2">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 xml:space="preserve">1. </w:t>
            </w:r>
            <w:r w:rsidR="000819F2" w:rsidRPr="005D2DDD">
              <w:rPr>
                <w:rFonts w:asciiTheme="majorBidi" w:hAnsiTheme="majorBidi" w:cstheme="majorBidi"/>
                <w:b/>
                <w:bCs/>
                <w:sz w:val="26"/>
                <w:szCs w:val="26"/>
                <w:rtl/>
                <w:lang w:bidi="ar-EG"/>
              </w:rPr>
              <w:t xml:space="preserve">الساعات </w:t>
            </w:r>
            <w:r w:rsidR="009076D2" w:rsidRPr="005D2DDD">
              <w:rPr>
                <w:rFonts w:asciiTheme="majorBidi" w:hAnsiTheme="majorBidi" w:cstheme="majorBidi"/>
                <w:b/>
                <w:bCs/>
                <w:sz w:val="26"/>
                <w:szCs w:val="26"/>
                <w:rtl/>
                <w:lang w:bidi="ar-EG"/>
              </w:rPr>
              <w:t>المعتمدة:</w:t>
            </w:r>
          </w:p>
        </w:tc>
        <w:tc>
          <w:tcPr>
            <w:tcW w:w="3889" w:type="pct"/>
            <w:gridSpan w:val="13"/>
            <w:tcBorders>
              <w:left w:val="nil"/>
              <w:bottom w:val="single" w:sz="8" w:space="0" w:color="auto"/>
            </w:tcBorders>
          </w:tcPr>
          <w:p w14:paraId="467B7189" w14:textId="4E22F80B" w:rsidR="00807FAF" w:rsidRPr="003302F2" w:rsidRDefault="00D91750" w:rsidP="00416FE2">
            <w:pPr>
              <w:bidi/>
              <w:rPr>
                <w:rFonts w:asciiTheme="majorBidi" w:hAnsiTheme="majorBidi" w:cstheme="majorBidi"/>
                <w:b/>
                <w:bCs/>
                <w:rtl/>
              </w:rPr>
            </w:pPr>
            <w:r>
              <w:rPr>
                <w:rFonts w:asciiTheme="majorBidi" w:hAnsiTheme="majorBidi" w:cstheme="majorBidi" w:hint="cs"/>
                <w:b/>
                <w:bCs/>
                <w:rtl/>
              </w:rPr>
              <w:t>ثلاث ساعات</w:t>
            </w:r>
          </w:p>
        </w:tc>
      </w:tr>
      <w:tr w:rsidR="009141C1" w:rsidRPr="005D2DDD" w14:paraId="6FFE1A18" w14:textId="77777777" w:rsidTr="005C735D">
        <w:trPr>
          <w:jc w:val="center"/>
        </w:trPr>
        <w:tc>
          <w:tcPr>
            <w:tcW w:w="5000" w:type="pct"/>
            <w:gridSpan w:val="17"/>
            <w:tcBorders>
              <w:top w:val="single" w:sz="8" w:space="0" w:color="auto"/>
              <w:bottom w:val="nil"/>
            </w:tcBorders>
            <w:vAlign w:val="center"/>
          </w:tcPr>
          <w:p w14:paraId="1F0077BC" w14:textId="5F39B164" w:rsidR="004951FF"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2. </w:t>
            </w:r>
            <w:r w:rsidR="000819F2" w:rsidRPr="003302F2">
              <w:rPr>
                <w:rFonts w:asciiTheme="majorBidi" w:hAnsiTheme="majorBidi" w:cstheme="majorBidi"/>
                <w:b/>
                <w:bCs/>
                <w:sz w:val="26"/>
                <w:szCs w:val="26"/>
                <w:rtl/>
                <w:lang w:bidi="ar-EG"/>
              </w:rPr>
              <w:t xml:space="preserve">نوع </w:t>
            </w:r>
            <w:r w:rsidR="009076D2" w:rsidRPr="003302F2">
              <w:rPr>
                <w:rFonts w:asciiTheme="majorBidi" w:hAnsiTheme="majorBidi" w:cstheme="majorBidi"/>
                <w:b/>
                <w:bCs/>
                <w:sz w:val="26"/>
                <w:szCs w:val="26"/>
                <w:rtl/>
                <w:lang w:bidi="ar-EG"/>
              </w:rPr>
              <w:t>المقرر</w:t>
            </w:r>
          </w:p>
        </w:tc>
      </w:tr>
      <w:tr w:rsidR="005C735D" w:rsidRPr="005D2DDD" w14:paraId="2E5FB50E" w14:textId="77777777" w:rsidTr="00550C20">
        <w:trPr>
          <w:trHeight w:val="283"/>
          <w:jc w:val="center"/>
        </w:trPr>
        <w:tc>
          <w:tcPr>
            <w:tcW w:w="248" w:type="pct"/>
            <w:tcBorders>
              <w:top w:val="nil"/>
              <w:bottom w:val="nil"/>
              <w:right w:val="nil"/>
            </w:tcBorders>
            <w:vAlign w:val="center"/>
          </w:tcPr>
          <w:p w14:paraId="62207E4B" w14:textId="24535D39" w:rsidR="00A506A9" w:rsidRPr="005D2DDD" w:rsidRDefault="00A506A9" w:rsidP="00416FE2">
            <w:pPr>
              <w:bidi/>
              <w:rPr>
                <w:rFonts w:asciiTheme="majorBidi" w:hAnsiTheme="majorBidi" w:cstheme="majorBidi"/>
                <w:b/>
                <w:bCs/>
                <w:lang w:bidi="ar-EG"/>
              </w:rPr>
            </w:pPr>
            <w:r>
              <w:rPr>
                <w:rFonts w:asciiTheme="majorBidi" w:hAnsiTheme="majorBidi" w:cstheme="majorBidi" w:hint="cs"/>
                <w:b/>
                <w:bCs/>
                <w:rtl/>
                <w:lang w:bidi="ar-EG"/>
              </w:rPr>
              <w:t>أ.</w:t>
            </w:r>
          </w:p>
        </w:tc>
        <w:tc>
          <w:tcPr>
            <w:tcW w:w="832" w:type="pct"/>
            <w:gridSpan w:val="2"/>
            <w:tcBorders>
              <w:top w:val="nil"/>
              <w:left w:val="nil"/>
              <w:bottom w:val="nil"/>
              <w:right w:val="single" w:sz="4" w:space="0" w:color="auto"/>
            </w:tcBorders>
            <w:vAlign w:val="center"/>
          </w:tcPr>
          <w:p w14:paraId="4022E519" w14:textId="494E775B" w:rsidR="00A506A9" w:rsidRPr="00BC10EA" w:rsidRDefault="00A506A9"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15BBD311" w14:textId="77777777" w:rsidR="00A506A9" w:rsidRPr="005D2DDD" w:rsidRDefault="00A506A9" w:rsidP="00416FE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619CE4A0" w14:textId="19C0B519" w:rsidR="00A506A9" w:rsidRPr="005D2DDD" w:rsidRDefault="00A506A9" w:rsidP="00416FE2">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5AFBC9D5" w14:textId="77777777" w:rsidR="00A506A9" w:rsidRPr="005D2DDD" w:rsidRDefault="00A506A9" w:rsidP="00416FE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087AC5F3" w14:textId="2F738AF1" w:rsidR="00A506A9" w:rsidRPr="003302F2" w:rsidRDefault="00A506A9" w:rsidP="00416FE2">
            <w:pPr>
              <w:bidi/>
              <w:jc w:val="right"/>
              <w:rPr>
                <w:rFonts w:asciiTheme="majorBidi" w:hAnsiTheme="majorBidi" w:cstheme="majorBidi"/>
                <w:sz w:val="18"/>
                <w:szCs w:val="18"/>
                <w:rtl/>
                <w:lang w:bidi="ar-EG"/>
              </w:rPr>
            </w:pPr>
            <w:r w:rsidRPr="003302F2">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16FF378D" w14:textId="4A504D79" w:rsidR="00A506A9" w:rsidRPr="005D2DDD" w:rsidRDefault="00D91750" w:rsidP="00416FE2">
            <w:pPr>
              <w:bidi/>
              <w:rPr>
                <w:rFonts w:asciiTheme="majorBidi" w:hAnsiTheme="majorBidi" w:cstheme="majorBidi"/>
                <w:b/>
                <w:bCs/>
              </w:rPr>
            </w:pPr>
            <w:r w:rsidRPr="00772EE2">
              <w:rPr>
                <w:rFonts w:asciiTheme="majorBidi" w:hAnsiTheme="majorBidi" w:cstheme="majorBidi"/>
                <w:b/>
                <w:bCs/>
                <w:sz w:val="28"/>
                <w:szCs w:val="28"/>
                <w:rtl/>
              </w:rPr>
              <w:t>√</w:t>
            </w:r>
          </w:p>
        </w:tc>
        <w:tc>
          <w:tcPr>
            <w:tcW w:w="1041" w:type="pct"/>
            <w:tcBorders>
              <w:top w:val="nil"/>
              <w:left w:val="single" w:sz="4" w:space="0" w:color="auto"/>
              <w:bottom w:val="nil"/>
              <w:right w:val="single" w:sz="4" w:space="0" w:color="auto"/>
            </w:tcBorders>
            <w:vAlign w:val="center"/>
          </w:tcPr>
          <w:p w14:paraId="7A92AC74" w14:textId="77777777" w:rsidR="00A506A9" w:rsidRPr="00BC10EA" w:rsidRDefault="00A506A9" w:rsidP="00416FE2">
            <w:pPr>
              <w:bidi/>
              <w:jc w:val="right"/>
              <w:rPr>
                <w:rFonts w:asciiTheme="majorBidi" w:hAnsiTheme="majorBidi" w:cstheme="majorBidi"/>
                <w:b/>
                <w:bCs/>
                <w:highlight w:val="yellow"/>
              </w:rPr>
            </w:pPr>
            <w:r w:rsidRPr="003302F2">
              <w:rPr>
                <w:rFonts w:asciiTheme="majorBidi" w:hAnsiTheme="majorBidi" w:cstheme="majorBidi" w:hint="cs"/>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62552A26" w14:textId="77777777" w:rsidR="00A506A9" w:rsidRPr="00BC10EA" w:rsidRDefault="00A506A9" w:rsidP="00416FE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14:paraId="6FA52A96" w14:textId="77C882F7" w:rsidR="00A506A9" w:rsidRPr="00BC10EA" w:rsidRDefault="00A506A9" w:rsidP="00416FE2">
            <w:pPr>
              <w:bidi/>
              <w:rPr>
                <w:rFonts w:asciiTheme="majorBidi" w:hAnsiTheme="majorBidi" w:cstheme="majorBidi"/>
                <w:b/>
                <w:bCs/>
                <w:highlight w:val="yellow"/>
                <w:lang w:bidi="ar-EG"/>
              </w:rPr>
            </w:pPr>
          </w:p>
        </w:tc>
      </w:tr>
      <w:tr w:rsidR="005C735D" w:rsidRPr="005D2DDD" w14:paraId="060B704A" w14:textId="77777777" w:rsidTr="00550C20">
        <w:trPr>
          <w:trHeight w:val="283"/>
          <w:jc w:val="center"/>
        </w:trPr>
        <w:tc>
          <w:tcPr>
            <w:tcW w:w="621" w:type="pct"/>
            <w:gridSpan w:val="2"/>
            <w:tcBorders>
              <w:top w:val="nil"/>
              <w:bottom w:val="single" w:sz="8" w:space="0" w:color="auto"/>
              <w:right w:val="nil"/>
            </w:tcBorders>
            <w:vAlign w:val="center"/>
          </w:tcPr>
          <w:p w14:paraId="3E2B3460" w14:textId="7BB7E677" w:rsidR="005C6B5C" w:rsidRPr="005D2DDD" w:rsidRDefault="00807FAF" w:rsidP="00416FE2">
            <w:pPr>
              <w:bidi/>
              <w:rPr>
                <w:rFonts w:asciiTheme="majorBidi" w:hAnsiTheme="majorBidi" w:cstheme="majorBidi"/>
                <w:b/>
                <w:bCs/>
              </w:rPr>
            </w:pPr>
            <w:r>
              <w:rPr>
                <w:rFonts w:asciiTheme="majorBidi" w:hAnsiTheme="majorBidi" w:cstheme="majorBidi" w:hint="cs"/>
                <w:b/>
                <w:bCs/>
                <w:rtl/>
              </w:rPr>
              <w:t>ب.</w:t>
            </w:r>
          </w:p>
        </w:tc>
        <w:tc>
          <w:tcPr>
            <w:tcW w:w="700" w:type="pct"/>
            <w:gridSpan w:val="4"/>
            <w:tcBorders>
              <w:top w:val="nil"/>
              <w:left w:val="nil"/>
              <w:bottom w:val="single" w:sz="8" w:space="0" w:color="auto"/>
              <w:right w:val="single" w:sz="4" w:space="0" w:color="auto"/>
            </w:tcBorders>
            <w:vAlign w:val="center"/>
          </w:tcPr>
          <w:p w14:paraId="430DC547" w14:textId="29FC800B"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إجباري</w:t>
            </w:r>
            <w:r w:rsidR="000819F2" w:rsidRPr="003302F2">
              <w:rPr>
                <w:rFonts w:asciiTheme="majorBidi" w:hAnsiTheme="majorBidi" w:cstheme="majorBidi"/>
                <w:sz w:val="20"/>
                <w:szCs w:val="20"/>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0256069E" w14:textId="05B8F194" w:rsidR="005C6B5C" w:rsidRPr="005D2DDD" w:rsidRDefault="00D91750" w:rsidP="00416FE2">
            <w:pPr>
              <w:bidi/>
              <w:rPr>
                <w:rFonts w:asciiTheme="majorBidi" w:hAnsiTheme="majorBidi" w:cstheme="majorBidi"/>
                <w:b/>
                <w:bCs/>
                <w:lang w:bidi="ar-EG"/>
              </w:rPr>
            </w:pPr>
            <w:r w:rsidRPr="00772EE2">
              <w:rPr>
                <w:rFonts w:asciiTheme="majorBidi" w:hAnsiTheme="majorBidi" w:cstheme="majorBidi"/>
                <w:b/>
                <w:bCs/>
                <w:sz w:val="28"/>
                <w:szCs w:val="28"/>
                <w:rtl/>
              </w:rPr>
              <w:t>√</w:t>
            </w:r>
          </w:p>
        </w:tc>
        <w:tc>
          <w:tcPr>
            <w:tcW w:w="779" w:type="pct"/>
            <w:gridSpan w:val="3"/>
            <w:tcBorders>
              <w:top w:val="nil"/>
              <w:left w:val="single" w:sz="4" w:space="0" w:color="auto"/>
              <w:bottom w:val="single" w:sz="8" w:space="0" w:color="auto"/>
              <w:right w:val="single" w:sz="4" w:space="0" w:color="auto"/>
            </w:tcBorders>
            <w:vAlign w:val="center"/>
          </w:tcPr>
          <w:p w14:paraId="39489C5D" w14:textId="731ABF51"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000819F2" w:rsidRPr="003302F2">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608BDD5D" w14:textId="77777777" w:rsidR="005C6B5C" w:rsidRPr="003302F2" w:rsidRDefault="005C6B5C" w:rsidP="00416FE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4011CDA8" w14:textId="0EAB669A" w:rsidR="005C6B5C" w:rsidRPr="003302F2" w:rsidRDefault="005C6B5C" w:rsidP="00416FE2">
            <w:pPr>
              <w:bidi/>
              <w:rPr>
                <w:rFonts w:asciiTheme="majorBidi" w:hAnsiTheme="majorBidi" w:cstheme="majorBidi"/>
                <w:b/>
                <w:bCs/>
              </w:rPr>
            </w:pPr>
          </w:p>
        </w:tc>
      </w:tr>
      <w:tr w:rsidR="00C537CB" w:rsidRPr="005D2DDD" w14:paraId="480F0F9A" w14:textId="77777777" w:rsidTr="00550C20">
        <w:trPr>
          <w:trHeight w:val="340"/>
          <w:jc w:val="center"/>
        </w:trPr>
        <w:tc>
          <w:tcPr>
            <w:tcW w:w="2499" w:type="pct"/>
            <w:gridSpan w:val="12"/>
            <w:tcBorders>
              <w:top w:val="single" w:sz="8" w:space="0" w:color="auto"/>
              <w:bottom w:val="single" w:sz="8" w:space="0" w:color="auto"/>
              <w:right w:val="nil"/>
            </w:tcBorders>
          </w:tcPr>
          <w:p w14:paraId="4E828D73" w14:textId="18C04170" w:rsidR="00C537CB"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3. </w:t>
            </w:r>
            <w:r w:rsidR="00F95A87" w:rsidRPr="003302F2">
              <w:rPr>
                <w:rFonts w:asciiTheme="majorBidi" w:hAnsiTheme="majorBidi" w:cstheme="majorBidi" w:hint="cs"/>
                <w:b/>
                <w:bCs/>
                <w:sz w:val="26"/>
                <w:szCs w:val="26"/>
                <w:rtl/>
                <w:lang w:bidi="ar-EG"/>
              </w:rPr>
              <w:t>السنة</w:t>
            </w:r>
            <w:r w:rsidR="00AA647B" w:rsidRPr="003302F2">
              <w:rPr>
                <w:rFonts w:asciiTheme="majorBidi" w:hAnsiTheme="majorBidi" w:cstheme="majorBidi"/>
                <w:b/>
                <w:bCs/>
                <w:sz w:val="26"/>
                <w:szCs w:val="26"/>
                <w:rtl/>
                <w:lang w:bidi="ar-EG"/>
              </w:rPr>
              <w:t xml:space="preserve"> / المستوى </w:t>
            </w:r>
            <w:r w:rsidR="00F95A87" w:rsidRPr="003302F2">
              <w:rPr>
                <w:rFonts w:asciiTheme="majorBidi" w:hAnsiTheme="majorBidi" w:cstheme="majorBidi" w:hint="cs"/>
                <w:b/>
                <w:bCs/>
                <w:sz w:val="26"/>
                <w:szCs w:val="26"/>
                <w:rtl/>
                <w:lang w:bidi="ar-EG"/>
              </w:rPr>
              <w:t>الذي</w:t>
            </w:r>
            <w:r w:rsidR="00AA647B" w:rsidRPr="003302F2">
              <w:rPr>
                <w:rFonts w:asciiTheme="majorBidi" w:hAnsiTheme="majorBidi" w:cstheme="majorBidi"/>
                <w:b/>
                <w:bCs/>
                <w:sz w:val="26"/>
                <w:szCs w:val="26"/>
                <w:rtl/>
                <w:lang w:bidi="ar-EG"/>
              </w:rPr>
              <w:t xml:space="preserve"> يقدم فيه المقرر</w:t>
            </w:r>
          </w:p>
        </w:tc>
        <w:tc>
          <w:tcPr>
            <w:tcW w:w="2501" w:type="pct"/>
            <w:gridSpan w:val="5"/>
            <w:tcBorders>
              <w:top w:val="single" w:sz="8" w:space="0" w:color="auto"/>
              <w:left w:val="nil"/>
              <w:bottom w:val="single" w:sz="8" w:space="0" w:color="auto"/>
            </w:tcBorders>
          </w:tcPr>
          <w:p w14:paraId="0714E7D8" w14:textId="53445CF0" w:rsidR="00C537CB" w:rsidRPr="003302F2" w:rsidRDefault="00C537CB" w:rsidP="00416FE2">
            <w:pPr>
              <w:bidi/>
              <w:rPr>
                <w:rFonts w:asciiTheme="majorBidi" w:hAnsiTheme="majorBidi" w:cstheme="majorBidi"/>
                <w:b/>
                <w:bCs/>
                <w:rtl/>
                <w:lang w:bidi="ar-EG"/>
              </w:rPr>
            </w:pPr>
          </w:p>
        </w:tc>
      </w:tr>
      <w:tr w:rsidR="00550C20" w:rsidRPr="005D2DDD" w14:paraId="7CC53ED0" w14:textId="77777777" w:rsidTr="00655C97">
        <w:trPr>
          <w:trHeight w:val="871"/>
          <w:jc w:val="center"/>
        </w:trPr>
        <w:tc>
          <w:tcPr>
            <w:tcW w:w="5000" w:type="pct"/>
            <w:gridSpan w:val="17"/>
            <w:tcBorders>
              <w:top w:val="single" w:sz="8" w:space="0" w:color="auto"/>
            </w:tcBorders>
          </w:tcPr>
          <w:p w14:paraId="018ED36C" w14:textId="5F517AA6" w:rsidR="00D91750" w:rsidRPr="003302F2" w:rsidRDefault="00550C20" w:rsidP="00D91750">
            <w:pPr>
              <w:bidi/>
              <w:rPr>
                <w:rFonts w:asciiTheme="majorBidi" w:hAnsiTheme="majorBidi" w:cstheme="majorBidi"/>
                <w:b/>
                <w:bCs/>
                <w:rtl/>
                <w:lang w:bidi="ar-EG"/>
              </w:rPr>
            </w:pPr>
            <w:r w:rsidRPr="003302F2">
              <w:rPr>
                <w:rFonts w:asciiTheme="majorBidi" w:hAnsiTheme="majorBidi" w:cstheme="majorBidi"/>
                <w:b/>
                <w:bCs/>
                <w:rtl/>
                <w:lang w:bidi="ar-EG"/>
              </w:rPr>
              <w:t>4</w:t>
            </w:r>
            <w:r w:rsidRPr="003302F2">
              <w:rPr>
                <w:rFonts w:asciiTheme="majorBidi" w:hAnsiTheme="majorBidi" w:cstheme="majorBidi"/>
                <w:b/>
                <w:bCs/>
                <w:sz w:val="26"/>
                <w:szCs w:val="26"/>
                <w:rtl/>
                <w:lang w:bidi="ar-EG"/>
              </w:rPr>
              <w:t xml:space="preserve">. المتطلبات السابقة لهذا المقرر </w:t>
            </w:r>
            <w:r w:rsidRPr="003302F2">
              <w:rPr>
                <w:rFonts w:asciiTheme="majorBidi" w:hAnsiTheme="majorBidi" w:cstheme="majorBidi"/>
                <w:sz w:val="20"/>
                <w:szCs w:val="20"/>
                <w:rtl/>
                <w:lang w:bidi="ar-EG"/>
              </w:rPr>
              <w:t>(</w:t>
            </w:r>
            <w:r w:rsidRPr="003302F2">
              <w:rPr>
                <w:rFonts w:asciiTheme="majorBidi" w:hAnsiTheme="majorBidi" w:cstheme="majorBidi" w:hint="cs"/>
                <w:sz w:val="20"/>
                <w:szCs w:val="20"/>
                <w:rtl/>
                <w:lang w:bidi="ar-EG"/>
              </w:rPr>
              <w:t>إن</w:t>
            </w:r>
            <w:r w:rsidRPr="003302F2">
              <w:rPr>
                <w:rFonts w:asciiTheme="majorBidi" w:hAnsiTheme="majorBidi" w:cstheme="majorBidi"/>
                <w:sz w:val="20"/>
                <w:szCs w:val="20"/>
                <w:rtl/>
                <w:lang w:bidi="ar-EG"/>
              </w:rPr>
              <w:t xml:space="preserve"> وجدت)</w:t>
            </w:r>
          </w:p>
          <w:p w14:paraId="0B35C87D" w14:textId="53DB2DC8" w:rsidR="00550C20" w:rsidRPr="003302F2" w:rsidRDefault="00D91750" w:rsidP="00D91750">
            <w:pPr>
              <w:bidi/>
              <w:jc w:val="center"/>
              <w:rPr>
                <w:rFonts w:asciiTheme="majorBidi" w:hAnsiTheme="majorBidi" w:cstheme="majorBidi"/>
              </w:rPr>
            </w:pPr>
            <w:r>
              <w:rPr>
                <w:rFonts w:asciiTheme="majorBidi" w:hAnsiTheme="majorBidi" w:cstheme="majorBidi" w:hint="cs"/>
                <w:b/>
                <w:bCs/>
                <w:rtl/>
                <w:lang w:bidi="ar-EG"/>
              </w:rPr>
              <w:t xml:space="preserve">نحو3   </w:t>
            </w:r>
            <w:r>
              <w:rPr>
                <w:rFonts w:asciiTheme="majorBidi" w:hAnsiTheme="majorBidi" w:cstheme="majorBidi"/>
                <w:b/>
                <w:bCs/>
                <w:lang w:bidi="ar-EG"/>
              </w:rPr>
              <w:t>ARB223</w:t>
            </w:r>
          </w:p>
          <w:p w14:paraId="2F62CFA8" w14:textId="171C13AE" w:rsidR="00550C20" w:rsidRPr="003302F2" w:rsidRDefault="00550C20" w:rsidP="00416FE2">
            <w:pPr>
              <w:bidi/>
              <w:rPr>
                <w:rFonts w:asciiTheme="majorBidi" w:hAnsiTheme="majorBidi" w:cstheme="majorBidi"/>
                <w:b/>
                <w:bCs/>
                <w:rtl/>
                <w:lang w:bidi="ar-EG"/>
              </w:rPr>
            </w:pPr>
          </w:p>
        </w:tc>
      </w:tr>
      <w:tr w:rsidR="00C537CB" w:rsidRPr="005D2DDD" w14:paraId="5BB74256" w14:textId="77777777" w:rsidTr="005C735D">
        <w:trPr>
          <w:jc w:val="center"/>
        </w:trPr>
        <w:tc>
          <w:tcPr>
            <w:tcW w:w="5000" w:type="pct"/>
            <w:gridSpan w:val="17"/>
            <w:tcBorders>
              <w:top w:val="single" w:sz="8" w:space="0" w:color="auto"/>
              <w:bottom w:val="nil"/>
            </w:tcBorders>
          </w:tcPr>
          <w:p w14:paraId="5EF0ECBF" w14:textId="02DA08C3" w:rsidR="00C537CB" w:rsidRPr="003302F2" w:rsidRDefault="0081562B" w:rsidP="00D91750">
            <w:pPr>
              <w:bidi/>
              <w:rPr>
                <w:rFonts w:asciiTheme="majorBidi" w:hAnsiTheme="majorBidi" w:cstheme="majorBidi"/>
                <w:b/>
                <w:bCs/>
              </w:rPr>
            </w:pPr>
            <w:r w:rsidRPr="003302F2">
              <w:rPr>
                <w:rFonts w:asciiTheme="majorBidi" w:hAnsiTheme="majorBidi" w:cstheme="majorBidi"/>
                <w:b/>
                <w:bCs/>
                <w:sz w:val="26"/>
                <w:szCs w:val="26"/>
                <w:rtl/>
                <w:lang w:bidi="ar-EG"/>
              </w:rPr>
              <w:t xml:space="preserve">5. </w:t>
            </w:r>
            <w:r w:rsidR="00AA647B" w:rsidRPr="003302F2">
              <w:rPr>
                <w:rFonts w:asciiTheme="majorBidi" w:hAnsiTheme="majorBidi" w:cstheme="majorBidi"/>
                <w:b/>
                <w:bCs/>
                <w:sz w:val="26"/>
                <w:szCs w:val="26"/>
                <w:rtl/>
                <w:lang w:bidi="ar-EG"/>
              </w:rPr>
              <w:t xml:space="preserve">المتطلبات المتزامنة مع هذا المقرر </w:t>
            </w:r>
            <w:r w:rsidR="009076D2" w:rsidRPr="003302F2">
              <w:rPr>
                <w:rFonts w:asciiTheme="majorBidi" w:hAnsiTheme="majorBidi" w:cstheme="majorBidi"/>
                <w:sz w:val="20"/>
                <w:szCs w:val="20"/>
                <w:rtl/>
                <w:lang w:bidi="ar-EG"/>
              </w:rPr>
              <w:t>(إن</w:t>
            </w:r>
            <w:r w:rsidR="00AA647B" w:rsidRPr="003302F2">
              <w:rPr>
                <w:rFonts w:asciiTheme="majorBidi" w:hAnsiTheme="majorBidi" w:cstheme="majorBidi"/>
                <w:sz w:val="20"/>
                <w:szCs w:val="20"/>
                <w:rtl/>
                <w:lang w:bidi="ar-EG"/>
              </w:rPr>
              <w:t xml:space="preserve"> </w:t>
            </w:r>
            <w:r w:rsidR="009076D2" w:rsidRPr="003302F2">
              <w:rPr>
                <w:rFonts w:asciiTheme="majorBidi" w:hAnsiTheme="majorBidi" w:cstheme="majorBidi"/>
                <w:sz w:val="20"/>
                <w:szCs w:val="20"/>
                <w:rtl/>
                <w:lang w:bidi="ar-EG"/>
              </w:rPr>
              <w:t>وجدت)</w:t>
            </w:r>
            <w:r w:rsidR="00D91750">
              <w:rPr>
                <w:rFonts w:asciiTheme="majorBidi" w:hAnsiTheme="majorBidi" w:cstheme="majorBidi" w:hint="cs"/>
                <w:b/>
                <w:bCs/>
                <w:rtl/>
                <w:lang w:bidi="ar-EG"/>
              </w:rPr>
              <w:t xml:space="preserve"> </w:t>
            </w:r>
          </w:p>
        </w:tc>
      </w:tr>
      <w:tr w:rsidR="00DA55B2" w:rsidRPr="005D2DDD" w14:paraId="797AD407" w14:textId="77777777" w:rsidTr="005C735D">
        <w:trPr>
          <w:jc w:val="center"/>
        </w:trPr>
        <w:tc>
          <w:tcPr>
            <w:tcW w:w="5000" w:type="pct"/>
            <w:gridSpan w:val="17"/>
            <w:tcBorders>
              <w:top w:val="nil"/>
            </w:tcBorders>
          </w:tcPr>
          <w:p w14:paraId="37227309" w14:textId="0E466307" w:rsidR="00DA55B2" w:rsidRPr="00D91750" w:rsidRDefault="00D91750" w:rsidP="00D91750">
            <w:pPr>
              <w:bidi/>
              <w:jc w:val="center"/>
              <w:rPr>
                <w:rFonts w:asciiTheme="majorBidi" w:hAnsiTheme="majorBidi" w:cstheme="majorBidi"/>
                <w:b/>
                <w:bCs/>
              </w:rPr>
            </w:pPr>
            <w:r w:rsidRPr="00D91750">
              <w:rPr>
                <w:rFonts w:asciiTheme="majorBidi" w:hAnsiTheme="majorBidi" w:cstheme="majorBidi" w:hint="cs"/>
                <w:b/>
                <w:bCs/>
                <w:rtl/>
              </w:rPr>
              <w:t>لا يوجد</w:t>
            </w:r>
          </w:p>
          <w:p w14:paraId="5278A5BB" w14:textId="206AAAAD" w:rsidR="00807FAF" w:rsidRPr="005D2DDD" w:rsidRDefault="00807FAF" w:rsidP="00416FE2">
            <w:pPr>
              <w:bidi/>
              <w:rPr>
                <w:rFonts w:asciiTheme="majorBidi" w:hAnsiTheme="majorBidi" w:cstheme="majorBidi"/>
                <w:b/>
                <w:bCs/>
              </w:rPr>
            </w:pPr>
          </w:p>
        </w:tc>
      </w:tr>
      <w:bookmarkEnd w:id="2"/>
    </w:tbl>
    <w:p w14:paraId="19D3F5E9" w14:textId="77777777" w:rsidR="005C6B5C" w:rsidRPr="005D2DDD" w:rsidRDefault="005C6B5C" w:rsidP="00416FE2">
      <w:pPr>
        <w:bidi/>
        <w:rPr>
          <w:rFonts w:asciiTheme="majorBidi" w:hAnsiTheme="majorBidi" w:cstheme="majorBidi"/>
          <w:b/>
          <w:bCs/>
          <w:lang w:bidi="ar-EG"/>
        </w:rPr>
      </w:pPr>
    </w:p>
    <w:p w14:paraId="0A171268" w14:textId="4C4B58BE" w:rsidR="00D47214" w:rsidRPr="00EF018C" w:rsidRDefault="00D47214" w:rsidP="00416FE2">
      <w:pPr>
        <w:pStyle w:val="af6"/>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14:paraId="1E56EF64" w14:textId="77777777" w:rsidTr="00D91750">
        <w:trPr>
          <w:tblHeader/>
          <w:jc w:val="center"/>
        </w:trPr>
        <w:tc>
          <w:tcPr>
            <w:tcW w:w="749" w:type="dxa"/>
            <w:tcBorders>
              <w:top w:val="single" w:sz="12" w:space="0" w:color="auto"/>
              <w:bottom w:val="single" w:sz="8" w:space="0" w:color="auto"/>
              <w:right w:val="single" w:sz="8" w:space="0" w:color="auto"/>
            </w:tcBorders>
            <w:shd w:val="clear" w:color="auto" w:fill="B8CCE4" w:themeFill="accent1" w:themeFillTint="66"/>
            <w:vAlign w:val="center"/>
          </w:tcPr>
          <w:p w14:paraId="3229C7A5" w14:textId="77777777" w:rsidR="00D47214" w:rsidRPr="005D2DDD" w:rsidRDefault="00D47214" w:rsidP="00416FE2">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7DCD0B3" w14:textId="77777777"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3D3F08A4"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8CCE4" w:themeFill="accent1" w:themeFillTint="66"/>
            <w:vAlign w:val="center"/>
          </w:tcPr>
          <w:p w14:paraId="363B5C76"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D91750" w:rsidRPr="005D2DDD" w14:paraId="033ADE38" w14:textId="77777777" w:rsidTr="00D91750">
        <w:trPr>
          <w:trHeight w:val="260"/>
          <w:jc w:val="center"/>
        </w:trPr>
        <w:tc>
          <w:tcPr>
            <w:tcW w:w="749" w:type="dxa"/>
            <w:tcBorders>
              <w:top w:val="single" w:sz="8" w:space="0" w:color="auto"/>
              <w:bottom w:val="dashSmallGap" w:sz="4" w:space="0" w:color="auto"/>
              <w:right w:val="single" w:sz="8" w:space="0" w:color="auto"/>
            </w:tcBorders>
            <w:vAlign w:val="center"/>
          </w:tcPr>
          <w:p w14:paraId="082A7E9D" w14:textId="77777777" w:rsidR="00D91750" w:rsidRPr="005D2DDD" w:rsidRDefault="00D91750" w:rsidP="00D91750">
            <w:pPr>
              <w:bidi/>
              <w:jc w:val="center"/>
              <w:rPr>
                <w:rFonts w:asciiTheme="majorBidi" w:hAnsiTheme="majorBidi" w:cstheme="majorBidi"/>
                <w:b/>
                <w:bCs/>
                <w:sz w:val="22"/>
                <w:szCs w:val="22"/>
              </w:rPr>
            </w:pPr>
            <w:r w:rsidRPr="005D2DDD">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6147F1C0" w14:textId="77777777" w:rsidR="00D91750" w:rsidRPr="005D2DDD" w:rsidRDefault="00D91750" w:rsidP="00D91750">
            <w:pPr>
              <w:bidi/>
              <w:rPr>
                <w:rFonts w:asciiTheme="majorBidi" w:hAnsiTheme="majorBidi" w:cstheme="majorBidi"/>
                <w:b/>
                <w:bCs/>
                <w:rtl/>
                <w:lang w:bidi="ar-EG"/>
              </w:rPr>
            </w:pPr>
            <w:r w:rsidRPr="005D2DDD">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0122CBE" w14:textId="77777777" w:rsidR="00D91750" w:rsidRPr="005D2DDD" w:rsidRDefault="00D91750" w:rsidP="00D91750">
            <w:pPr>
              <w:bidi/>
              <w:jc w:val="center"/>
              <w:rPr>
                <w:rFonts w:asciiTheme="majorBidi" w:hAnsiTheme="majorBidi" w:cstheme="majorBidi"/>
              </w:rPr>
            </w:pPr>
          </w:p>
        </w:tc>
        <w:tc>
          <w:tcPr>
            <w:tcW w:w="2404" w:type="dxa"/>
            <w:tcBorders>
              <w:top w:val="single" w:sz="8" w:space="0" w:color="auto"/>
              <w:left w:val="single" w:sz="8" w:space="0" w:color="auto"/>
              <w:bottom w:val="dashSmallGap" w:sz="4" w:space="0" w:color="auto"/>
            </w:tcBorders>
            <w:vAlign w:val="center"/>
          </w:tcPr>
          <w:p w14:paraId="744B2E44" w14:textId="56DC0D0B" w:rsidR="00D91750" w:rsidRPr="005D2DDD" w:rsidRDefault="00D91750" w:rsidP="00D91750">
            <w:pPr>
              <w:bidi/>
              <w:jc w:val="center"/>
              <w:rPr>
                <w:rFonts w:asciiTheme="majorBidi" w:hAnsiTheme="majorBidi" w:cstheme="majorBidi"/>
              </w:rPr>
            </w:pPr>
            <w:r>
              <w:rPr>
                <w:rFonts w:asciiTheme="majorBidi" w:hAnsiTheme="majorBidi" w:cstheme="majorBidi" w:hint="cs"/>
                <w:rtl/>
              </w:rPr>
              <w:t>70%</w:t>
            </w:r>
          </w:p>
        </w:tc>
      </w:tr>
      <w:tr w:rsidR="00D91750" w:rsidRPr="005D2DDD" w14:paraId="5F192B30" w14:textId="77777777" w:rsidTr="00D91750">
        <w:trPr>
          <w:trHeight w:val="260"/>
          <w:jc w:val="center"/>
        </w:trPr>
        <w:tc>
          <w:tcPr>
            <w:tcW w:w="749" w:type="dxa"/>
            <w:tcBorders>
              <w:top w:val="dashSmallGap" w:sz="4" w:space="0" w:color="auto"/>
              <w:bottom w:val="dashSmallGap" w:sz="4" w:space="0" w:color="auto"/>
              <w:right w:val="single" w:sz="8" w:space="0" w:color="auto"/>
            </w:tcBorders>
            <w:vAlign w:val="center"/>
          </w:tcPr>
          <w:p w14:paraId="046BB309" w14:textId="77777777" w:rsidR="00D91750" w:rsidRPr="005D2DDD" w:rsidRDefault="00D91750" w:rsidP="00D91750">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32C00596" w14:textId="77777777" w:rsidR="00D91750" w:rsidRPr="005D2DDD" w:rsidRDefault="00D91750" w:rsidP="00D91750">
            <w:pPr>
              <w:bidi/>
              <w:rPr>
                <w:rFonts w:asciiTheme="majorBidi" w:hAnsiTheme="majorBidi" w:cstheme="majorBidi"/>
                <w:b/>
                <w:bCs/>
              </w:rPr>
            </w:pPr>
            <w:r w:rsidRPr="005D2DDD">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BA32780" w14:textId="77777777" w:rsidR="00D91750" w:rsidRPr="005D2DDD" w:rsidRDefault="00D91750" w:rsidP="00D91750">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0D2EFFD4" w14:textId="77777777" w:rsidR="00D91750" w:rsidRPr="005D2DDD" w:rsidRDefault="00D91750" w:rsidP="00D91750">
            <w:pPr>
              <w:bidi/>
              <w:jc w:val="center"/>
              <w:rPr>
                <w:rFonts w:asciiTheme="majorBidi" w:hAnsiTheme="majorBidi" w:cstheme="majorBidi"/>
              </w:rPr>
            </w:pPr>
          </w:p>
        </w:tc>
      </w:tr>
      <w:tr w:rsidR="00D91750" w:rsidRPr="005D2DDD" w14:paraId="03788974" w14:textId="77777777" w:rsidTr="00D91750">
        <w:trPr>
          <w:trHeight w:val="260"/>
          <w:jc w:val="center"/>
        </w:trPr>
        <w:tc>
          <w:tcPr>
            <w:tcW w:w="749" w:type="dxa"/>
            <w:tcBorders>
              <w:top w:val="dashSmallGap" w:sz="4" w:space="0" w:color="auto"/>
              <w:bottom w:val="dashSmallGap" w:sz="4" w:space="0" w:color="auto"/>
              <w:right w:val="single" w:sz="8" w:space="0" w:color="auto"/>
            </w:tcBorders>
            <w:vAlign w:val="center"/>
          </w:tcPr>
          <w:p w14:paraId="639AB75A" w14:textId="77777777" w:rsidR="00D91750" w:rsidRPr="005D2DDD" w:rsidRDefault="00D91750" w:rsidP="00D91750">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4178D0DC" w14:textId="77777777" w:rsidR="00D91750" w:rsidRPr="005D2DDD" w:rsidRDefault="00D91750" w:rsidP="00D91750">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الإلكتروني</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2F1679B" w14:textId="77777777" w:rsidR="00D91750" w:rsidRPr="005D2DDD" w:rsidRDefault="00D91750" w:rsidP="00D91750">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2207D6D" w14:textId="52ED4DBD" w:rsidR="00D91750" w:rsidRPr="005D2DDD" w:rsidRDefault="00D91750" w:rsidP="00D91750">
            <w:pPr>
              <w:bidi/>
              <w:jc w:val="center"/>
              <w:rPr>
                <w:rFonts w:asciiTheme="majorBidi" w:hAnsiTheme="majorBidi" w:cstheme="majorBidi"/>
              </w:rPr>
            </w:pPr>
            <w:r>
              <w:rPr>
                <w:rFonts w:asciiTheme="majorBidi" w:hAnsiTheme="majorBidi" w:cstheme="majorBidi" w:hint="cs"/>
                <w:rtl/>
              </w:rPr>
              <w:t>15%</w:t>
            </w:r>
          </w:p>
        </w:tc>
      </w:tr>
      <w:tr w:rsidR="00D91750" w:rsidRPr="005D2DDD" w14:paraId="202F0F7B" w14:textId="77777777" w:rsidTr="00D91750">
        <w:trPr>
          <w:trHeight w:val="260"/>
          <w:jc w:val="center"/>
        </w:trPr>
        <w:tc>
          <w:tcPr>
            <w:tcW w:w="749" w:type="dxa"/>
            <w:tcBorders>
              <w:top w:val="dashSmallGap" w:sz="4" w:space="0" w:color="auto"/>
              <w:bottom w:val="dashSmallGap" w:sz="4" w:space="0" w:color="auto"/>
              <w:right w:val="single" w:sz="8" w:space="0" w:color="auto"/>
            </w:tcBorders>
            <w:vAlign w:val="center"/>
          </w:tcPr>
          <w:p w14:paraId="423DEC3A" w14:textId="77777777" w:rsidR="00D91750" w:rsidRPr="005D2DDD" w:rsidRDefault="00D91750" w:rsidP="00D91750">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5C9C32AD" w14:textId="77777777" w:rsidR="00D91750" w:rsidRPr="005D2DDD" w:rsidRDefault="00D91750" w:rsidP="00D91750">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عن بعد</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F510D3B" w14:textId="77777777" w:rsidR="00D91750" w:rsidRPr="005D2DDD" w:rsidRDefault="00D91750" w:rsidP="00D91750">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3759057" w14:textId="77777777" w:rsidR="00D91750" w:rsidRPr="005D2DDD" w:rsidRDefault="00D91750" w:rsidP="00D91750">
            <w:pPr>
              <w:bidi/>
              <w:jc w:val="center"/>
              <w:rPr>
                <w:rFonts w:asciiTheme="majorBidi" w:hAnsiTheme="majorBidi" w:cstheme="majorBidi"/>
              </w:rPr>
            </w:pPr>
          </w:p>
        </w:tc>
      </w:tr>
      <w:tr w:rsidR="00D91750" w:rsidRPr="005D2DDD" w14:paraId="7C94DA73" w14:textId="77777777" w:rsidTr="00D91750">
        <w:trPr>
          <w:trHeight w:val="260"/>
          <w:jc w:val="center"/>
        </w:trPr>
        <w:tc>
          <w:tcPr>
            <w:tcW w:w="749" w:type="dxa"/>
            <w:tcBorders>
              <w:top w:val="dashSmallGap" w:sz="4" w:space="0" w:color="auto"/>
              <w:bottom w:val="single" w:sz="12" w:space="0" w:color="auto"/>
              <w:right w:val="single" w:sz="8" w:space="0" w:color="auto"/>
            </w:tcBorders>
            <w:vAlign w:val="center"/>
          </w:tcPr>
          <w:p w14:paraId="4871AC2A" w14:textId="77777777" w:rsidR="00D91750" w:rsidRPr="005D2DDD" w:rsidRDefault="00D91750" w:rsidP="00D91750">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4BE68FDD" w14:textId="05EFC2F4" w:rsidR="00D91750" w:rsidRPr="005D2DDD" w:rsidRDefault="00D91750" w:rsidP="00D91750">
            <w:pPr>
              <w:bidi/>
              <w:rPr>
                <w:rFonts w:asciiTheme="majorBidi" w:hAnsiTheme="majorBidi" w:cstheme="majorBidi"/>
                <w:b/>
                <w:bCs/>
              </w:rPr>
            </w:pPr>
            <w:r>
              <w:rPr>
                <w:rFonts w:asciiTheme="majorBidi" w:hAnsiTheme="majorBidi" w:cstheme="majorBidi"/>
                <w:b/>
                <w:bCs/>
                <w:rtl/>
              </w:rPr>
              <w:t>أخرى</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single" w:sz="12" w:space="0" w:color="auto"/>
              <w:right w:val="single" w:sz="8" w:space="0" w:color="auto"/>
            </w:tcBorders>
            <w:vAlign w:val="center"/>
          </w:tcPr>
          <w:p w14:paraId="6729EB7F" w14:textId="77777777" w:rsidR="00D91750" w:rsidRPr="005D2DDD" w:rsidRDefault="00D91750" w:rsidP="00D91750">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4E3C5BA6" w14:textId="74CC3754" w:rsidR="00D91750" w:rsidRPr="005D2DDD" w:rsidRDefault="00D91750" w:rsidP="00D91750">
            <w:pPr>
              <w:bidi/>
              <w:jc w:val="center"/>
              <w:rPr>
                <w:rFonts w:asciiTheme="majorBidi" w:hAnsiTheme="majorBidi" w:cstheme="majorBidi"/>
              </w:rPr>
            </w:pPr>
            <w:r>
              <w:rPr>
                <w:rFonts w:asciiTheme="majorBidi" w:hAnsiTheme="majorBidi" w:cstheme="majorBidi" w:hint="cs"/>
                <w:rtl/>
              </w:rPr>
              <w:t>15%</w:t>
            </w:r>
          </w:p>
        </w:tc>
      </w:tr>
    </w:tbl>
    <w:p w14:paraId="282AFD4C" w14:textId="3B6D0169" w:rsidR="00CB2ECC" w:rsidRDefault="00CB2ECC" w:rsidP="00416FE2">
      <w:pPr>
        <w:bidi/>
        <w:rPr>
          <w:rFonts w:asciiTheme="majorBidi" w:hAnsiTheme="majorBidi" w:cstheme="majorBidi"/>
          <w:sz w:val="20"/>
          <w:szCs w:val="20"/>
          <w:rtl/>
          <w:lang w:bidi="ar-EG"/>
        </w:rPr>
      </w:pPr>
    </w:p>
    <w:p w14:paraId="7ECA72D3" w14:textId="050E5E99"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026BDF" w:rsidRPr="00C541FF">
        <w:rPr>
          <w:rFonts w:asciiTheme="majorBidi" w:hAnsiTheme="majorBidi" w:cstheme="majorBidi"/>
          <w:b/>
          <w:bCs/>
          <w:sz w:val="26"/>
          <w:szCs w:val="26"/>
          <w:rtl/>
          <w:lang w:bidi="ar-EG"/>
        </w:rPr>
        <w:t xml:space="preserve"> </w:t>
      </w:r>
      <w:r w:rsidR="00FF5AA2" w:rsidRPr="00FF5AA2">
        <w:rPr>
          <w:rFonts w:asciiTheme="majorBidi" w:hAnsiTheme="majorBidi"/>
          <w:b/>
          <w:bCs/>
          <w:sz w:val="26"/>
          <w:szCs w:val="26"/>
          <w:rtl/>
          <w:lang w:bidi="ar-EG"/>
        </w:rPr>
        <w:t>الاتصال</w:t>
      </w:r>
      <w:r w:rsidR="00FF5AA2" w:rsidRPr="00FF5AA2">
        <w:rPr>
          <w:rFonts w:asciiTheme="majorBidi" w:hAnsiTheme="majorBidi" w:hint="cs"/>
          <w:b/>
          <w:bCs/>
          <w:sz w:val="26"/>
          <w:szCs w:val="26"/>
          <w:rtl/>
          <w:lang w:bidi="ar-EG"/>
        </w:rPr>
        <w:t xml:space="preserve"> </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af0"/>
        <w:bidiVisual/>
        <w:tblW w:w="9571" w:type="dxa"/>
        <w:tblInd w:w="10" w:type="dxa"/>
        <w:tblLayout w:type="fixed"/>
        <w:tblLook w:val="04A0" w:firstRow="1" w:lastRow="0" w:firstColumn="1" w:lastColumn="0" w:noHBand="0" w:noVBand="1"/>
      </w:tblPr>
      <w:tblGrid>
        <w:gridCol w:w="823"/>
        <w:gridCol w:w="6378"/>
        <w:gridCol w:w="2370"/>
      </w:tblGrid>
      <w:tr w:rsidR="00026BDF" w:rsidRPr="0019322E" w14:paraId="54CD7E0D" w14:textId="77777777" w:rsidTr="00D91750">
        <w:trPr>
          <w:trHeight w:val="380"/>
        </w:trPr>
        <w:tc>
          <w:tcPr>
            <w:tcW w:w="823" w:type="dxa"/>
            <w:tcBorders>
              <w:top w:val="single" w:sz="12" w:space="0" w:color="auto"/>
              <w:left w:val="single" w:sz="12" w:space="0" w:color="auto"/>
              <w:bottom w:val="single" w:sz="8" w:space="0" w:color="auto"/>
            </w:tcBorders>
            <w:shd w:val="clear" w:color="auto" w:fill="B8CCE4" w:themeFill="accent1" w:themeFillTint="66"/>
            <w:vAlign w:val="center"/>
          </w:tcPr>
          <w:p w14:paraId="3EACE2B9"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B8CCE4" w:themeFill="accent1" w:themeFillTint="66"/>
            <w:vAlign w:val="center"/>
          </w:tcPr>
          <w:p w14:paraId="09829958"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B8CCE4" w:themeFill="accent1" w:themeFillTint="66"/>
            <w:vAlign w:val="center"/>
          </w:tcPr>
          <w:p w14:paraId="7241790B"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D91750" w:rsidRPr="0019322E" w14:paraId="779E695B" w14:textId="77777777" w:rsidTr="00D91750">
        <w:tc>
          <w:tcPr>
            <w:tcW w:w="823" w:type="dxa"/>
            <w:tcBorders>
              <w:left w:val="single" w:sz="12" w:space="0" w:color="auto"/>
              <w:bottom w:val="dashSmallGap" w:sz="4" w:space="0" w:color="auto"/>
            </w:tcBorders>
          </w:tcPr>
          <w:p w14:paraId="5738FB39" w14:textId="28984428" w:rsidR="00D91750" w:rsidRPr="000274EF" w:rsidRDefault="00D91750" w:rsidP="00D91750">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00A93D9" w14:textId="2F66B240" w:rsidR="00D91750" w:rsidRPr="000274EF" w:rsidRDefault="00D91750" w:rsidP="00D91750">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0D6B303" w14:textId="21853FBF" w:rsidR="00D91750" w:rsidRPr="000274EF" w:rsidRDefault="00D91750" w:rsidP="00D91750">
            <w:pPr>
              <w:bidi/>
              <w:jc w:val="center"/>
              <w:rPr>
                <w:rFonts w:asciiTheme="majorBidi" w:hAnsiTheme="majorBidi" w:cstheme="majorBidi"/>
                <w:rtl/>
                <w:lang w:bidi="ar-EG"/>
              </w:rPr>
            </w:pPr>
            <w:r>
              <w:rPr>
                <w:rFonts w:asciiTheme="majorBidi" w:hAnsiTheme="majorBidi" w:cstheme="majorBidi" w:hint="cs"/>
                <w:rtl/>
                <w:lang w:bidi="ar-EG"/>
              </w:rPr>
              <w:t>42</w:t>
            </w:r>
          </w:p>
        </w:tc>
      </w:tr>
      <w:tr w:rsidR="00D91750" w:rsidRPr="0019322E" w14:paraId="1A5EEBA2" w14:textId="77777777" w:rsidTr="00D91750">
        <w:tc>
          <w:tcPr>
            <w:tcW w:w="823" w:type="dxa"/>
            <w:tcBorders>
              <w:top w:val="dashSmallGap" w:sz="4" w:space="0" w:color="auto"/>
              <w:left w:val="single" w:sz="12" w:space="0" w:color="auto"/>
              <w:bottom w:val="dashSmallGap" w:sz="4" w:space="0" w:color="auto"/>
            </w:tcBorders>
          </w:tcPr>
          <w:p w14:paraId="133CBE39" w14:textId="747B694D" w:rsidR="00D91750" w:rsidRPr="000274EF" w:rsidRDefault="00D91750" w:rsidP="00D91750">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1C5A556B" w14:textId="15CC9C2A" w:rsidR="00D91750" w:rsidRPr="000274EF" w:rsidRDefault="00D91750" w:rsidP="00D91750">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proofErr w:type="spellStart"/>
            <w:r w:rsidRPr="000274EF">
              <w:rPr>
                <w:rFonts w:asciiTheme="majorBidi" w:hAnsiTheme="majorBidi" w:cstheme="majorBidi" w:hint="cs"/>
                <w:rtl/>
                <w:lang w:bidi="ar-EG"/>
              </w:rPr>
              <w:t>إستوديو</w:t>
            </w:r>
            <w:proofErr w:type="spellEnd"/>
          </w:p>
        </w:tc>
        <w:tc>
          <w:tcPr>
            <w:tcW w:w="2370" w:type="dxa"/>
            <w:tcBorders>
              <w:top w:val="dashSmallGap" w:sz="4" w:space="0" w:color="auto"/>
              <w:bottom w:val="dashSmallGap" w:sz="4" w:space="0" w:color="auto"/>
              <w:right w:val="single" w:sz="12" w:space="0" w:color="auto"/>
            </w:tcBorders>
          </w:tcPr>
          <w:p w14:paraId="508BB300" w14:textId="77777777" w:rsidR="00D91750" w:rsidRPr="000274EF" w:rsidRDefault="00D91750" w:rsidP="00D91750">
            <w:pPr>
              <w:bidi/>
              <w:jc w:val="center"/>
              <w:rPr>
                <w:rFonts w:asciiTheme="majorBidi" w:hAnsiTheme="majorBidi" w:cstheme="majorBidi"/>
                <w:rtl/>
                <w:lang w:bidi="ar-EG"/>
              </w:rPr>
            </w:pPr>
          </w:p>
        </w:tc>
      </w:tr>
      <w:tr w:rsidR="00D91750" w:rsidRPr="0019322E" w14:paraId="3D19845C" w14:textId="77777777" w:rsidTr="00D91750">
        <w:tc>
          <w:tcPr>
            <w:tcW w:w="823" w:type="dxa"/>
            <w:tcBorders>
              <w:top w:val="dashSmallGap" w:sz="4" w:space="0" w:color="auto"/>
              <w:left w:val="single" w:sz="12" w:space="0" w:color="auto"/>
              <w:bottom w:val="dashSmallGap" w:sz="4" w:space="0" w:color="auto"/>
            </w:tcBorders>
          </w:tcPr>
          <w:p w14:paraId="46825728" w14:textId="3D83A6B5" w:rsidR="00D91750" w:rsidRPr="000274EF" w:rsidRDefault="00D91750" w:rsidP="00D91750">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15660F1" w14:textId="274AD3E3" w:rsidR="00D91750" w:rsidRPr="000274EF" w:rsidRDefault="00D91750" w:rsidP="00D91750">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9D1B500" w14:textId="77777777" w:rsidR="00D91750" w:rsidRPr="000274EF" w:rsidRDefault="00D91750" w:rsidP="00D91750">
            <w:pPr>
              <w:bidi/>
              <w:jc w:val="center"/>
              <w:rPr>
                <w:rFonts w:asciiTheme="majorBidi" w:hAnsiTheme="majorBidi" w:cstheme="majorBidi"/>
                <w:rtl/>
                <w:lang w:bidi="ar-EG"/>
              </w:rPr>
            </w:pPr>
          </w:p>
        </w:tc>
      </w:tr>
      <w:tr w:rsidR="00D91750" w:rsidRPr="0019322E" w14:paraId="6BC687B6" w14:textId="77777777" w:rsidTr="00D91750">
        <w:tc>
          <w:tcPr>
            <w:tcW w:w="823" w:type="dxa"/>
            <w:tcBorders>
              <w:top w:val="dashSmallGap" w:sz="4" w:space="0" w:color="auto"/>
              <w:left w:val="single" w:sz="12" w:space="0" w:color="auto"/>
              <w:bottom w:val="dashSmallGap" w:sz="4" w:space="0" w:color="auto"/>
            </w:tcBorders>
          </w:tcPr>
          <w:p w14:paraId="23598E76" w14:textId="7E9F51C8" w:rsidR="00D91750" w:rsidRPr="000274EF" w:rsidRDefault="00D91750" w:rsidP="00D91750">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3DBB0E72" w14:textId="03A7F396" w:rsidR="00D91750" w:rsidRPr="000274EF" w:rsidRDefault="00D91750" w:rsidP="00D91750">
            <w:pPr>
              <w:bidi/>
              <w:rPr>
                <w:rFonts w:asciiTheme="majorBidi" w:hAnsiTheme="majorBidi" w:cstheme="majorBidi"/>
                <w:rtl/>
                <w:lang w:bidi="ar-EG"/>
              </w:rPr>
            </w:pPr>
            <w:r w:rsidRPr="000274EF">
              <w:rPr>
                <w:rFonts w:asciiTheme="majorBidi" w:hAnsiTheme="majorBidi" w:cstheme="majorBidi"/>
                <w:rtl/>
                <w:lang w:bidi="ar-EG"/>
              </w:rPr>
              <w:t>أخر</w:t>
            </w:r>
            <w:r w:rsidRPr="000274EF">
              <w:rPr>
                <w:rFonts w:asciiTheme="majorBidi" w:hAnsiTheme="majorBidi" w:cstheme="majorBidi" w:hint="cs"/>
                <w:rtl/>
                <w:lang w:bidi="ar-EG"/>
              </w:rPr>
              <w:t xml:space="preserve">ى </w:t>
            </w:r>
            <w:r w:rsidRPr="00151990">
              <w:rPr>
                <w:rFonts w:asciiTheme="majorBidi" w:hAnsiTheme="majorBidi" w:cstheme="majorBidi" w:hint="cs"/>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4C26137D" w14:textId="77777777" w:rsidR="00D91750" w:rsidRPr="000274EF" w:rsidRDefault="00D91750" w:rsidP="00D91750">
            <w:pPr>
              <w:bidi/>
              <w:jc w:val="center"/>
              <w:rPr>
                <w:rFonts w:asciiTheme="majorBidi" w:hAnsiTheme="majorBidi" w:cstheme="majorBidi"/>
                <w:rtl/>
                <w:lang w:bidi="ar-EG"/>
              </w:rPr>
            </w:pPr>
          </w:p>
        </w:tc>
      </w:tr>
      <w:tr w:rsidR="00D91750" w:rsidRPr="0019322E" w14:paraId="7654BACB" w14:textId="77777777" w:rsidTr="00D91750">
        <w:tc>
          <w:tcPr>
            <w:tcW w:w="823" w:type="dxa"/>
            <w:tcBorders>
              <w:top w:val="dashSmallGap" w:sz="4" w:space="0" w:color="auto"/>
              <w:left w:val="single" w:sz="12" w:space="0" w:color="auto"/>
              <w:bottom w:val="single" w:sz="12" w:space="0" w:color="auto"/>
            </w:tcBorders>
            <w:shd w:val="clear" w:color="auto" w:fill="DBE5F1" w:themeFill="accent1" w:themeFillTint="33"/>
          </w:tcPr>
          <w:p w14:paraId="05C4A04C" w14:textId="4F6A76CC" w:rsidR="00D91750" w:rsidRPr="000274EF" w:rsidRDefault="00D91750" w:rsidP="00D91750">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shd w:val="clear" w:color="auto" w:fill="DBE5F1" w:themeFill="accent1" w:themeFillTint="33"/>
            <w:vAlign w:val="center"/>
          </w:tcPr>
          <w:p w14:paraId="63464924" w14:textId="6E150362" w:rsidR="00D91750" w:rsidRPr="009B0DDB" w:rsidRDefault="00D91750" w:rsidP="00D91750">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bottom w:val="single" w:sz="12" w:space="0" w:color="auto"/>
              <w:right w:val="single" w:sz="12" w:space="0" w:color="auto"/>
            </w:tcBorders>
            <w:shd w:val="clear" w:color="auto" w:fill="DBE5F1" w:themeFill="accent1" w:themeFillTint="33"/>
          </w:tcPr>
          <w:p w14:paraId="1A70D980" w14:textId="0FEB4680" w:rsidR="00D91750" w:rsidRPr="000274EF" w:rsidRDefault="00D91750" w:rsidP="00D91750">
            <w:pPr>
              <w:bidi/>
              <w:jc w:val="center"/>
              <w:rPr>
                <w:rFonts w:asciiTheme="majorBidi" w:hAnsiTheme="majorBidi" w:cstheme="majorBidi"/>
                <w:rtl/>
                <w:lang w:bidi="ar-EG"/>
              </w:rPr>
            </w:pPr>
            <w:r>
              <w:rPr>
                <w:rFonts w:asciiTheme="majorBidi" w:hAnsiTheme="majorBidi" w:cstheme="majorBidi" w:hint="cs"/>
                <w:rtl/>
                <w:lang w:bidi="ar-EG"/>
              </w:rPr>
              <w:t>42</w:t>
            </w:r>
          </w:p>
        </w:tc>
      </w:tr>
    </w:tbl>
    <w:p w14:paraId="4937C120" w14:textId="77777777" w:rsidR="00A47372" w:rsidRDefault="00A47372" w:rsidP="00416FE2">
      <w:pPr>
        <w:bidi/>
        <w:rPr>
          <w:rFonts w:asciiTheme="majorBidi" w:hAnsiTheme="majorBidi" w:cstheme="majorBidi"/>
          <w:sz w:val="20"/>
          <w:szCs w:val="20"/>
          <w:rtl/>
          <w:lang w:bidi="ar-EG"/>
        </w:rPr>
      </w:pPr>
    </w:p>
    <w:p w14:paraId="3297CAFA" w14:textId="5D27ECA5" w:rsidR="00AA1554" w:rsidRPr="005D2DDD" w:rsidRDefault="00E454E0" w:rsidP="00283B54">
      <w:pPr>
        <w:pStyle w:val="1"/>
      </w:pPr>
      <w:bookmarkStart w:id="5" w:name="_Toc526247379"/>
      <w:bookmarkStart w:id="6" w:name="_Toc337785"/>
      <w:bookmarkEnd w:id="4"/>
      <w:proofErr w:type="gramStart"/>
      <w:r w:rsidRPr="005D2DDD">
        <w:rPr>
          <w:rtl/>
        </w:rPr>
        <w:t xml:space="preserve">ب- </w:t>
      </w:r>
      <w:r w:rsidR="002F4E2F">
        <w:rPr>
          <w:rFonts w:hint="cs"/>
          <w:rtl/>
        </w:rPr>
        <w:t>هدف</w:t>
      </w:r>
      <w:proofErr w:type="gramEnd"/>
      <w:r w:rsidRPr="005D2DDD">
        <w:rPr>
          <w:rtl/>
        </w:rPr>
        <w:t xml:space="preserve"> المقرر ومخرجاته </w:t>
      </w:r>
      <w:r w:rsidR="00BA479B" w:rsidRPr="005D2DDD">
        <w:rPr>
          <w:rtl/>
        </w:rPr>
        <w:t>التعليمية:</w:t>
      </w:r>
      <w:bookmarkEnd w:id="5"/>
      <w:bookmarkEnd w:id="6"/>
    </w:p>
    <w:tbl>
      <w:tblPr>
        <w:tblStyle w:val="af0"/>
        <w:bidiVisual/>
        <w:tblW w:w="0" w:type="auto"/>
        <w:tblLayout w:type="fixed"/>
        <w:tblLook w:val="04A0" w:firstRow="1" w:lastRow="0" w:firstColumn="1" w:lastColumn="0" w:noHBand="0" w:noVBand="1"/>
      </w:tblPr>
      <w:tblGrid>
        <w:gridCol w:w="9571"/>
      </w:tblGrid>
      <w:tr w:rsidR="00192987" w:rsidRPr="005D2DDD" w14:paraId="1CCC70FB" w14:textId="77777777" w:rsidTr="00B4292A">
        <w:tc>
          <w:tcPr>
            <w:tcW w:w="9571" w:type="dxa"/>
            <w:tcBorders>
              <w:top w:val="single" w:sz="12" w:space="0" w:color="auto"/>
              <w:left w:val="single" w:sz="12" w:space="0" w:color="auto"/>
              <w:bottom w:val="nil"/>
              <w:right w:val="single" w:sz="12" w:space="0" w:color="auto"/>
            </w:tcBorders>
          </w:tcPr>
          <w:p w14:paraId="38832174" w14:textId="7D5B7CF5" w:rsidR="00192987" w:rsidRPr="005C735D" w:rsidRDefault="00192987" w:rsidP="00416FE2">
            <w:pPr>
              <w:pStyle w:val="2"/>
              <w:rPr>
                <w:rtl/>
              </w:rPr>
            </w:pPr>
            <w:bookmarkStart w:id="7" w:name="_Toc337786"/>
            <w:r w:rsidRPr="005C735D">
              <w:rPr>
                <w:rFonts w:hint="cs"/>
                <w:rtl/>
              </w:rPr>
              <w:t xml:space="preserve">1. </w:t>
            </w:r>
            <w:r w:rsidR="00AE57B1" w:rsidRPr="005C735D">
              <w:rPr>
                <w:rFonts w:hint="cs"/>
                <w:rtl/>
                <w:lang w:bidi="ar-EG"/>
              </w:rPr>
              <w:t>ال</w:t>
            </w:r>
            <w:r w:rsidRPr="005C735D">
              <w:rPr>
                <w:rFonts w:hint="cs"/>
                <w:rtl/>
              </w:rPr>
              <w:t xml:space="preserve">وصف </w:t>
            </w:r>
            <w:r w:rsidR="00AE57B1" w:rsidRPr="005C735D">
              <w:rPr>
                <w:rFonts w:hint="cs"/>
                <w:rtl/>
              </w:rPr>
              <w:t>العام ل</w:t>
            </w:r>
            <w:r w:rsidRPr="005C735D">
              <w:rPr>
                <w:rFonts w:hint="cs"/>
                <w:rtl/>
              </w:rPr>
              <w:t>لمقرر:</w:t>
            </w:r>
            <w:bookmarkEnd w:id="7"/>
          </w:p>
          <w:p w14:paraId="3F992ADD" w14:textId="5E7105F9" w:rsidR="00673AFD" w:rsidRPr="00D91750" w:rsidRDefault="00D91750" w:rsidP="00D91750">
            <w:pPr>
              <w:bidi/>
              <w:jc w:val="both"/>
              <w:rPr>
                <w:rFonts w:asciiTheme="majorBidi" w:hAnsiTheme="majorBidi" w:cstheme="majorBidi"/>
                <w:rtl/>
              </w:rPr>
            </w:pPr>
            <w:r w:rsidRPr="00D91750">
              <w:rPr>
                <w:rFonts w:asciiTheme="majorBidi" w:hAnsiTheme="majorBidi" w:cstheme="majorBidi"/>
                <w:color w:val="000000"/>
                <w:rtl/>
              </w:rPr>
              <w:t>تهدف دراسة هذا المقرر إلى تعريف الطالب بأحكام لغته وقوانين الإعراب فيها، وخصائص النصوص المختلفة، ودلالات التراكيب المتعددة، من خلال الاطلاع على كتب التراث والبحوث الحديثة، والأمثلة المبتكرة؛ لتكون عنده حصيلة كاملة من القديم والحديث، فيختار لنفسه المنهج الصحيح في ضبط لسانه وعباراته وتقويم النصوص المعروضة أمامه.</w:t>
            </w:r>
          </w:p>
          <w:p w14:paraId="72D97E3A" w14:textId="6E72A7B8" w:rsidR="00673AFD" w:rsidRPr="00192987" w:rsidRDefault="00673AFD" w:rsidP="00416FE2">
            <w:pPr>
              <w:bidi/>
              <w:rPr>
                <w:rtl/>
              </w:rPr>
            </w:pPr>
          </w:p>
        </w:tc>
      </w:tr>
      <w:tr w:rsidR="00AA1554" w:rsidRPr="005D2DDD" w14:paraId="5FC4541F" w14:textId="77777777" w:rsidTr="00B4292A">
        <w:tc>
          <w:tcPr>
            <w:tcW w:w="9571" w:type="dxa"/>
            <w:tcBorders>
              <w:top w:val="single" w:sz="12" w:space="0" w:color="auto"/>
              <w:left w:val="single" w:sz="12" w:space="0" w:color="auto"/>
              <w:bottom w:val="nil"/>
              <w:right w:val="single" w:sz="12" w:space="0" w:color="auto"/>
            </w:tcBorders>
          </w:tcPr>
          <w:p w14:paraId="44D2A302" w14:textId="11468D85" w:rsidR="00AA1554" w:rsidRPr="00E115D6" w:rsidRDefault="00192987" w:rsidP="00416FE2">
            <w:pPr>
              <w:pStyle w:val="2"/>
            </w:pPr>
            <w:bookmarkStart w:id="8" w:name="_Toc526247380"/>
            <w:bookmarkStart w:id="9" w:name="_Toc337787"/>
            <w:r w:rsidRPr="005C735D">
              <w:rPr>
                <w:rFonts w:hint="cs"/>
                <w:rtl/>
              </w:rPr>
              <w:t>2</w:t>
            </w:r>
            <w:r w:rsidR="0081562B" w:rsidRPr="005C735D">
              <w:rPr>
                <w:rtl/>
              </w:rPr>
              <w:t xml:space="preserve">. </w:t>
            </w:r>
            <w:bookmarkEnd w:id="8"/>
            <w:r w:rsidR="002F4E2F" w:rsidRPr="005C735D">
              <w:rPr>
                <w:rFonts w:hint="cs"/>
                <w:rtl/>
              </w:rPr>
              <w:t>الهدف الرئيس للمقرر</w:t>
            </w:r>
            <w:bookmarkEnd w:id="9"/>
            <w:r w:rsidR="00E454E0" w:rsidRPr="005D2DDD">
              <w:rPr>
                <w:rtl/>
              </w:rPr>
              <w:t xml:space="preserve"> </w:t>
            </w:r>
          </w:p>
        </w:tc>
      </w:tr>
      <w:tr w:rsidR="00AA1554" w:rsidRPr="005D2DDD" w14:paraId="5D9CF27F" w14:textId="77777777" w:rsidTr="00B4292A">
        <w:tc>
          <w:tcPr>
            <w:tcW w:w="9571" w:type="dxa"/>
            <w:tcBorders>
              <w:top w:val="nil"/>
              <w:left w:val="single" w:sz="12" w:space="0" w:color="auto"/>
              <w:bottom w:val="single" w:sz="12" w:space="0" w:color="auto"/>
              <w:right w:val="single" w:sz="12" w:space="0" w:color="auto"/>
            </w:tcBorders>
          </w:tcPr>
          <w:p w14:paraId="719EBFB3" w14:textId="77777777" w:rsidR="00D91750" w:rsidRPr="00D80B5F" w:rsidRDefault="00D91750" w:rsidP="00D91750">
            <w:pPr>
              <w:numPr>
                <w:ilvl w:val="1"/>
                <w:numId w:val="6"/>
              </w:numPr>
              <w:bidi/>
              <w:jc w:val="both"/>
              <w:rPr>
                <w:rFonts w:asciiTheme="majorBidi" w:hAnsiTheme="majorBidi" w:cstheme="majorBidi"/>
                <w:b/>
                <w:rtl/>
              </w:rPr>
            </w:pPr>
            <w:r w:rsidRPr="00D80B5F">
              <w:rPr>
                <w:rFonts w:asciiTheme="majorBidi" w:hAnsiTheme="majorBidi" w:cstheme="majorBidi"/>
                <w:b/>
                <w:rtl/>
              </w:rPr>
              <w:t>أن يكتسب</w:t>
            </w:r>
            <w:r>
              <w:rPr>
                <w:rFonts w:asciiTheme="majorBidi" w:hAnsiTheme="majorBidi" w:cstheme="majorBidi"/>
                <w:b/>
                <w:rtl/>
              </w:rPr>
              <w:t xml:space="preserve"> المهارات اللغوية الصحيحة</w:t>
            </w:r>
            <w:r w:rsidRPr="00D80B5F">
              <w:rPr>
                <w:rFonts w:asciiTheme="majorBidi" w:hAnsiTheme="majorBidi" w:cstheme="majorBidi"/>
                <w:b/>
                <w:rtl/>
              </w:rPr>
              <w:t>.</w:t>
            </w:r>
          </w:p>
          <w:p w14:paraId="722D3806" w14:textId="77777777" w:rsidR="00D91750" w:rsidRPr="00D80B5F" w:rsidRDefault="00D91750" w:rsidP="00D91750">
            <w:pPr>
              <w:numPr>
                <w:ilvl w:val="1"/>
                <w:numId w:val="6"/>
              </w:numPr>
              <w:bidi/>
              <w:jc w:val="both"/>
              <w:rPr>
                <w:rFonts w:asciiTheme="majorBidi" w:hAnsiTheme="majorBidi" w:cstheme="majorBidi"/>
                <w:b/>
                <w:rtl/>
              </w:rPr>
            </w:pPr>
            <w:r w:rsidRPr="00D80B5F">
              <w:rPr>
                <w:rFonts w:asciiTheme="majorBidi" w:hAnsiTheme="majorBidi" w:cstheme="majorBidi"/>
                <w:b/>
                <w:rtl/>
              </w:rPr>
              <w:t>أن ينمي قدراته</w:t>
            </w:r>
            <w:r>
              <w:rPr>
                <w:rFonts w:asciiTheme="majorBidi" w:hAnsiTheme="majorBidi" w:cstheme="majorBidi"/>
                <w:b/>
                <w:rtl/>
              </w:rPr>
              <w:t xml:space="preserve"> على التقويم</w:t>
            </w:r>
            <w:r w:rsidRPr="00D80B5F">
              <w:rPr>
                <w:rFonts w:asciiTheme="majorBidi" w:hAnsiTheme="majorBidi" w:cstheme="majorBidi"/>
                <w:b/>
                <w:rtl/>
              </w:rPr>
              <w:t xml:space="preserve"> والنقد اللغوي </w:t>
            </w:r>
            <w:r w:rsidRPr="00D80B5F">
              <w:rPr>
                <w:rFonts w:asciiTheme="majorBidi" w:hAnsiTheme="majorBidi" w:cstheme="majorBidi" w:hint="cs"/>
                <w:b/>
                <w:rtl/>
              </w:rPr>
              <w:t>الذاتي.</w:t>
            </w:r>
          </w:p>
          <w:p w14:paraId="4BCB4413" w14:textId="77777777" w:rsidR="00D91750" w:rsidRPr="00D80B5F" w:rsidRDefault="00D91750" w:rsidP="00D91750">
            <w:pPr>
              <w:numPr>
                <w:ilvl w:val="1"/>
                <w:numId w:val="6"/>
              </w:numPr>
              <w:bidi/>
              <w:jc w:val="both"/>
              <w:rPr>
                <w:rFonts w:asciiTheme="majorBidi" w:hAnsiTheme="majorBidi" w:cstheme="majorBidi"/>
                <w:b/>
                <w:rtl/>
              </w:rPr>
            </w:pPr>
            <w:r w:rsidRPr="00D80B5F">
              <w:rPr>
                <w:rFonts w:asciiTheme="majorBidi" w:hAnsiTheme="majorBidi" w:cstheme="majorBidi"/>
                <w:b/>
                <w:rtl/>
              </w:rPr>
              <w:t>أن يستطيع</w:t>
            </w:r>
            <w:r>
              <w:rPr>
                <w:rFonts w:asciiTheme="majorBidi" w:hAnsiTheme="majorBidi" w:cstheme="majorBidi"/>
                <w:b/>
                <w:rtl/>
              </w:rPr>
              <w:t xml:space="preserve"> تصحيح الأساليب </w:t>
            </w:r>
            <w:r w:rsidRPr="00D80B5F">
              <w:rPr>
                <w:rFonts w:asciiTheme="majorBidi" w:hAnsiTheme="majorBidi" w:cstheme="majorBidi"/>
                <w:b/>
                <w:rtl/>
              </w:rPr>
              <w:t>وإدر</w:t>
            </w:r>
            <w:r>
              <w:rPr>
                <w:rFonts w:asciiTheme="majorBidi" w:hAnsiTheme="majorBidi" w:cstheme="majorBidi"/>
                <w:b/>
                <w:rtl/>
              </w:rPr>
              <w:t>اك الفروق الدقيقة بين التراكيب والعبارات</w:t>
            </w:r>
            <w:r w:rsidRPr="00D80B5F">
              <w:rPr>
                <w:rFonts w:asciiTheme="majorBidi" w:hAnsiTheme="majorBidi" w:cstheme="majorBidi"/>
                <w:b/>
                <w:rtl/>
              </w:rPr>
              <w:t>.</w:t>
            </w:r>
          </w:p>
          <w:p w14:paraId="4FFF7D85" w14:textId="77777777" w:rsidR="00D91750" w:rsidRPr="00D80B5F" w:rsidRDefault="00D91750" w:rsidP="00D91750">
            <w:pPr>
              <w:numPr>
                <w:ilvl w:val="1"/>
                <w:numId w:val="6"/>
              </w:numPr>
              <w:bidi/>
              <w:jc w:val="both"/>
              <w:rPr>
                <w:rFonts w:asciiTheme="majorBidi" w:hAnsiTheme="majorBidi" w:cstheme="majorBidi"/>
                <w:b/>
                <w:rtl/>
              </w:rPr>
            </w:pPr>
            <w:r w:rsidRPr="00D80B5F">
              <w:rPr>
                <w:rFonts w:asciiTheme="majorBidi" w:hAnsiTheme="majorBidi" w:cstheme="majorBidi"/>
                <w:b/>
                <w:rtl/>
              </w:rPr>
              <w:t xml:space="preserve">أن يتدرب </w:t>
            </w:r>
            <w:r>
              <w:rPr>
                <w:rFonts w:asciiTheme="majorBidi" w:hAnsiTheme="majorBidi" w:cstheme="majorBidi"/>
                <w:b/>
                <w:rtl/>
              </w:rPr>
              <w:t>على قوة الملاحظة والموازنة والحكم</w:t>
            </w:r>
            <w:r w:rsidRPr="00D80B5F">
              <w:rPr>
                <w:rFonts w:asciiTheme="majorBidi" w:hAnsiTheme="majorBidi" w:cstheme="majorBidi"/>
                <w:b/>
                <w:rtl/>
              </w:rPr>
              <w:t>.</w:t>
            </w:r>
          </w:p>
          <w:p w14:paraId="177F3162" w14:textId="77777777" w:rsidR="00D91750" w:rsidRPr="00D80B5F" w:rsidRDefault="00D91750" w:rsidP="00D91750">
            <w:pPr>
              <w:numPr>
                <w:ilvl w:val="1"/>
                <w:numId w:val="6"/>
              </w:numPr>
              <w:bidi/>
              <w:jc w:val="both"/>
              <w:rPr>
                <w:rFonts w:asciiTheme="majorBidi" w:hAnsiTheme="majorBidi" w:cstheme="majorBidi"/>
                <w:b/>
                <w:rtl/>
              </w:rPr>
            </w:pPr>
            <w:r w:rsidRPr="00D80B5F">
              <w:rPr>
                <w:rFonts w:asciiTheme="majorBidi" w:hAnsiTheme="majorBidi" w:cstheme="majorBidi"/>
                <w:b/>
                <w:rtl/>
              </w:rPr>
              <w:t xml:space="preserve">أن يتدرب على </w:t>
            </w:r>
            <w:r>
              <w:rPr>
                <w:rFonts w:asciiTheme="majorBidi" w:hAnsiTheme="majorBidi" w:cstheme="majorBidi"/>
                <w:b/>
                <w:rtl/>
              </w:rPr>
              <w:t>استعمال الألفاظ والتراكيب استعمالاً صحيحاً</w:t>
            </w:r>
            <w:r>
              <w:rPr>
                <w:rFonts w:asciiTheme="majorBidi" w:hAnsiTheme="majorBidi" w:cstheme="majorBidi" w:hint="cs"/>
                <w:b/>
                <w:rtl/>
              </w:rPr>
              <w:t xml:space="preserve">، </w:t>
            </w:r>
            <w:r>
              <w:rPr>
                <w:rFonts w:asciiTheme="majorBidi" w:hAnsiTheme="majorBidi" w:cstheme="majorBidi"/>
                <w:b/>
                <w:rtl/>
              </w:rPr>
              <w:t xml:space="preserve">والوقوف على أثر الإعراب </w:t>
            </w:r>
            <w:r>
              <w:rPr>
                <w:rFonts w:asciiTheme="majorBidi" w:hAnsiTheme="majorBidi" w:cstheme="majorBidi" w:hint="cs"/>
                <w:b/>
                <w:rtl/>
              </w:rPr>
              <w:t>في</w:t>
            </w:r>
            <w:r w:rsidRPr="00D80B5F">
              <w:rPr>
                <w:rFonts w:asciiTheme="majorBidi" w:hAnsiTheme="majorBidi" w:cstheme="majorBidi"/>
                <w:b/>
                <w:rtl/>
              </w:rPr>
              <w:t xml:space="preserve"> المعنى.</w:t>
            </w:r>
          </w:p>
          <w:p w14:paraId="05963CD2" w14:textId="77777777" w:rsidR="00D91750" w:rsidRPr="00D80B5F" w:rsidRDefault="00D91750" w:rsidP="00D91750">
            <w:pPr>
              <w:numPr>
                <w:ilvl w:val="1"/>
                <w:numId w:val="6"/>
              </w:numPr>
              <w:bidi/>
              <w:jc w:val="both"/>
              <w:rPr>
                <w:rFonts w:asciiTheme="majorBidi" w:hAnsiTheme="majorBidi" w:cstheme="majorBidi"/>
                <w:b/>
                <w:rtl/>
              </w:rPr>
            </w:pPr>
            <w:r w:rsidRPr="00D80B5F">
              <w:rPr>
                <w:rFonts w:asciiTheme="majorBidi" w:hAnsiTheme="majorBidi" w:cstheme="majorBidi"/>
                <w:b/>
                <w:rtl/>
              </w:rPr>
              <w:t>أن يستطيع دراس</w:t>
            </w:r>
            <w:r>
              <w:rPr>
                <w:rFonts w:asciiTheme="majorBidi" w:hAnsiTheme="majorBidi" w:cstheme="majorBidi"/>
                <w:b/>
                <w:rtl/>
              </w:rPr>
              <w:t>ة القواعد النحوية في كتب التراث</w:t>
            </w:r>
            <w:r w:rsidRPr="00D80B5F">
              <w:rPr>
                <w:rFonts w:asciiTheme="majorBidi" w:hAnsiTheme="majorBidi" w:cstheme="majorBidi"/>
                <w:b/>
                <w:rtl/>
              </w:rPr>
              <w:t>.</w:t>
            </w:r>
          </w:p>
          <w:p w14:paraId="6FA7EAF3" w14:textId="77777777" w:rsidR="00D91750" w:rsidRPr="00D80B5F" w:rsidRDefault="00D91750" w:rsidP="00D91750">
            <w:pPr>
              <w:numPr>
                <w:ilvl w:val="1"/>
                <w:numId w:val="6"/>
              </w:numPr>
              <w:bidi/>
              <w:jc w:val="both"/>
              <w:rPr>
                <w:rFonts w:asciiTheme="majorBidi" w:hAnsiTheme="majorBidi" w:cstheme="majorBidi"/>
                <w:b/>
              </w:rPr>
            </w:pPr>
            <w:r w:rsidRPr="00D80B5F">
              <w:rPr>
                <w:rFonts w:asciiTheme="majorBidi" w:hAnsiTheme="majorBidi" w:cstheme="majorBidi"/>
                <w:b/>
                <w:rtl/>
              </w:rPr>
              <w:t>أن يتمكن من فهم وجهات ال</w:t>
            </w:r>
            <w:r>
              <w:rPr>
                <w:rFonts w:asciiTheme="majorBidi" w:hAnsiTheme="majorBidi" w:cstheme="majorBidi"/>
                <w:b/>
                <w:rtl/>
              </w:rPr>
              <w:t>نظر المختلفة في المسائل النحوية</w:t>
            </w:r>
            <w:r w:rsidRPr="00D80B5F">
              <w:rPr>
                <w:rFonts w:asciiTheme="majorBidi" w:hAnsiTheme="majorBidi" w:cstheme="majorBidi"/>
                <w:b/>
                <w:rtl/>
              </w:rPr>
              <w:t>.</w:t>
            </w:r>
          </w:p>
          <w:p w14:paraId="0B68A3B6" w14:textId="3161276E" w:rsidR="00AA1554" w:rsidRPr="00D91750" w:rsidRDefault="00D91750" w:rsidP="00D91750">
            <w:pPr>
              <w:numPr>
                <w:ilvl w:val="1"/>
                <w:numId w:val="6"/>
              </w:numPr>
              <w:bidi/>
              <w:jc w:val="both"/>
              <w:rPr>
                <w:rFonts w:asciiTheme="majorBidi" w:hAnsiTheme="majorBidi" w:cstheme="majorBidi"/>
                <w:b/>
              </w:rPr>
            </w:pPr>
            <w:r w:rsidRPr="00D80B5F">
              <w:rPr>
                <w:rFonts w:asciiTheme="majorBidi" w:hAnsiTheme="majorBidi" w:cstheme="majorBidi"/>
                <w:b/>
                <w:rtl/>
              </w:rPr>
              <w:t>أن يجيد الفصحى ويلم بقواعدها بما يمكنه من تحليل النصوص وفهمها.</w:t>
            </w:r>
          </w:p>
          <w:p w14:paraId="09DC25A5" w14:textId="1032E42F" w:rsidR="00807FAF" w:rsidRPr="005D2DDD" w:rsidRDefault="00807FAF" w:rsidP="00416FE2">
            <w:pPr>
              <w:bidi/>
              <w:spacing w:line="276" w:lineRule="auto"/>
              <w:jc w:val="lowKashida"/>
              <w:rPr>
                <w:rFonts w:asciiTheme="majorBidi" w:hAnsiTheme="majorBidi" w:cstheme="majorBidi"/>
                <w:lang w:bidi="ar-EG"/>
              </w:rPr>
            </w:pPr>
          </w:p>
        </w:tc>
      </w:tr>
    </w:tbl>
    <w:p w14:paraId="05711FF0" w14:textId="4CD03797" w:rsidR="00BD2CF4" w:rsidRPr="005D2DDD" w:rsidRDefault="006F5B3C" w:rsidP="00416FE2">
      <w:pPr>
        <w:pStyle w:val="2"/>
      </w:pPr>
      <w:bookmarkStart w:id="10" w:name="_Toc526247382"/>
      <w:bookmarkStart w:id="11" w:name="_Toc337788"/>
      <w:bookmarkStart w:id="12" w:name="_Hlk950932"/>
      <w:r>
        <w:rPr>
          <w:rFonts w:hint="cs"/>
          <w:rtl/>
        </w:rPr>
        <w:lastRenderedPageBreak/>
        <w:t xml:space="preserve">3. </w:t>
      </w:r>
      <w:r w:rsidR="00E454E0" w:rsidRPr="005D2DDD">
        <w:rPr>
          <w:rtl/>
        </w:rPr>
        <w:t xml:space="preserve">مخرجات التعلم </w:t>
      </w:r>
      <w:r w:rsidR="00BA479B" w:rsidRPr="005D2DDD">
        <w:rPr>
          <w:rtl/>
        </w:rPr>
        <w:t>للمقرر:</w:t>
      </w:r>
      <w:bookmarkEnd w:id="10"/>
      <w:bookmarkEnd w:id="11"/>
    </w:p>
    <w:tbl>
      <w:tblPr>
        <w:tblStyle w:val="af0"/>
        <w:bidiVisual/>
        <w:tblW w:w="9571" w:type="dxa"/>
        <w:tblInd w:w="-40"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16FE2" w:rsidRPr="005D2DDD" w14:paraId="7A1D0279" w14:textId="665DD7BB" w:rsidTr="00D91750">
        <w:trPr>
          <w:tblHeader/>
        </w:trPr>
        <w:tc>
          <w:tcPr>
            <w:tcW w:w="7944"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1B467C58" w14:textId="74BAD2E6" w:rsidR="00416FE2" w:rsidRPr="000B5619" w:rsidRDefault="00416FE2" w:rsidP="00416FE2">
            <w:pPr>
              <w:bidi/>
              <w:jc w:val="center"/>
              <w:rPr>
                <w:rFonts w:asciiTheme="majorBidi" w:hAnsiTheme="majorBidi" w:cstheme="majorBidi"/>
              </w:rPr>
            </w:pPr>
            <w:r w:rsidRPr="000B5619">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46B98140" w14:textId="77777777" w:rsidR="00416FE2" w:rsidRPr="006A3DE9" w:rsidRDefault="00416FE2" w:rsidP="00416FE2">
            <w:pPr>
              <w:bidi/>
              <w:jc w:val="center"/>
              <w:rPr>
                <w:rFonts w:asciiTheme="majorBidi" w:hAnsiTheme="majorBidi" w:cstheme="majorBidi"/>
                <w:b/>
                <w:bCs/>
                <w:sz w:val="20"/>
                <w:szCs w:val="20"/>
                <w:rtl/>
                <w:lang w:bidi="ar-EG"/>
              </w:rPr>
            </w:pPr>
            <w:r w:rsidRPr="006A3DE9">
              <w:rPr>
                <w:rFonts w:asciiTheme="majorBidi" w:hAnsiTheme="majorBidi" w:cstheme="majorBidi" w:hint="cs"/>
                <w:b/>
                <w:bCs/>
                <w:sz w:val="20"/>
                <w:szCs w:val="20"/>
                <w:rtl/>
                <w:lang w:bidi="ar-EG"/>
              </w:rPr>
              <w:t>رمز</w:t>
            </w:r>
            <w:r w:rsidRPr="006A3DE9">
              <w:rPr>
                <w:rFonts w:asciiTheme="majorBidi" w:hAnsiTheme="majorBidi" w:cstheme="majorBidi"/>
                <w:b/>
                <w:bCs/>
                <w:sz w:val="20"/>
                <w:szCs w:val="20"/>
                <w:rtl/>
                <w:lang w:bidi="ar-EG"/>
              </w:rPr>
              <w:t xml:space="preserve"> </w:t>
            </w:r>
          </w:p>
          <w:p w14:paraId="392A1599" w14:textId="55A05D13" w:rsidR="00416FE2" w:rsidRPr="00E116C0" w:rsidRDefault="00416FE2" w:rsidP="00416FE2">
            <w:pPr>
              <w:bidi/>
              <w:jc w:val="center"/>
              <w:rPr>
                <w:rFonts w:asciiTheme="majorBidi" w:hAnsiTheme="majorBidi" w:cstheme="majorBidi"/>
                <w:sz w:val="20"/>
                <w:szCs w:val="20"/>
                <w:rtl/>
                <w:lang w:bidi="ar-EG"/>
              </w:rPr>
            </w:pPr>
            <w:r w:rsidRPr="006A3DE9">
              <w:rPr>
                <w:rFonts w:asciiTheme="majorBidi" w:hAnsiTheme="majorBidi" w:cstheme="majorBidi"/>
                <w:b/>
                <w:bCs/>
                <w:sz w:val="20"/>
                <w:szCs w:val="20"/>
                <w:rtl/>
                <w:lang w:bidi="ar-EG"/>
              </w:rPr>
              <w:t xml:space="preserve">مخرج </w:t>
            </w:r>
            <w:r w:rsidRPr="006A3DE9">
              <w:rPr>
                <w:rFonts w:asciiTheme="majorBidi" w:hAnsiTheme="majorBidi" w:cstheme="majorBidi" w:hint="cs"/>
                <w:b/>
                <w:bCs/>
                <w:sz w:val="20"/>
                <w:szCs w:val="20"/>
                <w:rtl/>
                <w:lang w:bidi="ar-EG"/>
              </w:rPr>
              <w:t xml:space="preserve">التعلم </w:t>
            </w:r>
            <w:r>
              <w:rPr>
                <w:rFonts w:asciiTheme="majorBidi" w:hAnsiTheme="majorBidi" w:cstheme="majorBidi" w:hint="cs"/>
                <w:b/>
                <w:bCs/>
                <w:sz w:val="20"/>
                <w:szCs w:val="20"/>
                <w:rtl/>
                <w:lang w:bidi="ar-EG"/>
              </w:rPr>
              <w:t xml:space="preserve">المرتبط </w:t>
            </w:r>
            <w:r w:rsidRPr="006A3DE9">
              <w:rPr>
                <w:rFonts w:asciiTheme="majorBidi" w:hAnsiTheme="majorBidi" w:cstheme="majorBidi" w:hint="cs"/>
                <w:b/>
                <w:bCs/>
                <w:sz w:val="20"/>
                <w:szCs w:val="20"/>
                <w:rtl/>
                <w:lang w:bidi="ar-EG"/>
              </w:rPr>
              <w:t>للبرنامج</w:t>
            </w:r>
            <w:r w:rsidRPr="00101564">
              <w:rPr>
                <w:rFonts w:asciiTheme="majorBidi" w:hAnsiTheme="majorBidi" w:cstheme="majorBidi"/>
                <w:sz w:val="20"/>
                <w:szCs w:val="20"/>
                <w:rtl/>
                <w:lang w:bidi="ar-EG"/>
              </w:rPr>
              <w:t xml:space="preserve"> </w:t>
            </w:r>
          </w:p>
        </w:tc>
      </w:tr>
      <w:tr w:rsidR="00416FE2" w:rsidRPr="005D2DDD" w14:paraId="5B094621" w14:textId="77777777" w:rsidTr="00D91750">
        <w:tc>
          <w:tcPr>
            <w:tcW w:w="603"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7FF73761" w14:textId="05A4D3B7" w:rsidR="00416FE2" w:rsidRPr="00B4292A" w:rsidRDefault="00416FE2" w:rsidP="00416FE2">
            <w:pPr>
              <w:bidi/>
              <w:jc w:val="center"/>
              <w:rPr>
                <w:rFonts w:asciiTheme="majorBidi" w:hAnsiTheme="majorBidi" w:cstheme="majorBidi"/>
              </w:rPr>
            </w:pPr>
            <w:r>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4A148557" w14:textId="6C6B3181" w:rsidR="00416FE2" w:rsidRPr="00975F52" w:rsidRDefault="000B5619" w:rsidP="00416FE2">
            <w:pPr>
              <w:bidi/>
              <w:jc w:val="lowKashida"/>
              <w:rPr>
                <w:rFonts w:asciiTheme="majorBidi" w:hAnsiTheme="majorBidi" w:cstheme="majorBidi"/>
                <w:b/>
                <w:bCs/>
                <w:rtl/>
              </w:rPr>
            </w:pPr>
            <w:r w:rsidRPr="00975F52">
              <w:rPr>
                <w:rFonts w:asciiTheme="majorBidi" w:hAnsiTheme="majorBidi" w:cstheme="majorBidi" w:hint="cs"/>
                <w:b/>
                <w:bCs/>
                <w:rtl/>
              </w:rPr>
              <w:t>المعرفة والفهم</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5656CD27" w14:textId="77777777" w:rsidR="00416FE2" w:rsidRPr="00B4292A" w:rsidRDefault="00416FE2" w:rsidP="00416FE2">
            <w:pPr>
              <w:bidi/>
              <w:rPr>
                <w:rFonts w:asciiTheme="majorBidi" w:hAnsiTheme="majorBidi" w:cstheme="majorBidi"/>
              </w:rPr>
            </w:pPr>
          </w:p>
        </w:tc>
      </w:tr>
      <w:tr w:rsidR="00D91750" w:rsidRPr="005D2DDD" w14:paraId="30EFBBC8" w14:textId="1E8B614E" w:rsidTr="00D91750">
        <w:tc>
          <w:tcPr>
            <w:tcW w:w="603" w:type="dxa"/>
            <w:tcBorders>
              <w:top w:val="dashSmallGap" w:sz="4" w:space="0" w:color="auto"/>
              <w:left w:val="single" w:sz="12" w:space="0" w:color="auto"/>
              <w:bottom w:val="dashSmallGap" w:sz="4" w:space="0" w:color="auto"/>
              <w:right w:val="single" w:sz="8" w:space="0" w:color="auto"/>
            </w:tcBorders>
          </w:tcPr>
          <w:p w14:paraId="0C0C26EA" w14:textId="449BA33B" w:rsidR="00D91750" w:rsidRPr="00B4292A" w:rsidRDefault="00D91750" w:rsidP="00D91750">
            <w:pPr>
              <w:bidi/>
              <w:rPr>
                <w:rFonts w:asciiTheme="majorBidi" w:hAnsiTheme="majorBidi" w:cstheme="majorBidi"/>
              </w:rPr>
            </w:pPr>
            <w:r w:rsidRPr="00B4292A">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6120587E" w14:textId="23B35AF7" w:rsidR="00D91750" w:rsidRPr="00D91750" w:rsidRDefault="00D91750" w:rsidP="00D91750">
            <w:pPr>
              <w:bidi/>
              <w:jc w:val="lowKashida"/>
              <w:rPr>
                <w:rFonts w:asciiTheme="majorBidi" w:hAnsiTheme="majorBidi" w:cstheme="majorBidi"/>
              </w:rPr>
            </w:pPr>
            <w:r w:rsidRPr="00D91750">
              <w:rPr>
                <w:rFonts w:asciiTheme="majorBidi" w:hAnsiTheme="majorBidi" w:cstheme="majorBidi"/>
                <w:rtl/>
              </w:rPr>
              <w:t>التعريف بكل من الاشتغال والتنازع وبيان أحكام كل منهما.</w:t>
            </w:r>
          </w:p>
        </w:tc>
        <w:tc>
          <w:tcPr>
            <w:tcW w:w="1627" w:type="dxa"/>
            <w:tcBorders>
              <w:top w:val="dashSmallGap" w:sz="4" w:space="0" w:color="auto"/>
              <w:left w:val="single" w:sz="8" w:space="0" w:color="auto"/>
              <w:bottom w:val="dashSmallGap" w:sz="4" w:space="0" w:color="auto"/>
              <w:right w:val="single" w:sz="12" w:space="0" w:color="auto"/>
            </w:tcBorders>
          </w:tcPr>
          <w:p w14:paraId="6420B531" w14:textId="32B581A2" w:rsidR="00D91750" w:rsidRPr="00D91750" w:rsidRDefault="00D91750" w:rsidP="00D91750">
            <w:pPr>
              <w:bidi/>
              <w:rPr>
                <w:rFonts w:asciiTheme="majorBidi" w:hAnsiTheme="majorBidi" w:cstheme="majorBidi"/>
              </w:rPr>
            </w:pPr>
            <w:r w:rsidRPr="00D91750">
              <w:rPr>
                <w:rFonts w:asciiTheme="majorBidi" w:hAnsiTheme="majorBidi" w:cstheme="majorBidi"/>
                <w:rtl/>
              </w:rPr>
              <w:t>ع1</w:t>
            </w:r>
          </w:p>
        </w:tc>
      </w:tr>
      <w:tr w:rsidR="00D91750" w:rsidRPr="005D2DDD" w14:paraId="3806A3EC" w14:textId="55D3FA0F" w:rsidTr="00D91750">
        <w:tc>
          <w:tcPr>
            <w:tcW w:w="603" w:type="dxa"/>
            <w:tcBorders>
              <w:top w:val="dashSmallGap" w:sz="4" w:space="0" w:color="auto"/>
              <w:left w:val="single" w:sz="12" w:space="0" w:color="auto"/>
              <w:bottom w:val="dashSmallGap" w:sz="4" w:space="0" w:color="auto"/>
              <w:right w:val="single" w:sz="8" w:space="0" w:color="auto"/>
            </w:tcBorders>
          </w:tcPr>
          <w:p w14:paraId="582F877B" w14:textId="303970C3" w:rsidR="00D91750" w:rsidRPr="00B4292A" w:rsidRDefault="00D91750" w:rsidP="00D91750">
            <w:pPr>
              <w:bidi/>
              <w:rPr>
                <w:rFonts w:asciiTheme="majorBidi" w:hAnsiTheme="majorBidi" w:cstheme="majorBidi"/>
              </w:rPr>
            </w:pPr>
            <w:r w:rsidRPr="00B4292A">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71FA908B" w14:textId="783AFDC3" w:rsidR="00D91750" w:rsidRPr="00D91750" w:rsidRDefault="00D91750" w:rsidP="00D91750">
            <w:pPr>
              <w:bidi/>
              <w:jc w:val="lowKashida"/>
              <w:rPr>
                <w:rFonts w:asciiTheme="majorBidi" w:hAnsiTheme="majorBidi" w:cstheme="majorBidi"/>
              </w:rPr>
            </w:pPr>
            <w:r w:rsidRPr="00D91750">
              <w:rPr>
                <w:rFonts w:asciiTheme="majorBidi" w:hAnsiTheme="majorBidi" w:cstheme="majorBidi"/>
                <w:rtl/>
              </w:rPr>
              <w:t>التعريف بالمفاعيل والاستثناء وبيان أحكام كل منهما.</w:t>
            </w:r>
          </w:p>
        </w:tc>
        <w:tc>
          <w:tcPr>
            <w:tcW w:w="1627" w:type="dxa"/>
            <w:tcBorders>
              <w:top w:val="dashSmallGap" w:sz="4" w:space="0" w:color="auto"/>
              <w:left w:val="single" w:sz="8" w:space="0" w:color="auto"/>
              <w:bottom w:val="dashSmallGap" w:sz="4" w:space="0" w:color="auto"/>
              <w:right w:val="single" w:sz="12" w:space="0" w:color="auto"/>
            </w:tcBorders>
          </w:tcPr>
          <w:p w14:paraId="402CE272" w14:textId="0A2620D9" w:rsidR="00D91750" w:rsidRPr="00D91750" w:rsidRDefault="00D91750" w:rsidP="00D91750">
            <w:pPr>
              <w:bidi/>
              <w:rPr>
                <w:rFonts w:asciiTheme="majorBidi" w:hAnsiTheme="majorBidi" w:cstheme="majorBidi"/>
              </w:rPr>
            </w:pPr>
            <w:r w:rsidRPr="00D91750">
              <w:rPr>
                <w:rFonts w:asciiTheme="majorBidi" w:hAnsiTheme="majorBidi" w:cstheme="majorBidi"/>
                <w:rtl/>
              </w:rPr>
              <w:t>ع1</w:t>
            </w:r>
          </w:p>
        </w:tc>
      </w:tr>
      <w:tr w:rsidR="00416FE2" w:rsidRPr="005D2DDD" w14:paraId="5B2A5FFD" w14:textId="77777777" w:rsidTr="00D91750">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E64DA0F" w14:textId="4B092085"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7E0E7339" w14:textId="61B1F5A8" w:rsidR="00416FE2" w:rsidRPr="00E02FB7" w:rsidRDefault="00416FE2" w:rsidP="00416FE2">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1373C3C7" w14:textId="77777777" w:rsidR="00416FE2" w:rsidRPr="00B4292A" w:rsidRDefault="00416FE2" w:rsidP="00416FE2">
            <w:pPr>
              <w:bidi/>
              <w:rPr>
                <w:rFonts w:asciiTheme="majorBidi" w:hAnsiTheme="majorBidi" w:cstheme="majorBidi"/>
              </w:rPr>
            </w:pPr>
          </w:p>
        </w:tc>
      </w:tr>
      <w:tr w:rsidR="00D91750" w:rsidRPr="005D2DDD" w14:paraId="45236895" w14:textId="1AE5498E" w:rsidTr="00D91750">
        <w:tc>
          <w:tcPr>
            <w:tcW w:w="603" w:type="dxa"/>
            <w:tcBorders>
              <w:top w:val="dashSmallGap" w:sz="4" w:space="0" w:color="auto"/>
              <w:left w:val="single" w:sz="12" w:space="0" w:color="auto"/>
              <w:bottom w:val="single" w:sz="12" w:space="0" w:color="auto"/>
              <w:right w:val="single" w:sz="8" w:space="0" w:color="auto"/>
            </w:tcBorders>
          </w:tcPr>
          <w:p w14:paraId="0810ABBF" w14:textId="55024931" w:rsidR="00D91750" w:rsidRPr="00B4292A" w:rsidRDefault="00D91750" w:rsidP="00D91750">
            <w:pPr>
              <w:bidi/>
              <w:rPr>
                <w:rFonts w:asciiTheme="majorBidi" w:hAnsiTheme="majorBidi" w:cstheme="majorBidi"/>
              </w:rPr>
            </w:pPr>
            <w:r w:rsidRPr="00B4292A">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02997397" w14:textId="12D909CE" w:rsidR="00D91750" w:rsidRPr="00A61E8A" w:rsidRDefault="00D91750" w:rsidP="00D91750">
            <w:pPr>
              <w:bidi/>
              <w:jc w:val="lowKashida"/>
            </w:pPr>
            <w:r w:rsidRPr="00A61E8A">
              <w:rPr>
                <w:rtl/>
                <w:lang w:bidi="ar-EG"/>
              </w:rPr>
              <w:t>التمييز بين أنواع المفاعيل.</w:t>
            </w:r>
          </w:p>
        </w:tc>
        <w:tc>
          <w:tcPr>
            <w:tcW w:w="1627" w:type="dxa"/>
            <w:tcBorders>
              <w:top w:val="dashSmallGap" w:sz="4" w:space="0" w:color="auto"/>
              <w:left w:val="single" w:sz="8" w:space="0" w:color="auto"/>
              <w:bottom w:val="single" w:sz="12" w:space="0" w:color="auto"/>
              <w:right w:val="single" w:sz="12" w:space="0" w:color="auto"/>
            </w:tcBorders>
          </w:tcPr>
          <w:p w14:paraId="6943903E" w14:textId="2B59D9C9" w:rsidR="00D91750" w:rsidRPr="00A61E8A" w:rsidRDefault="00D91750" w:rsidP="00D91750">
            <w:pPr>
              <w:bidi/>
            </w:pPr>
            <w:r w:rsidRPr="00A61E8A">
              <w:rPr>
                <w:rtl/>
              </w:rPr>
              <w:t>م1</w:t>
            </w:r>
          </w:p>
        </w:tc>
      </w:tr>
      <w:tr w:rsidR="00D91750" w:rsidRPr="005D2DDD" w14:paraId="597D1414" w14:textId="60019B8C" w:rsidTr="00D91750">
        <w:tc>
          <w:tcPr>
            <w:tcW w:w="603" w:type="dxa"/>
            <w:tcBorders>
              <w:top w:val="dashSmallGap" w:sz="4" w:space="0" w:color="auto"/>
              <w:left w:val="single" w:sz="12" w:space="0" w:color="auto"/>
              <w:bottom w:val="single" w:sz="12" w:space="0" w:color="auto"/>
              <w:right w:val="single" w:sz="8" w:space="0" w:color="auto"/>
            </w:tcBorders>
          </w:tcPr>
          <w:p w14:paraId="646DBA0A" w14:textId="57D31357" w:rsidR="00D91750" w:rsidRPr="00B4292A" w:rsidRDefault="00D91750" w:rsidP="00D91750">
            <w:pPr>
              <w:bidi/>
              <w:rPr>
                <w:rFonts w:asciiTheme="majorBidi" w:hAnsiTheme="majorBidi" w:cstheme="majorBidi"/>
              </w:rPr>
            </w:pPr>
            <w:r w:rsidRPr="00B4292A">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6086F403" w14:textId="3104C578" w:rsidR="00D91750" w:rsidRPr="00A61E8A" w:rsidRDefault="00D91750" w:rsidP="00D91750">
            <w:pPr>
              <w:bidi/>
              <w:jc w:val="lowKashida"/>
            </w:pPr>
            <w:r w:rsidRPr="00A61E8A">
              <w:rPr>
                <w:rtl/>
              </w:rPr>
              <w:t>إتقان تطبيق أحكام الاشتغال والتنازع والاستثناء تركيبا وتحليلا.</w:t>
            </w:r>
          </w:p>
        </w:tc>
        <w:tc>
          <w:tcPr>
            <w:tcW w:w="1627" w:type="dxa"/>
            <w:tcBorders>
              <w:top w:val="dashSmallGap" w:sz="4" w:space="0" w:color="auto"/>
              <w:left w:val="single" w:sz="8" w:space="0" w:color="auto"/>
              <w:bottom w:val="single" w:sz="12" w:space="0" w:color="auto"/>
              <w:right w:val="single" w:sz="12" w:space="0" w:color="auto"/>
            </w:tcBorders>
          </w:tcPr>
          <w:p w14:paraId="38B941D2" w14:textId="1F185115" w:rsidR="00D91750" w:rsidRPr="00A61E8A" w:rsidRDefault="00D91750" w:rsidP="00D91750">
            <w:pPr>
              <w:bidi/>
            </w:pPr>
            <w:r w:rsidRPr="00A61E8A">
              <w:rPr>
                <w:rtl/>
              </w:rPr>
              <w:t>م1</w:t>
            </w:r>
          </w:p>
        </w:tc>
      </w:tr>
      <w:tr w:rsidR="00416FE2" w:rsidRPr="005D2DDD" w14:paraId="5946A00C" w14:textId="77777777" w:rsidTr="00D91750">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1BC7C083" w14:textId="573F3FAE"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59312DDE" w14:textId="2F12A6C0" w:rsidR="00416FE2" w:rsidRPr="00E02FB7" w:rsidRDefault="000B5619" w:rsidP="00416FE2">
            <w:pPr>
              <w:bidi/>
              <w:jc w:val="lowKashida"/>
              <w:rPr>
                <w:rFonts w:asciiTheme="majorBidi" w:hAnsiTheme="majorBidi" w:cstheme="majorBidi"/>
                <w:b/>
                <w:bCs/>
                <w:lang w:bidi="ar-EG"/>
              </w:rPr>
            </w:pPr>
            <w:r w:rsidRPr="00975F52">
              <w:rPr>
                <w:rFonts w:asciiTheme="majorBidi" w:hAnsiTheme="majorBidi" w:cstheme="majorBidi" w:hint="cs"/>
                <w:b/>
                <w:bCs/>
                <w:rtl/>
                <w:lang w:bidi="ar-EG"/>
              </w:rPr>
              <w:t>القيم</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3BA58E08" w14:textId="77777777" w:rsidR="00416FE2" w:rsidRPr="00B4292A" w:rsidRDefault="00416FE2" w:rsidP="00416FE2">
            <w:pPr>
              <w:bidi/>
              <w:rPr>
                <w:rFonts w:asciiTheme="majorBidi" w:hAnsiTheme="majorBidi" w:cstheme="majorBidi"/>
              </w:rPr>
            </w:pPr>
          </w:p>
        </w:tc>
      </w:tr>
      <w:tr w:rsidR="00416FE2" w:rsidRPr="005D2DDD" w14:paraId="4504EDC6" w14:textId="3E38861C" w:rsidTr="00D91750">
        <w:tc>
          <w:tcPr>
            <w:tcW w:w="603" w:type="dxa"/>
            <w:tcBorders>
              <w:top w:val="dashSmallGap" w:sz="4" w:space="0" w:color="auto"/>
              <w:left w:val="single" w:sz="12" w:space="0" w:color="auto"/>
              <w:bottom w:val="single" w:sz="12" w:space="0" w:color="auto"/>
              <w:right w:val="single" w:sz="8" w:space="0" w:color="auto"/>
            </w:tcBorders>
          </w:tcPr>
          <w:p w14:paraId="6071DEEA" w14:textId="767430A0" w:rsidR="00416FE2" w:rsidRPr="00B4292A" w:rsidRDefault="00416FE2" w:rsidP="00416FE2">
            <w:pPr>
              <w:bidi/>
              <w:rPr>
                <w:rFonts w:asciiTheme="majorBidi" w:hAnsiTheme="majorBidi" w:cstheme="majorBidi"/>
              </w:rPr>
            </w:pPr>
            <w:r w:rsidRPr="00B4292A">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0B81A4C8" w14:textId="6C74295E" w:rsidR="00416FE2" w:rsidRPr="00B4292A" w:rsidRDefault="00D91750" w:rsidP="00416FE2">
            <w:pPr>
              <w:bidi/>
              <w:jc w:val="lowKashida"/>
              <w:rPr>
                <w:rFonts w:asciiTheme="majorBidi" w:hAnsiTheme="majorBidi" w:cstheme="majorBidi"/>
              </w:rPr>
            </w:pPr>
            <w:r>
              <w:rPr>
                <w:rFonts w:asciiTheme="majorBidi" w:hAnsiTheme="majorBidi" w:cstheme="majorBidi" w:hint="cs"/>
                <w:rtl/>
              </w:rPr>
              <w:t>تحمل مسؤولية التعلم الذاتي في الدراسات اللغوية.</w:t>
            </w:r>
          </w:p>
        </w:tc>
        <w:tc>
          <w:tcPr>
            <w:tcW w:w="1627" w:type="dxa"/>
            <w:tcBorders>
              <w:top w:val="dashSmallGap" w:sz="4" w:space="0" w:color="auto"/>
              <w:left w:val="single" w:sz="8" w:space="0" w:color="auto"/>
              <w:bottom w:val="single" w:sz="12" w:space="0" w:color="auto"/>
              <w:right w:val="single" w:sz="12" w:space="0" w:color="auto"/>
            </w:tcBorders>
          </w:tcPr>
          <w:p w14:paraId="197DB2D2" w14:textId="3F63EA91" w:rsidR="00416FE2" w:rsidRPr="00D91750" w:rsidRDefault="00D91750" w:rsidP="00416FE2">
            <w:pPr>
              <w:bidi/>
              <w:rPr>
                <w:rFonts w:asciiTheme="majorBidi" w:hAnsiTheme="majorBidi" w:cstheme="majorBidi"/>
              </w:rPr>
            </w:pPr>
            <w:r>
              <w:rPr>
                <w:rFonts w:asciiTheme="majorBidi" w:hAnsiTheme="majorBidi" w:cstheme="majorBidi" w:hint="cs"/>
                <w:rtl/>
              </w:rPr>
              <w:t>ق1</w:t>
            </w:r>
          </w:p>
        </w:tc>
      </w:tr>
      <w:bookmarkEnd w:id="12"/>
    </w:tbl>
    <w:p w14:paraId="41870ED7" w14:textId="77777777" w:rsidR="00741AEF" w:rsidRPr="00524059" w:rsidRDefault="00741AEF" w:rsidP="00416FE2">
      <w:pPr>
        <w:bidi/>
        <w:jc w:val="both"/>
        <w:rPr>
          <w:rFonts w:asciiTheme="majorBidi" w:hAnsiTheme="majorBidi" w:cstheme="majorBidi"/>
          <w:sz w:val="12"/>
          <w:szCs w:val="12"/>
          <w:rtl/>
          <w:lang w:bidi="ar-EG"/>
        </w:rPr>
      </w:pPr>
    </w:p>
    <w:p w14:paraId="3F0E7F34" w14:textId="30E9BC2B" w:rsidR="0062544C" w:rsidRPr="00E40585" w:rsidRDefault="00F851F7" w:rsidP="00283B54">
      <w:pPr>
        <w:pStyle w:val="1"/>
      </w:pPr>
      <w:bookmarkStart w:id="13" w:name="_Toc526247383"/>
      <w:bookmarkStart w:id="14" w:name="_Toc337789"/>
      <w:r w:rsidRPr="005D2DDD">
        <w:rPr>
          <w:rtl/>
        </w:rPr>
        <w:t xml:space="preserve">ج. </w:t>
      </w:r>
      <w:r w:rsidR="00995F99">
        <w:rPr>
          <w:rFonts w:hint="cs"/>
          <w:rtl/>
        </w:rPr>
        <w:t>موضوعات</w:t>
      </w:r>
      <w:r w:rsidRPr="005D2DDD">
        <w:rPr>
          <w:rtl/>
        </w:rPr>
        <w:t xml:space="preserve"> المقرر</w:t>
      </w:r>
      <w:bookmarkEnd w:id="13"/>
      <w:bookmarkEnd w:id="14"/>
      <w:r w:rsidRPr="005D2DDD">
        <w:rPr>
          <w:sz w:val="20"/>
          <w:szCs w:val="20"/>
          <w:rtl/>
        </w:rPr>
        <w:t xml:space="preserve">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D225ED" w:rsidRPr="005D2DDD" w14:paraId="587DDBA3" w14:textId="77777777" w:rsidTr="00D91750">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0E14F6A6" w14:textId="1A605C78" w:rsidR="00D225ED" w:rsidRPr="00133A0D" w:rsidRDefault="00D225ED" w:rsidP="00416FE2">
            <w:pPr>
              <w:bidi/>
              <w:jc w:val="center"/>
              <w:rPr>
                <w:rFonts w:asciiTheme="majorBidi" w:hAnsiTheme="majorBidi" w:cstheme="majorBidi"/>
                <w:b/>
                <w:bCs/>
                <w:sz w:val="20"/>
                <w:szCs w:val="20"/>
                <w:highlight w:val="yellow"/>
                <w:rtl/>
                <w:lang w:bidi="ar-EG"/>
              </w:rPr>
            </w:pPr>
            <w:r w:rsidRPr="00133A0D">
              <w:rPr>
                <w:rFonts w:asciiTheme="majorBidi" w:hAnsiTheme="majorBidi" w:cstheme="majorBidi" w:hint="cs"/>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95F42D4" w14:textId="513C36F3" w:rsidR="00D225ED" w:rsidRPr="00524059" w:rsidRDefault="00D225ED" w:rsidP="00416FE2">
            <w:pPr>
              <w:bidi/>
              <w:jc w:val="center"/>
              <w:rPr>
                <w:rFonts w:asciiTheme="majorBidi" w:hAnsiTheme="majorBidi" w:cstheme="majorBidi"/>
                <w:b/>
                <w:bCs/>
                <w:lang w:bidi="ar-EG"/>
              </w:rPr>
            </w:pPr>
            <w:r w:rsidRPr="00524059">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0EFA535" w14:textId="3CEA40D4" w:rsidR="00D225ED" w:rsidRPr="00133A0D" w:rsidRDefault="00D225ED" w:rsidP="00416FE2">
            <w:pPr>
              <w:bidi/>
              <w:jc w:val="center"/>
              <w:rPr>
                <w:rFonts w:asciiTheme="majorBidi" w:hAnsiTheme="majorBidi" w:cstheme="majorBidi"/>
                <w:sz w:val="20"/>
                <w:szCs w:val="20"/>
                <w:rtl/>
                <w:lang w:bidi="ar-EG"/>
              </w:rPr>
            </w:pPr>
            <w:r w:rsidRPr="00133A0D">
              <w:rPr>
                <w:rFonts w:asciiTheme="majorBidi" w:hAnsiTheme="majorBidi" w:cstheme="majorBidi"/>
                <w:b/>
                <w:bCs/>
                <w:sz w:val="20"/>
                <w:szCs w:val="20"/>
                <w:rtl/>
              </w:rPr>
              <w:t xml:space="preserve">ساعات </w:t>
            </w:r>
            <w:r w:rsidRPr="00133A0D">
              <w:rPr>
                <w:rFonts w:asciiTheme="majorBidi" w:hAnsiTheme="majorBidi" w:cstheme="majorBidi" w:hint="cs"/>
                <w:b/>
                <w:bCs/>
                <w:sz w:val="20"/>
                <w:szCs w:val="20"/>
                <w:rtl/>
                <w:lang w:bidi="ar-EG"/>
              </w:rPr>
              <w:t>الاتصال</w:t>
            </w:r>
          </w:p>
        </w:tc>
      </w:tr>
      <w:tr w:rsidR="00D91750" w:rsidRPr="005D2DDD" w14:paraId="7A7D722A" w14:textId="77777777" w:rsidTr="00D91750">
        <w:trPr>
          <w:jc w:val="center"/>
        </w:trPr>
        <w:tc>
          <w:tcPr>
            <w:tcW w:w="538" w:type="dxa"/>
            <w:tcBorders>
              <w:top w:val="single" w:sz="8" w:space="0" w:color="auto"/>
              <w:left w:val="single" w:sz="12" w:space="0" w:color="auto"/>
              <w:right w:val="single" w:sz="8" w:space="0" w:color="auto"/>
            </w:tcBorders>
            <w:vAlign w:val="center"/>
          </w:tcPr>
          <w:p w14:paraId="20E99279" w14:textId="7DC83358" w:rsidR="00D91750" w:rsidRPr="00DE07AD" w:rsidRDefault="00D91750" w:rsidP="00D91750">
            <w:pPr>
              <w:bidi/>
              <w:jc w:val="center"/>
              <w:rPr>
                <w:rFonts w:asciiTheme="majorBidi" w:hAnsiTheme="majorBidi" w:cstheme="majorBidi"/>
                <w:lang w:bidi="ar-EG"/>
              </w:rPr>
            </w:pPr>
            <w:r w:rsidRPr="00DE07AD">
              <w:rPr>
                <w:rFonts w:asciiTheme="majorBidi" w:hAnsiTheme="majorBidi" w:cstheme="majorBidi" w:hint="cs"/>
                <w:rtl/>
                <w:lang w:bidi="ar-EG"/>
              </w:rPr>
              <w:t>1</w:t>
            </w:r>
          </w:p>
        </w:tc>
        <w:tc>
          <w:tcPr>
            <w:tcW w:w="7655" w:type="dxa"/>
            <w:tcBorders>
              <w:top w:val="single" w:sz="8" w:space="0" w:color="auto"/>
              <w:left w:val="single" w:sz="8" w:space="0" w:color="auto"/>
              <w:right w:val="single" w:sz="8" w:space="0" w:color="auto"/>
            </w:tcBorders>
          </w:tcPr>
          <w:p w14:paraId="6F5FD334" w14:textId="4892C2B6" w:rsidR="00D91750" w:rsidRPr="00A61E8A" w:rsidRDefault="00D91750" w:rsidP="00D91750">
            <w:pPr>
              <w:bidi/>
              <w:jc w:val="lowKashida"/>
              <w:rPr>
                <w:rFonts w:asciiTheme="majorBidi" w:hAnsiTheme="majorBidi" w:cstheme="majorBidi"/>
              </w:rPr>
            </w:pPr>
            <w:r w:rsidRPr="00A61E8A">
              <w:rPr>
                <w:rFonts w:asciiTheme="majorBidi" w:hAnsiTheme="majorBidi" w:cstheme="majorBidi"/>
                <w:rtl/>
              </w:rPr>
              <w:t>باب الاشتغال: ضابطه وأركانه.</w:t>
            </w:r>
          </w:p>
        </w:tc>
        <w:tc>
          <w:tcPr>
            <w:tcW w:w="1378" w:type="dxa"/>
            <w:tcBorders>
              <w:top w:val="single" w:sz="8" w:space="0" w:color="auto"/>
              <w:left w:val="single" w:sz="8" w:space="0" w:color="auto"/>
              <w:right w:val="single" w:sz="12" w:space="0" w:color="auto"/>
            </w:tcBorders>
          </w:tcPr>
          <w:p w14:paraId="4A366DAC" w14:textId="0963F9FB" w:rsidR="00D91750" w:rsidRPr="00761B5D" w:rsidRDefault="00D91750" w:rsidP="00761B5D">
            <w:pPr>
              <w:bidi/>
              <w:jc w:val="center"/>
              <w:rPr>
                <w:rFonts w:asciiTheme="majorBidi" w:hAnsiTheme="majorBidi" w:cstheme="majorBidi"/>
              </w:rPr>
            </w:pPr>
            <w:r w:rsidRPr="00761B5D">
              <w:rPr>
                <w:rFonts w:asciiTheme="majorBidi" w:hAnsiTheme="majorBidi" w:cstheme="majorBidi" w:hint="cs"/>
                <w:rtl/>
              </w:rPr>
              <w:t>3</w:t>
            </w:r>
          </w:p>
        </w:tc>
      </w:tr>
      <w:tr w:rsidR="00D91750" w:rsidRPr="005D2DDD" w14:paraId="1ECDCD5F" w14:textId="77777777" w:rsidTr="00D91750">
        <w:trPr>
          <w:jc w:val="center"/>
        </w:trPr>
        <w:tc>
          <w:tcPr>
            <w:tcW w:w="538" w:type="dxa"/>
            <w:tcBorders>
              <w:left w:val="single" w:sz="12" w:space="0" w:color="auto"/>
              <w:right w:val="single" w:sz="8" w:space="0" w:color="auto"/>
            </w:tcBorders>
            <w:vAlign w:val="center"/>
          </w:tcPr>
          <w:p w14:paraId="41417E4C" w14:textId="0466A950" w:rsidR="00D91750" w:rsidRPr="00DE07AD" w:rsidRDefault="00D91750" w:rsidP="00D91750">
            <w:pPr>
              <w:bidi/>
              <w:jc w:val="center"/>
              <w:rPr>
                <w:rFonts w:asciiTheme="majorBidi" w:hAnsiTheme="majorBidi" w:cstheme="majorBidi"/>
              </w:rPr>
            </w:pPr>
            <w:r w:rsidRPr="00DE07AD">
              <w:rPr>
                <w:rFonts w:asciiTheme="majorBidi" w:hAnsiTheme="majorBidi" w:cstheme="majorBidi" w:hint="cs"/>
                <w:rtl/>
              </w:rPr>
              <w:t>2</w:t>
            </w:r>
          </w:p>
        </w:tc>
        <w:tc>
          <w:tcPr>
            <w:tcW w:w="7655" w:type="dxa"/>
            <w:tcBorders>
              <w:left w:val="single" w:sz="8" w:space="0" w:color="auto"/>
              <w:right w:val="single" w:sz="8" w:space="0" w:color="auto"/>
            </w:tcBorders>
          </w:tcPr>
          <w:p w14:paraId="3991BA1B" w14:textId="2F7EB995" w:rsidR="00D91750" w:rsidRPr="00A61E8A" w:rsidRDefault="00D91750" w:rsidP="00D91750">
            <w:pPr>
              <w:bidi/>
              <w:jc w:val="lowKashida"/>
              <w:rPr>
                <w:rFonts w:asciiTheme="majorBidi" w:hAnsiTheme="majorBidi" w:cstheme="majorBidi"/>
              </w:rPr>
            </w:pPr>
            <w:r w:rsidRPr="00A61E8A">
              <w:rPr>
                <w:rFonts w:asciiTheme="majorBidi" w:hAnsiTheme="majorBidi" w:cstheme="majorBidi"/>
                <w:rtl/>
                <w:lang w:bidi="ar-EG"/>
              </w:rPr>
              <w:t>المواضع التي يجب فيها نصب المشتغل عنه أو رفعه وأحكام كل.</w:t>
            </w:r>
          </w:p>
        </w:tc>
        <w:tc>
          <w:tcPr>
            <w:tcW w:w="1378" w:type="dxa"/>
            <w:tcBorders>
              <w:left w:val="single" w:sz="8" w:space="0" w:color="auto"/>
              <w:right w:val="single" w:sz="12" w:space="0" w:color="auto"/>
            </w:tcBorders>
          </w:tcPr>
          <w:p w14:paraId="269D7999" w14:textId="675C1030" w:rsidR="00D91750" w:rsidRPr="00761B5D" w:rsidRDefault="00D91750" w:rsidP="00761B5D">
            <w:pPr>
              <w:bidi/>
              <w:jc w:val="center"/>
              <w:rPr>
                <w:rFonts w:asciiTheme="majorBidi" w:hAnsiTheme="majorBidi" w:cstheme="majorBidi"/>
              </w:rPr>
            </w:pPr>
            <w:r w:rsidRPr="00761B5D">
              <w:rPr>
                <w:rFonts w:asciiTheme="majorBidi" w:hAnsiTheme="majorBidi" w:cstheme="majorBidi" w:hint="cs"/>
                <w:rtl/>
              </w:rPr>
              <w:t>3</w:t>
            </w:r>
          </w:p>
        </w:tc>
      </w:tr>
      <w:tr w:rsidR="00D91750" w:rsidRPr="005D2DDD" w14:paraId="123517E9" w14:textId="77777777" w:rsidTr="00D91750">
        <w:trPr>
          <w:jc w:val="center"/>
        </w:trPr>
        <w:tc>
          <w:tcPr>
            <w:tcW w:w="538" w:type="dxa"/>
            <w:tcBorders>
              <w:left w:val="single" w:sz="12" w:space="0" w:color="auto"/>
              <w:right w:val="single" w:sz="8" w:space="0" w:color="auto"/>
            </w:tcBorders>
            <w:vAlign w:val="center"/>
          </w:tcPr>
          <w:p w14:paraId="21612780" w14:textId="717A1CBB" w:rsidR="00D91750" w:rsidRPr="00DE07AD" w:rsidRDefault="00D91750" w:rsidP="00D91750">
            <w:pPr>
              <w:bidi/>
              <w:jc w:val="center"/>
              <w:rPr>
                <w:rFonts w:asciiTheme="majorBidi" w:hAnsiTheme="majorBidi" w:cstheme="majorBidi"/>
              </w:rPr>
            </w:pPr>
            <w:r w:rsidRPr="00DE07AD">
              <w:rPr>
                <w:rFonts w:asciiTheme="majorBidi" w:hAnsiTheme="majorBidi" w:cstheme="majorBidi" w:hint="cs"/>
                <w:rtl/>
              </w:rPr>
              <w:t>3</w:t>
            </w:r>
          </w:p>
        </w:tc>
        <w:tc>
          <w:tcPr>
            <w:tcW w:w="7655" w:type="dxa"/>
            <w:tcBorders>
              <w:left w:val="single" w:sz="8" w:space="0" w:color="auto"/>
              <w:right w:val="single" w:sz="8" w:space="0" w:color="auto"/>
            </w:tcBorders>
          </w:tcPr>
          <w:p w14:paraId="584C671E" w14:textId="71407218" w:rsidR="00D91750" w:rsidRPr="00A61E8A" w:rsidRDefault="00D91750" w:rsidP="00D91750">
            <w:pPr>
              <w:bidi/>
              <w:jc w:val="lowKashida"/>
              <w:rPr>
                <w:rFonts w:asciiTheme="majorBidi" w:hAnsiTheme="majorBidi" w:cstheme="majorBidi"/>
              </w:rPr>
            </w:pPr>
            <w:r w:rsidRPr="00A61E8A">
              <w:rPr>
                <w:rFonts w:asciiTheme="majorBidi" w:hAnsiTheme="majorBidi" w:cstheme="majorBidi"/>
                <w:rtl/>
              </w:rPr>
              <w:t>باب التعدي واللزوم: علامة الفعل المتعدي والفعل اللازم.</w:t>
            </w:r>
          </w:p>
        </w:tc>
        <w:tc>
          <w:tcPr>
            <w:tcW w:w="1378" w:type="dxa"/>
            <w:tcBorders>
              <w:left w:val="single" w:sz="8" w:space="0" w:color="auto"/>
              <w:right w:val="single" w:sz="12" w:space="0" w:color="auto"/>
            </w:tcBorders>
          </w:tcPr>
          <w:p w14:paraId="061CBDD2" w14:textId="7E0DD6F0" w:rsidR="00D91750" w:rsidRPr="00761B5D" w:rsidRDefault="00D91750" w:rsidP="00761B5D">
            <w:pPr>
              <w:bidi/>
              <w:jc w:val="center"/>
              <w:rPr>
                <w:rFonts w:asciiTheme="majorBidi" w:hAnsiTheme="majorBidi" w:cstheme="majorBidi"/>
              </w:rPr>
            </w:pPr>
            <w:r w:rsidRPr="00761B5D">
              <w:rPr>
                <w:rFonts w:asciiTheme="majorBidi" w:hAnsiTheme="majorBidi" w:cstheme="majorBidi" w:hint="cs"/>
                <w:rtl/>
              </w:rPr>
              <w:t>3</w:t>
            </w:r>
          </w:p>
        </w:tc>
      </w:tr>
      <w:tr w:rsidR="00D91750" w:rsidRPr="005D2DDD" w14:paraId="7575697F" w14:textId="77777777" w:rsidTr="00D91750">
        <w:trPr>
          <w:jc w:val="center"/>
        </w:trPr>
        <w:tc>
          <w:tcPr>
            <w:tcW w:w="538" w:type="dxa"/>
            <w:tcBorders>
              <w:left w:val="single" w:sz="12" w:space="0" w:color="auto"/>
              <w:right w:val="single" w:sz="8" w:space="0" w:color="auto"/>
            </w:tcBorders>
            <w:vAlign w:val="center"/>
          </w:tcPr>
          <w:p w14:paraId="39D23DE6" w14:textId="74AD1463" w:rsidR="00D91750" w:rsidRPr="00DE07AD" w:rsidRDefault="00D91750" w:rsidP="00D91750">
            <w:pPr>
              <w:bidi/>
              <w:jc w:val="center"/>
              <w:rPr>
                <w:rFonts w:asciiTheme="majorBidi" w:hAnsiTheme="majorBidi" w:cstheme="majorBidi"/>
              </w:rPr>
            </w:pPr>
            <w:r w:rsidRPr="00DE07AD">
              <w:rPr>
                <w:rFonts w:asciiTheme="majorBidi" w:hAnsiTheme="majorBidi" w:cstheme="majorBidi" w:hint="cs"/>
                <w:rtl/>
              </w:rPr>
              <w:t>4</w:t>
            </w:r>
          </w:p>
        </w:tc>
        <w:tc>
          <w:tcPr>
            <w:tcW w:w="7655" w:type="dxa"/>
            <w:tcBorders>
              <w:left w:val="single" w:sz="8" w:space="0" w:color="auto"/>
              <w:right w:val="single" w:sz="8" w:space="0" w:color="auto"/>
            </w:tcBorders>
          </w:tcPr>
          <w:p w14:paraId="19E2F647" w14:textId="73FBBC21" w:rsidR="00D91750" w:rsidRPr="00A61E8A" w:rsidRDefault="00D91750" w:rsidP="00D91750">
            <w:pPr>
              <w:bidi/>
              <w:jc w:val="lowKashida"/>
              <w:rPr>
                <w:rFonts w:asciiTheme="majorBidi" w:hAnsiTheme="majorBidi" w:cstheme="majorBidi"/>
              </w:rPr>
            </w:pPr>
            <w:r w:rsidRPr="00A61E8A">
              <w:rPr>
                <w:rFonts w:asciiTheme="majorBidi" w:hAnsiTheme="majorBidi" w:cstheme="majorBidi"/>
                <w:rtl/>
                <w:lang w:bidi="ar-EG"/>
              </w:rPr>
              <w:t>النصب على التوسع – حذف الفضلة</w:t>
            </w:r>
          </w:p>
        </w:tc>
        <w:tc>
          <w:tcPr>
            <w:tcW w:w="1378" w:type="dxa"/>
            <w:tcBorders>
              <w:left w:val="single" w:sz="8" w:space="0" w:color="auto"/>
              <w:right w:val="single" w:sz="12" w:space="0" w:color="auto"/>
            </w:tcBorders>
          </w:tcPr>
          <w:p w14:paraId="330EB0D9" w14:textId="1B6D4370" w:rsidR="00D91750" w:rsidRPr="00761B5D" w:rsidRDefault="00D91750" w:rsidP="00761B5D">
            <w:pPr>
              <w:bidi/>
              <w:jc w:val="center"/>
              <w:rPr>
                <w:rFonts w:asciiTheme="majorBidi" w:hAnsiTheme="majorBidi" w:cstheme="majorBidi"/>
              </w:rPr>
            </w:pPr>
            <w:r w:rsidRPr="00761B5D">
              <w:rPr>
                <w:rFonts w:asciiTheme="majorBidi" w:hAnsiTheme="majorBidi" w:cstheme="majorBidi" w:hint="cs"/>
                <w:rtl/>
              </w:rPr>
              <w:t>3</w:t>
            </w:r>
          </w:p>
        </w:tc>
      </w:tr>
      <w:tr w:rsidR="00D91750" w:rsidRPr="005D2DDD" w14:paraId="54E1ECC3" w14:textId="77777777" w:rsidTr="00D91750">
        <w:trPr>
          <w:jc w:val="center"/>
        </w:trPr>
        <w:tc>
          <w:tcPr>
            <w:tcW w:w="538" w:type="dxa"/>
            <w:tcBorders>
              <w:left w:val="single" w:sz="12" w:space="0" w:color="auto"/>
              <w:right w:val="single" w:sz="8" w:space="0" w:color="auto"/>
            </w:tcBorders>
            <w:vAlign w:val="center"/>
          </w:tcPr>
          <w:p w14:paraId="1E9BC6D4" w14:textId="2EF40DE1" w:rsidR="00D91750" w:rsidRPr="00DE07AD" w:rsidRDefault="00D91750" w:rsidP="00D91750">
            <w:pPr>
              <w:bidi/>
              <w:jc w:val="center"/>
              <w:rPr>
                <w:rFonts w:asciiTheme="majorBidi" w:hAnsiTheme="majorBidi" w:cstheme="majorBidi"/>
              </w:rPr>
            </w:pPr>
            <w:r w:rsidRPr="00DE07AD">
              <w:rPr>
                <w:rFonts w:asciiTheme="majorBidi" w:hAnsiTheme="majorBidi" w:cstheme="majorBidi" w:hint="cs"/>
                <w:rtl/>
              </w:rPr>
              <w:t>5</w:t>
            </w:r>
          </w:p>
        </w:tc>
        <w:tc>
          <w:tcPr>
            <w:tcW w:w="7655" w:type="dxa"/>
            <w:tcBorders>
              <w:left w:val="single" w:sz="8" w:space="0" w:color="auto"/>
              <w:right w:val="single" w:sz="8" w:space="0" w:color="auto"/>
            </w:tcBorders>
          </w:tcPr>
          <w:p w14:paraId="345D31FC" w14:textId="5065E4A6" w:rsidR="00D91750" w:rsidRPr="00A61E8A" w:rsidRDefault="00D91750" w:rsidP="00D91750">
            <w:pPr>
              <w:bidi/>
              <w:jc w:val="lowKashida"/>
              <w:rPr>
                <w:rFonts w:asciiTheme="majorBidi" w:hAnsiTheme="majorBidi" w:cstheme="majorBidi"/>
              </w:rPr>
            </w:pPr>
            <w:r w:rsidRPr="00A61E8A">
              <w:rPr>
                <w:rFonts w:asciiTheme="majorBidi" w:hAnsiTheme="majorBidi" w:cstheme="majorBidi"/>
                <w:rtl/>
                <w:lang w:bidi="ar-EG"/>
              </w:rPr>
              <w:t xml:space="preserve">باب </w:t>
            </w:r>
            <w:r w:rsidRPr="00A61E8A">
              <w:rPr>
                <w:rFonts w:asciiTheme="majorBidi" w:hAnsiTheme="majorBidi" w:cstheme="majorBidi"/>
                <w:rtl/>
              </w:rPr>
              <w:t>التنازع في العمل، ضوابطه وأحكامه.</w:t>
            </w:r>
          </w:p>
        </w:tc>
        <w:tc>
          <w:tcPr>
            <w:tcW w:w="1378" w:type="dxa"/>
            <w:tcBorders>
              <w:left w:val="single" w:sz="8" w:space="0" w:color="auto"/>
              <w:right w:val="single" w:sz="12" w:space="0" w:color="auto"/>
            </w:tcBorders>
          </w:tcPr>
          <w:p w14:paraId="76536C55" w14:textId="08576291" w:rsidR="00D91750" w:rsidRPr="00761B5D" w:rsidRDefault="00D91750" w:rsidP="00761B5D">
            <w:pPr>
              <w:bidi/>
              <w:jc w:val="center"/>
              <w:rPr>
                <w:rFonts w:asciiTheme="majorBidi" w:hAnsiTheme="majorBidi" w:cstheme="majorBidi"/>
              </w:rPr>
            </w:pPr>
            <w:r w:rsidRPr="00761B5D">
              <w:rPr>
                <w:rFonts w:asciiTheme="majorBidi" w:hAnsiTheme="majorBidi" w:cstheme="majorBidi" w:hint="cs"/>
                <w:rtl/>
              </w:rPr>
              <w:t>3</w:t>
            </w:r>
          </w:p>
        </w:tc>
      </w:tr>
      <w:tr w:rsidR="00D91750" w:rsidRPr="005D2DDD" w14:paraId="2D456FE0" w14:textId="77777777" w:rsidTr="00D91750">
        <w:trPr>
          <w:jc w:val="center"/>
        </w:trPr>
        <w:tc>
          <w:tcPr>
            <w:tcW w:w="538" w:type="dxa"/>
            <w:tcBorders>
              <w:left w:val="single" w:sz="12" w:space="0" w:color="auto"/>
              <w:bottom w:val="single" w:sz="8" w:space="0" w:color="auto"/>
              <w:right w:val="single" w:sz="8" w:space="0" w:color="auto"/>
            </w:tcBorders>
            <w:vAlign w:val="center"/>
          </w:tcPr>
          <w:p w14:paraId="574BE4AD" w14:textId="4E12CBDD" w:rsidR="00D91750" w:rsidRPr="00DE07AD" w:rsidRDefault="00D91750" w:rsidP="00D91750">
            <w:pPr>
              <w:bidi/>
              <w:jc w:val="center"/>
              <w:rPr>
                <w:rFonts w:asciiTheme="majorBidi" w:hAnsiTheme="majorBidi" w:cstheme="majorBidi"/>
              </w:rPr>
            </w:pPr>
            <w:r>
              <w:rPr>
                <w:rFonts w:asciiTheme="majorBidi" w:hAnsiTheme="majorBidi" w:cstheme="majorBidi" w:hint="cs"/>
                <w:rtl/>
              </w:rPr>
              <w:t>6</w:t>
            </w:r>
          </w:p>
        </w:tc>
        <w:tc>
          <w:tcPr>
            <w:tcW w:w="7655" w:type="dxa"/>
            <w:tcBorders>
              <w:left w:val="single" w:sz="8" w:space="0" w:color="auto"/>
              <w:bottom w:val="single" w:sz="8" w:space="0" w:color="auto"/>
              <w:right w:val="single" w:sz="8" w:space="0" w:color="auto"/>
            </w:tcBorders>
          </w:tcPr>
          <w:p w14:paraId="7A44CCE1" w14:textId="0F04B635" w:rsidR="00D91750" w:rsidRPr="00A61E8A" w:rsidRDefault="00D91750" w:rsidP="00D91750">
            <w:pPr>
              <w:bidi/>
              <w:jc w:val="lowKashida"/>
              <w:rPr>
                <w:rFonts w:asciiTheme="majorBidi" w:hAnsiTheme="majorBidi" w:cstheme="majorBidi"/>
              </w:rPr>
            </w:pPr>
            <w:r w:rsidRPr="00A61E8A">
              <w:rPr>
                <w:rFonts w:asciiTheme="majorBidi" w:hAnsiTheme="majorBidi" w:cstheme="majorBidi"/>
                <w:rtl/>
              </w:rPr>
              <w:t>باب المفعول المطلق: تعريفه – ناصبه.</w:t>
            </w:r>
          </w:p>
        </w:tc>
        <w:tc>
          <w:tcPr>
            <w:tcW w:w="1378" w:type="dxa"/>
            <w:tcBorders>
              <w:left w:val="single" w:sz="8" w:space="0" w:color="auto"/>
              <w:bottom w:val="single" w:sz="8" w:space="0" w:color="auto"/>
              <w:right w:val="single" w:sz="12" w:space="0" w:color="auto"/>
            </w:tcBorders>
          </w:tcPr>
          <w:p w14:paraId="3C74BDFD" w14:textId="4270FFBC" w:rsidR="00D91750" w:rsidRPr="00761B5D" w:rsidRDefault="00D91750" w:rsidP="00761B5D">
            <w:pPr>
              <w:bidi/>
              <w:jc w:val="center"/>
              <w:rPr>
                <w:rFonts w:asciiTheme="majorBidi" w:hAnsiTheme="majorBidi" w:cstheme="majorBidi"/>
              </w:rPr>
            </w:pPr>
            <w:r w:rsidRPr="00761B5D">
              <w:rPr>
                <w:rFonts w:asciiTheme="majorBidi" w:hAnsiTheme="majorBidi" w:cstheme="majorBidi" w:hint="cs"/>
                <w:rtl/>
              </w:rPr>
              <w:t>3</w:t>
            </w:r>
          </w:p>
        </w:tc>
      </w:tr>
      <w:tr w:rsidR="00D91750" w:rsidRPr="005D2DDD" w14:paraId="5953B1E8" w14:textId="77777777" w:rsidTr="00D91750">
        <w:trPr>
          <w:jc w:val="center"/>
        </w:trPr>
        <w:tc>
          <w:tcPr>
            <w:tcW w:w="538" w:type="dxa"/>
            <w:tcBorders>
              <w:left w:val="single" w:sz="12" w:space="0" w:color="auto"/>
              <w:bottom w:val="single" w:sz="8" w:space="0" w:color="auto"/>
              <w:right w:val="single" w:sz="8" w:space="0" w:color="auto"/>
            </w:tcBorders>
            <w:vAlign w:val="center"/>
          </w:tcPr>
          <w:p w14:paraId="59EB5676" w14:textId="4223BF37" w:rsidR="00D91750" w:rsidRPr="00DE07AD" w:rsidRDefault="00D91750" w:rsidP="00D91750">
            <w:pPr>
              <w:bidi/>
              <w:jc w:val="center"/>
              <w:rPr>
                <w:rFonts w:asciiTheme="majorBidi" w:hAnsiTheme="majorBidi" w:cstheme="majorBidi"/>
                <w:rtl/>
              </w:rPr>
            </w:pPr>
            <w:r>
              <w:rPr>
                <w:rFonts w:asciiTheme="majorBidi" w:hAnsiTheme="majorBidi" w:cstheme="majorBidi" w:hint="cs"/>
                <w:rtl/>
              </w:rPr>
              <w:t>7</w:t>
            </w:r>
          </w:p>
        </w:tc>
        <w:tc>
          <w:tcPr>
            <w:tcW w:w="7655" w:type="dxa"/>
            <w:tcBorders>
              <w:left w:val="single" w:sz="8" w:space="0" w:color="auto"/>
              <w:bottom w:val="single" w:sz="8" w:space="0" w:color="auto"/>
              <w:right w:val="single" w:sz="8" w:space="0" w:color="auto"/>
            </w:tcBorders>
          </w:tcPr>
          <w:p w14:paraId="3460DF6F" w14:textId="2A9DD3E3" w:rsidR="00D91750" w:rsidRPr="00A61E8A" w:rsidRDefault="00D91750" w:rsidP="00D91750">
            <w:pPr>
              <w:bidi/>
              <w:jc w:val="lowKashida"/>
              <w:rPr>
                <w:rFonts w:asciiTheme="majorBidi" w:hAnsiTheme="majorBidi" w:cstheme="majorBidi"/>
              </w:rPr>
            </w:pPr>
            <w:r w:rsidRPr="00A61E8A">
              <w:rPr>
                <w:rFonts w:asciiTheme="majorBidi" w:hAnsiTheme="majorBidi" w:cstheme="majorBidi"/>
                <w:rtl/>
                <w:lang w:bidi="ar-EG"/>
              </w:rPr>
              <w:t>أنواع المفعول المطلق – ما ينوب منابه.</w:t>
            </w:r>
          </w:p>
        </w:tc>
        <w:tc>
          <w:tcPr>
            <w:tcW w:w="1378" w:type="dxa"/>
            <w:tcBorders>
              <w:left w:val="single" w:sz="8" w:space="0" w:color="auto"/>
              <w:bottom w:val="single" w:sz="8" w:space="0" w:color="auto"/>
              <w:right w:val="single" w:sz="12" w:space="0" w:color="auto"/>
            </w:tcBorders>
          </w:tcPr>
          <w:p w14:paraId="036874C1" w14:textId="678DB8BF" w:rsidR="00D91750" w:rsidRPr="00761B5D" w:rsidRDefault="00D91750" w:rsidP="00761B5D">
            <w:pPr>
              <w:bidi/>
              <w:jc w:val="center"/>
              <w:rPr>
                <w:rFonts w:asciiTheme="majorBidi" w:hAnsiTheme="majorBidi" w:cstheme="majorBidi"/>
              </w:rPr>
            </w:pPr>
            <w:r w:rsidRPr="00761B5D">
              <w:rPr>
                <w:rFonts w:asciiTheme="majorBidi" w:hAnsiTheme="majorBidi" w:cstheme="majorBidi" w:hint="cs"/>
                <w:rtl/>
              </w:rPr>
              <w:t>3</w:t>
            </w:r>
          </w:p>
        </w:tc>
      </w:tr>
      <w:tr w:rsidR="00D91750" w:rsidRPr="005D2DDD" w14:paraId="55D83F4F" w14:textId="77777777" w:rsidTr="00D91750">
        <w:trPr>
          <w:jc w:val="center"/>
        </w:trPr>
        <w:tc>
          <w:tcPr>
            <w:tcW w:w="538" w:type="dxa"/>
            <w:tcBorders>
              <w:left w:val="single" w:sz="12" w:space="0" w:color="auto"/>
              <w:bottom w:val="single" w:sz="8" w:space="0" w:color="auto"/>
              <w:right w:val="single" w:sz="8" w:space="0" w:color="auto"/>
            </w:tcBorders>
            <w:vAlign w:val="center"/>
          </w:tcPr>
          <w:p w14:paraId="0B8512C4" w14:textId="706B8A54" w:rsidR="00D91750" w:rsidRPr="00DE07AD" w:rsidRDefault="00D91750" w:rsidP="00D91750">
            <w:pPr>
              <w:bidi/>
              <w:jc w:val="center"/>
              <w:rPr>
                <w:rFonts w:asciiTheme="majorBidi" w:hAnsiTheme="majorBidi" w:cstheme="majorBidi"/>
                <w:rtl/>
              </w:rPr>
            </w:pPr>
            <w:r>
              <w:rPr>
                <w:rFonts w:asciiTheme="majorBidi" w:hAnsiTheme="majorBidi" w:cstheme="majorBidi" w:hint="cs"/>
                <w:rtl/>
              </w:rPr>
              <w:t>8</w:t>
            </w:r>
          </w:p>
        </w:tc>
        <w:tc>
          <w:tcPr>
            <w:tcW w:w="7655" w:type="dxa"/>
            <w:tcBorders>
              <w:left w:val="single" w:sz="8" w:space="0" w:color="auto"/>
              <w:bottom w:val="single" w:sz="8" w:space="0" w:color="auto"/>
              <w:right w:val="single" w:sz="8" w:space="0" w:color="auto"/>
            </w:tcBorders>
          </w:tcPr>
          <w:p w14:paraId="0B2DA7C6" w14:textId="5EB8240F" w:rsidR="00D91750" w:rsidRPr="00A61E8A" w:rsidRDefault="00D91750" w:rsidP="00D91750">
            <w:pPr>
              <w:bidi/>
              <w:jc w:val="lowKashida"/>
              <w:rPr>
                <w:rFonts w:asciiTheme="majorBidi" w:hAnsiTheme="majorBidi" w:cstheme="majorBidi"/>
              </w:rPr>
            </w:pPr>
            <w:r w:rsidRPr="00A61E8A">
              <w:rPr>
                <w:rFonts w:asciiTheme="majorBidi" w:hAnsiTheme="majorBidi" w:cstheme="majorBidi"/>
                <w:rtl/>
              </w:rPr>
              <w:t>باب المفعول له.</w:t>
            </w:r>
          </w:p>
        </w:tc>
        <w:tc>
          <w:tcPr>
            <w:tcW w:w="1378" w:type="dxa"/>
            <w:tcBorders>
              <w:left w:val="single" w:sz="8" w:space="0" w:color="auto"/>
              <w:bottom w:val="single" w:sz="8" w:space="0" w:color="auto"/>
              <w:right w:val="single" w:sz="12" w:space="0" w:color="auto"/>
            </w:tcBorders>
          </w:tcPr>
          <w:p w14:paraId="7189FDBD" w14:textId="5CB7BC03" w:rsidR="00D91750" w:rsidRPr="00761B5D" w:rsidRDefault="00D91750" w:rsidP="00761B5D">
            <w:pPr>
              <w:bidi/>
              <w:jc w:val="center"/>
              <w:rPr>
                <w:rFonts w:asciiTheme="majorBidi" w:hAnsiTheme="majorBidi" w:cstheme="majorBidi"/>
              </w:rPr>
            </w:pPr>
            <w:r w:rsidRPr="00761B5D">
              <w:rPr>
                <w:rFonts w:asciiTheme="majorBidi" w:hAnsiTheme="majorBidi" w:cstheme="majorBidi" w:hint="cs"/>
                <w:rtl/>
              </w:rPr>
              <w:t>3</w:t>
            </w:r>
          </w:p>
        </w:tc>
      </w:tr>
      <w:tr w:rsidR="00D91750" w:rsidRPr="005D2DDD" w14:paraId="6A8C1C26" w14:textId="77777777" w:rsidTr="00D91750">
        <w:trPr>
          <w:jc w:val="center"/>
        </w:trPr>
        <w:tc>
          <w:tcPr>
            <w:tcW w:w="538" w:type="dxa"/>
            <w:tcBorders>
              <w:left w:val="single" w:sz="12" w:space="0" w:color="auto"/>
              <w:bottom w:val="single" w:sz="8" w:space="0" w:color="auto"/>
              <w:right w:val="single" w:sz="8" w:space="0" w:color="auto"/>
            </w:tcBorders>
            <w:vAlign w:val="center"/>
          </w:tcPr>
          <w:p w14:paraId="0C461C4E" w14:textId="68A6A130" w:rsidR="00D91750" w:rsidRPr="00DE07AD" w:rsidRDefault="00D91750" w:rsidP="00D91750">
            <w:pPr>
              <w:bidi/>
              <w:jc w:val="center"/>
              <w:rPr>
                <w:rFonts w:asciiTheme="majorBidi" w:hAnsiTheme="majorBidi" w:cstheme="majorBidi"/>
                <w:rtl/>
              </w:rPr>
            </w:pPr>
            <w:r>
              <w:rPr>
                <w:rFonts w:asciiTheme="majorBidi" w:hAnsiTheme="majorBidi" w:cstheme="majorBidi" w:hint="cs"/>
                <w:rtl/>
              </w:rPr>
              <w:t>9</w:t>
            </w:r>
          </w:p>
        </w:tc>
        <w:tc>
          <w:tcPr>
            <w:tcW w:w="7655" w:type="dxa"/>
            <w:tcBorders>
              <w:left w:val="single" w:sz="8" w:space="0" w:color="auto"/>
              <w:bottom w:val="single" w:sz="8" w:space="0" w:color="auto"/>
              <w:right w:val="single" w:sz="8" w:space="0" w:color="auto"/>
            </w:tcBorders>
          </w:tcPr>
          <w:p w14:paraId="0FB499AE" w14:textId="4062B3B9" w:rsidR="00D91750" w:rsidRPr="00A61E8A" w:rsidRDefault="00D91750" w:rsidP="00D91750">
            <w:pPr>
              <w:ind w:left="288" w:right="288" w:firstLine="144"/>
              <w:jc w:val="right"/>
              <w:rPr>
                <w:rFonts w:asciiTheme="majorBidi" w:hAnsiTheme="majorBidi" w:cstheme="majorBidi"/>
                <w:rtl/>
              </w:rPr>
            </w:pPr>
            <w:r w:rsidRPr="00A61E8A">
              <w:rPr>
                <w:rFonts w:asciiTheme="majorBidi" w:hAnsiTheme="majorBidi" w:cstheme="majorBidi"/>
                <w:rtl/>
              </w:rPr>
              <w:t>المفعول فيه:</w:t>
            </w:r>
          </w:p>
          <w:p w14:paraId="78B889AA" w14:textId="41332903" w:rsidR="00D91750" w:rsidRPr="00A61E8A" w:rsidRDefault="00D91750" w:rsidP="00D91750">
            <w:pPr>
              <w:bidi/>
              <w:jc w:val="lowKashida"/>
              <w:rPr>
                <w:rFonts w:asciiTheme="majorBidi" w:hAnsiTheme="majorBidi" w:cstheme="majorBidi"/>
              </w:rPr>
            </w:pPr>
            <w:r w:rsidRPr="00A61E8A">
              <w:rPr>
                <w:rFonts w:asciiTheme="majorBidi" w:hAnsiTheme="majorBidi" w:cstheme="majorBidi"/>
                <w:rtl/>
              </w:rPr>
              <w:t xml:space="preserve"> تعريفه وناصبه – ما يقبل النصب على الظرفية من أسماء الزمان والمكان.</w:t>
            </w:r>
          </w:p>
        </w:tc>
        <w:tc>
          <w:tcPr>
            <w:tcW w:w="1378" w:type="dxa"/>
            <w:tcBorders>
              <w:left w:val="single" w:sz="8" w:space="0" w:color="auto"/>
              <w:bottom w:val="single" w:sz="8" w:space="0" w:color="auto"/>
              <w:right w:val="single" w:sz="12" w:space="0" w:color="auto"/>
            </w:tcBorders>
          </w:tcPr>
          <w:p w14:paraId="5A863AD6" w14:textId="0DDA78A7" w:rsidR="00D91750" w:rsidRPr="00761B5D" w:rsidRDefault="00D91750" w:rsidP="00761B5D">
            <w:pPr>
              <w:bidi/>
              <w:jc w:val="center"/>
              <w:rPr>
                <w:rFonts w:asciiTheme="majorBidi" w:hAnsiTheme="majorBidi" w:cstheme="majorBidi"/>
              </w:rPr>
            </w:pPr>
            <w:r w:rsidRPr="00761B5D">
              <w:rPr>
                <w:rFonts w:asciiTheme="majorBidi" w:hAnsiTheme="majorBidi" w:cstheme="majorBidi" w:hint="cs"/>
                <w:rtl/>
              </w:rPr>
              <w:t>3</w:t>
            </w:r>
          </w:p>
        </w:tc>
      </w:tr>
      <w:tr w:rsidR="00D91750" w:rsidRPr="005D2DDD" w14:paraId="132E4E00" w14:textId="77777777" w:rsidTr="00D91750">
        <w:trPr>
          <w:jc w:val="center"/>
        </w:trPr>
        <w:tc>
          <w:tcPr>
            <w:tcW w:w="538" w:type="dxa"/>
            <w:tcBorders>
              <w:left w:val="single" w:sz="12" w:space="0" w:color="auto"/>
              <w:bottom w:val="single" w:sz="8" w:space="0" w:color="auto"/>
              <w:right w:val="single" w:sz="8" w:space="0" w:color="auto"/>
            </w:tcBorders>
            <w:vAlign w:val="center"/>
          </w:tcPr>
          <w:p w14:paraId="751C86E4" w14:textId="5B82A533" w:rsidR="00D91750" w:rsidRPr="00DE07AD" w:rsidRDefault="00D91750" w:rsidP="00D91750">
            <w:pPr>
              <w:bidi/>
              <w:jc w:val="center"/>
              <w:rPr>
                <w:rFonts w:asciiTheme="majorBidi" w:hAnsiTheme="majorBidi" w:cstheme="majorBidi"/>
                <w:rtl/>
              </w:rPr>
            </w:pPr>
            <w:r>
              <w:rPr>
                <w:rFonts w:asciiTheme="majorBidi" w:hAnsiTheme="majorBidi" w:cstheme="majorBidi" w:hint="cs"/>
                <w:rtl/>
              </w:rPr>
              <w:t>10</w:t>
            </w:r>
          </w:p>
        </w:tc>
        <w:tc>
          <w:tcPr>
            <w:tcW w:w="7655" w:type="dxa"/>
            <w:tcBorders>
              <w:left w:val="single" w:sz="8" w:space="0" w:color="auto"/>
              <w:bottom w:val="single" w:sz="8" w:space="0" w:color="auto"/>
              <w:right w:val="single" w:sz="8" w:space="0" w:color="auto"/>
            </w:tcBorders>
          </w:tcPr>
          <w:p w14:paraId="626FC5C6" w14:textId="04D3AAE2" w:rsidR="00D91750" w:rsidRPr="00A61E8A" w:rsidRDefault="00D91750" w:rsidP="00D91750">
            <w:pPr>
              <w:bidi/>
              <w:jc w:val="lowKashida"/>
              <w:rPr>
                <w:rFonts w:asciiTheme="majorBidi" w:hAnsiTheme="majorBidi" w:cstheme="majorBidi"/>
              </w:rPr>
            </w:pPr>
            <w:r w:rsidRPr="00A61E8A">
              <w:rPr>
                <w:rFonts w:asciiTheme="majorBidi" w:hAnsiTheme="majorBidi" w:cstheme="majorBidi"/>
                <w:rtl/>
                <w:lang w:bidi="ar-EG"/>
              </w:rPr>
              <w:t>تصرفه والنيابة عنه – المبني والمعرب من الظروف.</w:t>
            </w:r>
          </w:p>
        </w:tc>
        <w:tc>
          <w:tcPr>
            <w:tcW w:w="1378" w:type="dxa"/>
            <w:tcBorders>
              <w:left w:val="single" w:sz="8" w:space="0" w:color="auto"/>
              <w:bottom w:val="single" w:sz="8" w:space="0" w:color="auto"/>
              <w:right w:val="single" w:sz="12" w:space="0" w:color="auto"/>
            </w:tcBorders>
          </w:tcPr>
          <w:p w14:paraId="75031AF6" w14:textId="435554B1" w:rsidR="00D91750" w:rsidRPr="00761B5D" w:rsidRDefault="00D91750" w:rsidP="00761B5D">
            <w:pPr>
              <w:bidi/>
              <w:jc w:val="center"/>
              <w:rPr>
                <w:rFonts w:asciiTheme="majorBidi" w:hAnsiTheme="majorBidi" w:cstheme="majorBidi"/>
              </w:rPr>
            </w:pPr>
            <w:r w:rsidRPr="00761B5D">
              <w:rPr>
                <w:rFonts w:asciiTheme="majorBidi" w:hAnsiTheme="majorBidi" w:cstheme="majorBidi" w:hint="cs"/>
                <w:rtl/>
              </w:rPr>
              <w:t>3</w:t>
            </w:r>
          </w:p>
        </w:tc>
      </w:tr>
      <w:tr w:rsidR="00D91750" w:rsidRPr="005D2DDD" w14:paraId="3D6CC20B" w14:textId="77777777" w:rsidTr="00D91750">
        <w:trPr>
          <w:jc w:val="center"/>
        </w:trPr>
        <w:tc>
          <w:tcPr>
            <w:tcW w:w="538" w:type="dxa"/>
            <w:tcBorders>
              <w:left w:val="single" w:sz="12" w:space="0" w:color="auto"/>
              <w:bottom w:val="single" w:sz="8" w:space="0" w:color="auto"/>
              <w:right w:val="single" w:sz="8" w:space="0" w:color="auto"/>
            </w:tcBorders>
            <w:vAlign w:val="center"/>
          </w:tcPr>
          <w:p w14:paraId="51D3B84A" w14:textId="3E086B8C" w:rsidR="00D91750" w:rsidRPr="00DE07AD" w:rsidRDefault="00D91750" w:rsidP="00D91750">
            <w:pPr>
              <w:bidi/>
              <w:jc w:val="center"/>
              <w:rPr>
                <w:rFonts w:asciiTheme="majorBidi" w:hAnsiTheme="majorBidi" w:cstheme="majorBidi"/>
                <w:rtl/>
              </w:rPr>
            </w:pPr>
            <w:r>
              <w:rPr>
                <w:rFonts w:asciiTheme="majorBidi" w:hAnsiTheme="majorBidi" w:cstheme="majorBidi" w:hint="cs"/>
                <w:rtl/>
              </w:rPr>
              <w:t>11</w:t>
            </w:r>
          </w:p>
        </w:tc>
        <w:tc>
          <w:tcPr>
            <w:tcW w:w="7655" w:type="dxa"/>
            <w:tcBorders>
              <w:left w:val="single" w:sz="8" w:space="0" w:color="auto"/>
              <w:bottom w:val="single" w:sz="8" w:space="0" w:color="auto"/>
              <w:right w:val="single" w:sz="8" w:space="0" w:color="auto"/>
            </w:tcBorders>
          </w:tcPr>
          <w:p w14:paraId="4251DCA7" w14:textId="3B9EEE68" w:rsidR="00D91750" w:rsidRPr="00A61E8A" w:rsidRDefault="00D91750" w:rsidP="00D91750">
            <w:pPr>
              <w:bidi/>
              <w:jc w:val="lowKashida"/>
              <w:rPr>
                <w:rFonts w:asciiTheme="majorBidi" w:hAnsiTheme="majorBidi" w:cstheme="majorBidi"/>
              </w:rPr>
            </w:pPr>
            <w:r w:rsidRPr="00A61E8A">
              <w:rPr>
                <w:rFonts w:asciiTheme="majorBidi" w:hAnsiTheme="majorBidi" w:cstheme="majorBidi"/>
                <w:rtl/>
              </w:rPr>
              <w:t>المفعول معه</w:t>
            </w:r>
          </w:p>
        </w:tc>
        <w:tc>
          <w:tcPr>
            <w:tcW w:w="1378" w:type="dxa"/>
            <w:tcBorders>
              <w:left w:val="single" w:sz="8" w:space="0" w:color="auto"/>
              <w:bottom w:val="single" w:sz="8" w:space="0" w:color="auto"/>
              <w:right w:val="single" w:sz="12" w:space="0" w:color="auto"/>
            </w:tcBorders>
          </w:tcPr>
          <w:p w14:paraId="598AD07A" w14:textId="5B2CD908" w:rsidR="00D91750" w:rsidRPr="00761B5D" w:rsidRDefault="00D91750" w:rsidP="00761B5D">
            <w:pPr>
              <w:bidi/>
              <w:jc w:val="center"/>
              <w:rPr>
                <w:rFonts w:asciiTheme="majorBidi" w:hAnsiTheme="majorBidi" w:cstheme="majorBidi"/>
              </w:rPr>
            </w:pPr>
            <w:r w:rsidRPr="00761B5D">
              <w:rPr>
                <w:rFonts w:asciiTheme="majorBidi" w:hAnsiTheme="majorBidi" w:cstheme="majorBidi" w:hint="cs"/>
                <w:rtl/>
              </w:rPr>
              <w:t>3</w:t>
            </w:r>
          </w:p>
        </w:tc>
      </w:tr>
      <w:tr w:rsidR="00D91750" w:rsidRPr="005D2DDD" w14:paraId="2B970F5C" w14:textId="77777777" w:rsidTr="00D91750">
        <w:trPr>
          <w:jc w:val="center"/>
        </w:trPr>
        <w:tc>
          <w:tcPr>
            <w:tcW w:w="538" w:type="dxa"/>
            <w:tcBorders>
              <w:left w:val="single" w:sz="12" w:space="0" w:color="auto"/>
              <w:bottom w:val="single" w:sz="8" w:space="0" w:color="auto"/>
              <w:right w:val="single" w:sz="8" w:space="0" w:color="auto"/>
            </w:tcBorders>
            <w:vAlign w:val="center"/>
          </w:tcPr>
          <w:p w14:paraId="30929B66" w14:textId="6412A16A" w:rsidR="00D91750" w:rsidRPr="00DE07AD" w:rsidRDefault="00D91750" w:rsidP="00D91750">
            <w:pPr>
              <w:bidi/>
              <w:jc w:val="center"/>
              <w:rPr>
                <w:rFonts w:asciiTheme="majorBidi" w:hAnsiTheme="majorBidi" w:cstheme="majorBidi"/>
                <w:rtl/>
              </w:rPr>
            </w:pPr>
            <w:r>
              <w:rPr>
                <w:rFonts w:asciiTheme="majorBidi" w:hAnsiTheme="majorBidi" w:cstheme="majorBidi" w:hint="cs"/>
                <w:rtl/>
              </w:rPr>
              <w:t>12</w:t>
            </w:r>
          </w:p>
        </w:tc>
        <w:tc>
          <w:tcPr>
            <w:tcW w:w="7655" w:type="dxa"/>
            <w:tcBorders>
              <w:left w:val="single" w:sz="8" w:space="0" w:color="auto"/>
              <w:bottom w:val="single" w:sz="8" w:space="0" w:color="auto"/>
              <w:right w:val="single" w:sz="8" w:space="0" w:color="auto"/>
            </w:tcBorders>
          </w:tcPr>
          <w:p w14:paraId="03606935" w14:textId="483B39B0" w:rsidR="00D91750" w:rsidRPr="00A61E8A" w:rsidRDefault="00D91750" w:rsidP="00D91750">
            <w:pPr>
              <w:bidi/>
              <w:jc w:val="lowKashida"/>
              <w:rPr>
                <w:rFonts w:asciiTheme="majorBidi" w:hAnsiTheme="majorBidi" w:cstheme="majorBidi"/>
              </w:rPr>
            </w:pPr>
            <w:r w:rsidRPr="00A61E8A">
              <w:rPr>
                <w:rFonts w:asciiTheme="majorBidi" w:hAnsiTheme="majorBidi" w:cstheme="majorBidi"/>
                <w:rtl/>
              </w:rPr>
              <w:t>باب المستثنى: الاستثناء تعريفه وأحكامه وأنواعه.</w:t>
            </w:r>
          </w:p>
        </w:tc>
        <w:tc>
          <w:tcPr>
            <w:tcW w:w="1378" w:type="dxa"/>
            <w:tcBorders>
              <w:left w:val="single" w:sz="8" w:space="0" w:color="auto"/>
              <w:bottom w:val="single" w:sz="8" w:space="0" w:color="auto"/>
              <w:right w:val="single" w:sz="12" w:space="0" w:color="auto"/>
            </w:tcBorders>
          </w:tcPr>
          <w:p w14:paraId="24B0BEDE" w14:textId="2006BC16" w:rsidR="00D91750" w:rsidRPr="00761B5D" w:rsidRDefault="00D91750" w:rsidP="00761B5D">
            <w:pPr>
              <w:bidi/>
              <w:jc w:val="center"/>
              <w:rPr>
                <w:rFonts w:asciiTheme="majorBidi" w:hAnsiTheme="majorBidi" w:cstheme="majorBidi"/>
              </w:rPr>
            </w:pPr>
            <w:r w:rsidRPr="00761B5D">
              <w:rPr>
                <w:rFonts w:asciiTheme="majorBidi" w:hAnsiTheme="majorBidi" w:cstheme="majorBidi" w:hint="cs"/>
                <w:rtl/>
              </w:rPr>
              <w:t>3</w:t>
            </w:r>
          </w:p>
        </w:tc>
      </w:tr>
      <w:tr w:rsidR="00D91750" w:rsidRPr="005D2DDD" w14:paraId="25D44259" w14:textId="77777777" w:rsidTr="00D91750">
        <w:trPr>
          <w:jc w:val="center"/>
        </w:trPr>
        <w:tc>
          <w:tcPr>
            <w:tcW w:w="538" w:type="dxa"/>
            <w:tcBorders>
              <w:left w:val="single" w:sz="12" w:space="0" w:color="auto"/>
              <w:bottom w:val="single" w:sz="8" w:space="0" w:color="auto"/>
              <w:right w:val="single" w:sz="8" w:space="0" w:color="auto"/>
            </w:tcBorders>
            <w:vAlign w:val="center"/>
          </w:tcPr>
          <w:p w14:paraId="3F5A25B1" w14:textId="39C74B41" w:rsidR="00D91750" w:rsidRPr="00DE07AD" w:rsidRDefault="00D91750" w:rsidP="00D91750">
            <w:pPr>
              <w:bidi/>
              <w:jc w:val="center"/>
              <w:rPr>
                <w:rFonts w:asciiTheme="majorBidi" w:hAnsiTheme="majorBidi" w:cstheme="majorBidi"/>
                <w:rtl/>
              </w:rPr>
            </w:pPr>
            <w:r>
              <w:rPr>
                <w:rFonts w:asciiTheme="majorBidi" w:hAnsiTheme="majorBidi" w:cstheme="majorBidi" w:hint="cs"/>
                <w:rtl/>
              </w:rPr>
              <w:t>13</w:t>
            </w:r>
          </w:p>
        </w:tc>
        <w:tc>
          <w:tcPr>
            <w:tcW w:w="7655" w:type="dxa"/>
            <w:tcBorders>
              <w:left w:val="single" w:sz="8" w:space="0" w:color="auto"/>
              <w:bottom w:val="single" w:sz="8" w:space="0" w:color="auto"/>
              <w:right w:val="single" w:sz="8" w:space="0" w:color="auto"/>
            </w:tcBorders>
          </w:tcPr>
          <w:p w14:paraId="0064D51D" w14:textId="5F846BD7" w:rsidR="00D91750" w:rsidRPr="00A61E8A" w:rsidRDefault="00D91750" w:rsidP="00D91750">
            <w:pPr>
              <w:bidi/>
              <w:jc w:val="lowKashida"/>
              <w:rPr>
                <w:rFonts w:asciiTheme="majorBidi" w:hAnsiTheme="majorBidi" w:cstheme="majorBidi"/>
              </w:rPr>
            </w:pPr>
            <w:r w:rsidRPr="00A61E8A">
              <w:rPr>
                <w:rFonts w:asciiTheme="majorBidi" w:hAnsiTheme="majorBidi" w:cstheme="majorBidi"/>
                <w:rtl/>
                <w:lang w:bidi="ar-EG"/>
              </w:rPr>
              <w:t>إعراب المستثنى – حكم تكرار إلا.</w:t>
            </w:r>
          </w:p>
        </w:tc>
        <w:tc>
          <w:tcPr>
            <w:tcW w:w="1378" w:type="dxa"/>
            <w:tcBorders>
              <w:left w:val="single" w:sz="8" w:space="0" w:color="auto"/>
              <w:bottom w:val="single" w:sz="8" w:space="0" w:color="auto"/>
              <w:right w:val="single" w:sz="12" w:space="0" w:color="auto"/>
            </w:tcBorders>
          </w:tcPr>
          <w:p w14:paraId="37507CE6" w14:textId="32316884" w:rsidR="00D91750" w:rsidRPr="00761B5D" w:rsidRDefault="00D91750" w:rsidP="00761B5D">
            <w:pPr>
              <w:bidi/>
              <w:jc w:val="center"/>
              <w:rPr>
                <w:rFonts w:asciiTheme="majorBidi" w:hAnsiTheme="majorBidi" w:cstheme="majorBidi"/>
              </w:rPr>
            </w:pPr>
            <w:r w:rsidRPr="00761B5D">
              <w:rPr>
                <w:rFonts w:asciiTheme="majorBidi" w:hAnsiTheme="majorBidi" w:cstheme="majorBidi" w:hint="cs"/>
                <w:rtl/>
              </w:rPr>
              <w:t>3</w:t>
            </w:r>
          </w:p>
        </w:tc>
      </w:tr>
      <w:tr w:rsidR="00D91750" w:rsidRPr="005D2DDD" w14:paraId="5675560D" w14:textId="77777777" w:rsidTr="00D91750">
        <w:trPr>
          <w:jc w:val="center"/>
        </w:trPr>
        <w:tc>
          <w:tcPr>
            <w:tcW w:w="538" w:type="dxa"/>
            <w:tcBorders>
              <w:left w:val="single" w:sz="12" w:space="0" w:color="auto"/>
              <w:bottom w:val="single" w:sz="8" w:space="0" w:color="auto"/>
              <w:right w:val="single" w:sz="8" w:space="0" w:color="auto"/>
            </w:tcBorders>
            <w:vAlign w:val="center"/>
          </w:tcPr>
          <w:p w14:paraId="6BD4A3F3" w14:textId="2D9EDE19" w:rsidR="00D91750" w:rsidRPr="00DE07AD" w:rsidRDefault="00D91750" w:rsidP="00D91750">
            <w:pPr>
              <w:bidi/>
              <w:jc w:val="center"/>
              <w:rPr>
                <w:rFonts w:asciiTheme="majorBidi" w:hAnsiTheme="majorBidi" w:cstheme="majorBidi"/>
                <w:rtl/>
              </w:rPr>
            </w:pPr>
            <w:r>
              <w:rPr>
                <w:rFonts w:asciiTheme="majorBidi" w:hAnsiTheme="majorBidi" w:cstheme="majorBidi" w:hint="cs"/>
                <w:rtl/>
              </w:rPr>
              <w:t>14</w:t>
            </w:r>
          </w:p>
        </w:tc>
        <w:tc>
          <w:tcPr>
            <w:tcW w:w="7655" w:type="dxa"/>
            <w:tcBorders>
              <w:left w:val="single" w:sz="8" w:space="0" w:color="auto"/>
              <w:bottom w:val="single" w:sz="8" w:space="0" w:color="auto"/>
              <w:right w:val="single" w:sz="8" w:space="0" w:color="auto"/>
            </w:tcBorders>
          </w:tcPr>
          <w:p w14:paraId="57A2A500" w14:textId="5DF30941" w:rsidR="00D91750" w:rsidRPr="00A61E8A" w:rsidRDefault="00D91750" w:rsidP="00D91750">
            <w:pPr>
              <w:bidi/>
              <w:jc w:val="lowKashida"/>
              <w:rPr>
                <w:rFonts w:asciiTheme="majorBidi" w:hAnsiTheme="majorBidi" w:cstheme="majorBidi"/>
              </w:rPr>
            </w:pPr>
            <w:r w:rsidRPr="00A61E8A">
              <w:rPr>
                <w:rFonts w:asciiTheme="majorBidi" w:hAnsiTheme="majorBidi" w:cstheme="majorBidi"/>
                <w:rtl/>
                <w:lang w:bidi="ar-EG"/>
              </w:rPr>
              <w:t xml:space="preserve">الاستثناء بـ (غير و </w:t>
            </w:r>
            <w:proofErr w:type="gramStart"/>
            <w:r w:rsidRPr="00A61E8A">
              <w:rPr>
                <w:rFonts w:asciiTheme="majorBidi" w:hAnsiTheme="majorBidi" w:cstheme="majorBidi"/>
                <w:rtl/>
                <w:lang w:bidi="ar-EG"/>
              </w:rPr>
              <w:t>سوى )</w:t>
            </w:r>
            <w:proofErr w:type="gramEnd"/>
            <w:r w:rsidRPr="00A61E8A">
              <w:rPr>
                <w:rFonts w:asciiTheme="majorBidi" w:hAnsiTheme="majorBidi" w:cstheme="majorBidi"/>
                <w:rtl/>
                <w:lang w:bidi="ar-EG"/>
              </w:rPr>
              <w:t xml:space="preserve">، ( ليس و </w:t>
            </w:r>
            <w:r w:rsidR="00761B5D" w:rsidRPr="00A61E8A">
              <w:rPr>
                <w:rFonts w:asciiTheme="majorBidi" w:hAnsiTheme="majorBidi" w:cstheme="majorBidi"/>
                <w:rtl/>
                <w:lang w:bidi="ar-EG"/>
              </w:rPr>
              <w:t>لا يكون ) ، ( خلا وعدا وحاشا ).</w:t>
            </w:r>
          </w:p>
        </w:tc>
        <w:tc>
          <w:tcPr>
            <w:tcW w:w="1378" w:type="dxa"/>
            <w:tcBorders>
              <w:left w:val="single" w:sz="8" w:space="0" w:color="auto"/>
              <w:bottom w:val="single" w:sz="8" w:space="0" w:color="auto"/>
              <w:right w:val="single" w:sz="12" w:space="0" w:color="auto"/>
            </w:tcBorders>
          </w:tcPr>
          <w:p w14:paraId="15A0D76E" w14:textId="47C38AD3" w:rsidR="00D91750" w:rsidRPr="00761B5D" w:rsidRDefault="00D91750" w:rsidP="00761B5D">
            <w:pPr>
              <w:bidi/>
              <w:jc w:val="center"/>
              <w:rPr>
                <w:rFonts w:asciiTheme="majorBidi" w:hAnsiTheme="majorBidi" w:cstheme="majorBidi"/>
              </w:rPr>
            </w:pPr>
            <w:r w:rsidRPr="00761B5D">
              <w:rPr>
                <w:rFonts w:asciiTheme="majorBidi" w:hAnsiTheme="majorBidi" w:cstheme="majorBidi" w:hint="cs"/>
                <w:rtl/>
              </w:rPr>
              <w:t>3</w:t>
            </w:r>
          </w:p>
        </w:tc>
      </w:tr>
      <w:tr w:rsidR="00D225ED" w:rsidRPr="005D2DDD" w14:paraId="59B12369" w14:textId="77777777" w:rsidTr="00D91750">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B8CCE4" w:themeFill="accent1" w:themeFillTint="66"/>
            <w:vAlign w:val="center"/>
          </w:tcPr>
          <w:p w14:paraId="5BE1AFAD" w14:textId="39A2CCF6" w:rsidR="00D225ED" w:rsidRPr="005D2DDD" w:rsidRDefault="00D225ED"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B8CCE4" w:themeFill="accent1" w:themeFillTint="66"/>
            <w:vAlign w:val="center"/>
          </w:tcPr>
          <w:p w14:paraId="7C1D6EBD" w14:textId="4FB6F926" w:rsidR="00D225ED" w:rsidRPr="00761B5D" w:rsidRDefault="00761B5D" w:rsidP="00761B5D">
            <w:pPr>
              <w:bidi/>
              <w:jc w:val="center"/>
              <w:rPr>
                <w:rFonts w:asciiTheme="majorBidi" w:hAnsiTheme="majorBidi" w:cstheme="majorBidi"/>
              </w:rPr>
            </w:pPr>
            <w:r w:rsidRPr="00761B5D">
              <w:rPr>
                <w:rFonts w:asciiTheme="majorBidi" w:hAnsiTheme="majorBidi" w:cstheme="majorBidi" w:hint="cs"/>
                <w:rtl/>
              </w:rPr>
              <w:t>42</w:t>
            </w:r>
          </w:p>
        </w:tc>
      </w:tr>
    </w:tbl>
    <w:p w14:paraId="71F91938" w14:textId="34702087" w:rsidR="00636783" w:rsidRPr="00524059" w:rsidRDefault="00636783" w:rsidP="00416FE2">
      <w:pPr>
        <w:bidi/>
        <w:rPr>
          <w:rFonts w:asciiTheme="majorBidi" w:hAnsiTheme="majorBidi" w:cstheme="majorBidi"/>
          <w:b/>
          <w:bCs/>
          <w:sz w:val="12"/>
          <w:szCs w:val="12"/>
        </w:rPr>
      </w:pPr>
    </w:p>
    <w:p w14:paraId="13BD6D71" w14:textId="6547E94B" w:rsidR="00B42843" w:rsidRPr="005D2DDD" w:rsidRDefault="00BA479B" w:rsidP="00283B54">
      <w:pPr>
        <w:pStyle w:val="1"/>
      </w:pPr>
      <w:bookmarkStart w:id="15" w:name="_Toc526247384"/>
      <w:bookmarkStart w:id="16" w:name="_Toc337790"/>
      <w:r w:rsidRPr="005D2DDD">
        <w:rPr>
          <w:rtl/>
        </w:rPr>
        <w:t>د.</w:t>
      </w:r>
      <w:r w:rsidR="00F851F7" w:rsidRPr="005D2DDD">
        <w:rPr>
          <w:rtl/>
        </w:rPr>
        <w:t xml:space="preserve"> التدريس </w:t>
      </w:r>
      <w:r w:rsidRPr="005D2DDD">
        <w:rPr>
          <w:rtl/>
        </w:rPr>
        <w:t>والتقييم:</w:t>
      </w:r>
      <w:bookmarkEnd w:id="15"/>
      <w:bookmarkEnd w:id="16"/>
    </w:p>
    <w:p w14:paraId="1F61F646" w14:textId="5500FA9A" w:rsidR="00AD1A5E" w:rsidRPr="005D2DDD" w:rsidRDefault="00C80002" w:rsidP="00416FE2">
      <w:pPr>
        <w:pStyle w:val="2"/>
      </w:pPr>
      <w:bookmarkStart w:id="17" w:name="_Toc526247386"/>
      <w:bookmarkStart w:id="18" w:name="_Toc337791"/>
      <w:r>
        <w:rPr>
          <w:rFonts w:hint="cs"/>
          <w:rtl/>
          <w:lang w:bidi="ar-EG"/>
        </w:rPr>
        <w:t xml:space="preserve">1. </w:t>
      </w:r>
      <w:r w:rsidR="00CD774C" w:rsidRPr="005D2DDD">
        <w:rPr>
          <w:rFonts w:hint="cs"/>
          <w:rtl/>
        </w:rPr>
        <w:t xml:space="preserve">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7"/>
      <w:bookmarkEnd w:id="18"/>
      <w:r w:rsidR="00880CBC" w:rsidRPr="005D2DDD">
        <w:rPr>
          <w:rtl/>
        </w:rPr>
        <w:t xml:space="preserve">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AD1A5E" w:rsidRPr="005D2DDD" w14:paraId="7771BA02" w14:textId="77777777" w:rsidTr="00D76B88">
        <w:trPr>
          <w:trHeight w:val="401"/>
          <w:tblHeader/>
        </w:trPr>
        <w:tc>
          <w:tcPr>
            <w:tcW w:w="853" w:type="dxa"/>
            <w:tcBorders>
              <w:bottom w:val="single" w:sz="8" w:space="0" w:color="auto"/>
            </w:tcBorders>
            <w:shd w:val="clear" w:color="auto" w:fill="B8CCE4" w:themeFill="accent1" w:themeFillTint="66"/>
            <w:vAlign w:val="center"/>
          </w:tcPr>
          <w:p w14:paraId="688B5AAE" w14:textId="77A689A0" w:rsidR="00AD1A5E" w:rsidRPr="005D2DDD" w:rsidRDefault="00CD774C" w:rsidP="000B5619">
            <w:pPr>
              <w:bidi/>
              <w:jc w:val="center"/>
              <w:rPr>
                <w:rFonts w:asciiTheme="majorBidi" w:hAnsiTheme="majorBidi" w:cstheme="majorBidi"/>
                <w:lang w:bidi="ar-EG"/>
              </w:rPr>
            </w:pPr>
            <w:r w:rsidRPr="005D2DDD">
              <w:rPr>
                <w:rFonts w:asciiTheme="majorBidi" w:hAnsiTheme="majorBidi" w:cstheme="majorBidi" w:hint="cs"/>
                <w:b/>
                <w:bCs/>
                <w:rtl/>
                <w:lang w:bidi="ar-EG"/>
              </w:rPr>
              <w:t>ال</w:t>
            </w:r>
            <w:r w:rsidR="00330300" w:rsidRPr="005D2DDD">
              <w:rPr>
                <w:rFonts w:asciiTheme="majorBidi" w:hAnsiTheme="majorBidi" w:cstheme="majorBidi"/>
                <w:b/>
                <w:bCs/>
                <w:rtl/>
                <w:lang w:bidi="ar-EG"/>
              </w:rPr>
              <w:t>رمز</w:t>
            </w:r>
          </w:p>
        </w:tc>
        <w:tc>
          <w:tcPr>
            <w:tcW w:w="3997" w:type="dxa"/>
            <w:tcBorders>
              <w:bottom w:val="single" w:sz="8" w:space="0" w:color="auto"/>
            </w:tcBorders>
            <w:shd w:val="clear" w:color="auto" w:fill="B8CCE4" w:themeFill="accent1" w:themeFillTint="66"/>
            <w:vAlign w:val="center"/>
          </w:tcPr>
          <w:p w14:paraId="4522A15F" w14:textId="78793F71" w:rsidR="00AD1A5E" w:rsidRPr="005D2DDD" w:rsidRDefault="00C02B79" w:rsidP="00416FE2">
            <w:pPr>
              <w:bidi/>
              <w:jc w:val="center"/>
              <w:rPr>
                <w:rFonts w:asciiTheme="majorBidi" w:hAnsiTheme="majorBidi" w:cstheme="majorBidi"/>
                <w:rtl/>
                <w:lang w:bidi="ar-EG"/>
              </w:rPr>
            </w:pPr>
            <w:r w:rsidRPr="005D2DDD">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B8CCE4" w:themeFill="accent1" w:themeFillTint="66"/>
            <w:vAlign w:val="center"/>
          </w:tcPr>
          <w:p w14:paraId="73A9D9B0" w14:textId="498D64A6" w:rsidR="00AD1A5E" w:rsidRPr="005D2DDD" w:rsidRDefault="00144E33" w:rsidP="00416FE2">
            <w:pPr>
              <w:bidi/>
              <w:jc w:val="center"/>
              <w:rPr>
                <w:rFonts w:asciiTheme="majorBidi" w:hAnsiTheme="majorBidi" w:cstheme="majorBidi"/>
                <w:lang w:bidi="ar-EG"/>
              </w:rPr>
            </w:pPr>
            <w:r>
              <w:rPr>
                <w:rFonts w:asciiTheme="majorBidi" w:hAnsiTheme="majorBidi" w:cstheme="majorBidi" w:hint="cs"/>
                <w:b/>
                <w:bCs/>
                <w:rtl/>
                <w:lang w:bidi="ar-EG"/>
              </w:rPr>
              <w:t>استراتيجيات</w:t>
            </w:r>
            <w:r w:rsidR="00C02B79" w:rsidRPr="005D2DDD">
              <w:rPr>
                <w:rFonts w:asciiTheme="majorBidi" w:hAnsiTheme="majorBidi" w:cstheme="majorBidi"/>
                <w:b/>
                <w:bCs/>
                <w:rtl/>
                <w:lang w:bidi="ar-EG"/>
              </w:rPr>
              <w:t xml:space="preserve"> التدريس</w:t>
            </w:r>
          </w:p>
        </w:tc>
        <w:tc>
          <w:tcPr>
            <w:tcW w:w="2284" w:type="dxa"/>
            <w:tcBorders>
              <w:bottom w:val="single" w:sz="8" w:space="0" w:color="auto"/>
            </w:tcBorders>
            <w:shd w:val="clear" w:color="auto" w:fill="B8CCE4" w:themeFill="accent1" w:themeFillTint="66"/>
            <w:vAlign w:val="center"/>
          </w:tcPr>
          <w:p w14:paraId="6D3077D3" w14:textId="4AD2FBA3" w:rsidR="00AD1A5E" w:rsidRPr="005D2DDD" w:rsidRDefault="00C80002" w:rsidP="00416FE2">
            <w:pPr>
              <w:bidi/>
              <w:jc w:val="center"/>
              <w:rPr>
                <w:rFonts w:asciiTheme="majorBidi" w:hAnsiTheme="majorBidi" w:cstheme="majorBidi"/>
                <w:lang w:bidi="ar-EG"/>
              </w:rPr>
            </w:pPr>
            <w:r>
              <w:rPr>
                <w:rFonts w:asciiTheme="majorBidi" w:hAnsiTheme="majorBidi" w:cstheme="majorBidi" w:hint="cs"/>
                <w:b/>
                <w:bCs/>
                <w:rtl/>
                <w:lang w:bidi="ar-EG"/>
              </w:rPr>
              <w:t>طرق</w:t>
            </w:r>
            <w:r w:rsidR="00C02B79" w:rsidRPr="005D2DDD">
              <w:rPr>
                <w:rFonts w:asciiTheme="majorBidi" w:hAnsiTheme="majorBidi" w:cstheme="majorBidi"/>
                <w:b/>
                <w:bCs/>
                <w:rtl/>
                <w:lang w:bidi="ar-EG"/>
              </w:rPr>
              <w:t xml:space="preserve"> التق</w:t>
            </w:r>
            <w:r w:rsidR="00AF48A6">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r>
      <w:tr w:rsidR="00AD1A5E" w:rsidRPr="005D2DDD" w14:paraId="53F9225A" w14:textId="77777777" w:rsidTr="00D76B88">
        <w:tc>
          <w:tcPr>
            <w:tcW w:w="853" w:type="dxa"/>
            <w:tcBorders>
              <w:top w:val="single" w:sz="8" w:space="0" w:color="auto"/>
              <w:bottom w:val="single" w:sz="4" w:space="0" w:color="auto"/>
            </w:tcBorders>
            <w:shd w:val="clear" w:color="auto" w:fill="DBE5F1" w:themeFill="accent1" w:themeFillTint="33"/>
            <w:vAlign w:val="center"/>
          </w:tcPr>
          <w:p w14:paraId="60F9CF58"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DBE5F1" w:themeFill="accent1" w:themeFillTint="33"/>
            <w:vAlign w:val="center"/>
          </w:tcPr>
          <w:p w14:paraId="6A943D1B" w14:textId="1EDB6D5E" w:rsidR="00AD1A5E" w:rsidRPr="005D2DDD" w:rsidRDefault="00975F52" w:rsidP="00416FE2">
            <w:pPr>
              <w:bidi/>
              <w:rPr>
                <w:rFonts w:asciiTheme="majorBidi" w:hAnsiTheme="majorBidi" w:cstheme="majorBidi"/>
                <w:b/>
                <w:bCs/>
                <w:sz w:val="20"/>
                <w:szCs w:val="20"/>
              </w:rPr>
            </w:pPr>
            <w:r w:rsidRPr="00975F52">
              <w:rPr>
                <w:rFonts w:asciiTheme="majorBidi" w:hAnsiTheme="majorBidi"/>
                <w:b/>
                <w:bCs/>
                <w:rtl/>
              </w:rPr>
              <w:t>المعرفة والفهم</w:t>
            </w:r>
          </w:p>
        </w:tc>
      </w:tr>
      <w:tr w:rsidR="00D76B88" w:rsidRPr="005D2DDD" w14:paraId="7D932913" w14:textId="77777777" w:rsidTr="006D00F0">
        <w:tc>
          <w:tcPr>
            <w:tcW w:w="853" w:type="dxa"/>
            <w:tcBorders>
              <w:top w:val="single" w:sz="4" w:space="0" w:color="auto"/>
              <w:bottom w:val="dashSmallGap" w:sz="4" w:space="0" w:color="auto"/>
            </w:tcBorders>
            <w:vAlign w:val="center"/>
          </w:tcPr>
          <w:p w14:paraId="17A7C5F7" w14:textId="77777777" w:rsidR="00D76B88" w:rsidRPr="00DE07AD" w:rsidRDefault="00D76B88" w:rsidP="00D76B88">
            <w:pPr>
              <w:bidi/>
              <w:jc w:val="center"/>
              <w:rPr>
                <w:rFonts w:asciiTheme="majorBidi" w:hAnsiTheme="majorBidi" w:cstheme="majorBidi"/>
              </w:rPr>
            </w:pPr>
            <w:r w:rsidRPr="00DE07AD">
              <w:rPr>
                <w:rFonts w:asciiTheme="majorBidi" w:hAnsiTheme="majorBidi" w:cstheme="majorBidi"/>
              </w:rPr>
              <w:t>1.1</w:t>
            </w:r>
          </w:p>
        </w:tc>
        <w:tc>
          <w:tcPr>
            <w:tcW w:w="3997" w:type="dxa"/>
            <w:tcBorders>
              <w:top w:val="single" w:sz="4" w:space="0" w:color="auto"/>
              <w:bottom w:val="dashSmallGap" w:sz="4" w:space="0" w:color="auto"/>
            </w:tcBorders>
          </w:tcPr>
          <w:p w14:paraId="1A626475" w14:textId="52B6AEFB" w:rsidR="00D76B88" w:rsidRPr="00DE07AD" w:rsidRDefault="00D76B88" w:rsidP="00D76B88">
            <w:pPr>
              <w:bidi/>
              <w:jc w:val="lowKashida"/>
              <w:rPr>
                <w:rFonts w:asciiTheme="majorBidi" w:hAnsiTheme="majorBidi" w:cstheme="majorBidi"/>
              </w:rPr>
            </w:pPr>
            <w:r w:rsidRPr="00D91750">
              <w:rPr>
                <w:rFonts w:asciiTheme="majorBidi" w:hAnsiTheme="majorBidi" w:cstheme="majorBidi"/>
                <w:rtl/>
              </w:rPr>
              <w:t>التعريف بكل من الاشتغال والتنازع وبيان أحكام كل منهما.</w:t>
            </w:r>
          </w:p>
        </w:tc>
        <w:tc>
          <w:tcPr>
            <w:tcW w:w="2437" w:type="dxa"/>
            <w:vMerge w:val="restart"/>
            <w:tcBorders>
              <w:top w:val="single" w:sz="4" w:space="0" w:color="auto"/>
            </w:tcBorders>
          </w:tcPr>
          <w:p w14:paraId="3FC9AC87" w14:textId="03BDC28C" w:rsidR="00D76B88" w:rsidRPr="00D76B88" w:rsidRDefault="00D76B88" w:rsidP="00D76B88">
            <w:pPr>
              <w:bidi/>
              <w:jc w:val="center"/>
              <w:rPr>
                <w:rFonts w:asciiTheme="majorBidi" w:hAnsiTheme="majorBidi" w:cstheme="majorBidi"/>
                <w:rtl/>
              </w:rPr>
            </w:pPr>
            <w:r w:rsidRPr="00D76B88">
              <w:rPr>
                <w:rFonts w:asciiTheme="majorBidi" w:hAnsiTheme="majorBidi" w:cstheme="majorBidi"/>
                <w:rtl/>
              </w:rPr>
              <w:t>المحاضرات ال</w:t>
            </w:r>
            <w:r>
              <w:rPr>
                <w:rFonts w:asciiTheme="majorBidi" w:hAnsiTheme="majorBidi" w:cstheme="majorBidi"/>
                <w:rtl/>
              </w:rPr>
              <w:t>نظرية والمناقشات في قاعة الدرس</w:t>
            </w:r>
            <w:r>
              <w:rPr>
                <w:rFonts w:asciiTheme="majorBidi" w:hAnsiTheme="majorBidi" w:cstheme="majorBidi" w:hint="cs"/>
                <w:rtl/>
              </w:rPr>
              <w:t>.</w:t>
            </w:r>
          </w:p>
          <w:p w14:paraId="36EC99B9" w14:textId="77777777" w:rsidR="00D76B88" w:rsidRPr="00D76B88" w:rsidRDefault="00D76B88" w:rsidP="00D76B88">
            <w:pPr>
              <w:bidi/>
              <w:jc w:val="center"/>
              <w:rPr>
                <w:rFonts w:asciiTheme="majorBidi" w:hAnsiTheme="majorBidi" w:cstheme="majorBidi"/>
                <w:rtl/>
              </w:rPr>
            </w:pPr>
            <w:r w:rsidRPr="00D76B88">
              <w:rPr>
                <w:rFonts w:asciiTheme="majorBidi" w:hAnsiTheme="majorBidi" w:cstheme="majorBidi"/>
                <w:rtl/>
              </w:rPr>
              <w:t>العصف الذهني.</w:t>
            </w:r>
          </w:p>
          <w:p w14:paraId="2DD23084" w14:textId="1920246E" w:rsidR="00D76B88" w:rsidRPr="00D76B88" w:rsidRDefault="00D76B88" w:rsidP="00D76B88">
            <w:pPr>
              <w:bidi/>
              <w:jc w:val="center"/>
              <w:rPr>
                <w:rFonts w:asciiTheme="majorBidi" w:hAnsiTheme="majorBidi" w:cstheme="majorBidi"/>
                <w:rtl/>
              </w:rPr>
            </w:pPr>
            <w:r>
              <w:rPr>
                <w:rFonts w:asciiTheme="majorBidi" w:hAnsiTheme="majorBidi" w:cstheme="majorBidi"/>
                <w:rtl/>
              </w:rPr>
              <w:t>التعلم التعاوني</w:t>
            </w:r>
            <w:r>
              <w:rPr>
                <w:rFonts w:asciiTheme="majorBidi" w:hAnsiTheme="majorBidi" w:cstheme="majorBidi" w:hint="cs"/>
                <w:rtl/>
              </w:rPr>
              <w:t>.</w:t>
            </w:r>
          </w:p>
          <w:p w14:paraId="4BB49A2B" w14:textId="5FA938E3" w:rsidR="00D76B88" w:rsidRPr="00D76B88" w:rsidRDefault="00D76B88" w:rsidP="00D76B88">
            <w:pPr>
              <w:bidi/>
              <w:jc w:val="center"/>
              <w:rPr>
                <w:rFonts w:asciiTheme="majorBidi" w:hAnsiTheme="majorBidi" w:cstheme="majorBidi"/>
              </w:rPr>
            </w:pPr>
            <w:r>
              <w:rPr>
                <w:rFonts w:asciiTheme="majorBidi" w:hAnsiTheme="majorBidi" w:cstheme="majorBidi"/>
                <w:rtl/>
              </w:rPr>
              <w:t>التعلم بالأقران</w:t>
            </w:r>
            <w:r>
              <w:rPr>
                <w:rFonts w:asciiTheme="majorBidi" w:hAnsiTheme="majorBidi" w:cstheme="majorBidi" w:hint="cs"/>
                <w:rtl/>
              </w:rPr>
              <w:t>.</w:t>
            </w:r>
          </w:p>
        </w:tc>
        <w:tc>
          <w:tcPr>
            <w:tcW w:w="2284" w:type="dxa"/>
            <w:vMerge w:val="restart"/>
            <w:tcBorders>
              <w:top w:val="single" w:sz="4" w:space="0" w:color="auto"/>
            </w:tcBorders>
          </w:tcPr>
          <w:p w14:paraId="416F97F1" w14:textId="6784CB19" w:rsidR="00D76B88" w:rsidRPr="00D76B88" w:rsidRDefault="00D76B88" w:rsidP="00D76B88">
            <w:pPr>
              <w:bidi/>
              <w:jc w:val="center"/>
              <w:rPr>
                <w:rFonts w:asciiTheme="majorBidi" w:hAnsiTheme="majorBidi" w:cstheme="majorBidi"/>
              </w:rPr>
            </w:pPr>
            <w:r>
              <w:rPr>
                <w:rFonts w:asciiTheme="majorBidi" w:hAnsiTheme="majorBidi" w:cstheme="majorBidi"/>
                <w:rtl/>
              </w:rPr>
              <w:t>الأبحاث التدريبية</w:t>
            </w:r>
            <w:r>
              <w:rPr>
                <w:rFonts w:asciiTheme="majorBidi" w:hAnsiTheme="majorBidi" w:cstheme="majorBidi" w:hint="cs"/>
                <w:rtl/>
              </w:rPr>
              <w:t>.</w:t>
            </w:r>
          </w:p>
          <w:p w14:paraId="7124CAE5" w14:textId="1EBD3C2B" w:rsidR="00D76B88" w:rsidRPr="00D76B88" w:rsidRDefault="00D76B88" w:rsidP="00D76B88">
            <w:pPr>
              <w:bidi/>
              <w:jc w:val="center"/>
              <w:rPr>
                <w:rFonts w:asciiTheme="majorBidi" w:hAnsiTheme="majorBidi" w:cstheme="majorBidi"/>
              </w:rPr>
            </w:pPr>
            <w:r>
              <w:rPr>
                <w:rFonts w:asciiTheme="majorBidi" w:hAnsiTheme="majorBidi" w:cstheme="majorBidi"/>
                <w:rtl/>
              </w:rPr>
              <w:t>الواجبات المنزلية</w:t>
            </w:r>
            <w:r>
              <w:rPr>
                <w:rFonts w:asciiTheme="majorBidi" w:hAnsiTheme="majorBidi" w:cstheme="majorBidi" w:hint="cs"/>
                <w:rtl/>
              </w:rPr>
              <w:t>.</w:t>
            </w:r>
          </w:p>
          <w:p w14:paraId="2B88A4EF" w14:textId="53AC346A" w:rsidR="00D76B88" w:rsidRPr="00D76B88" w:rsidRDefault="00D76B88" w:rsidP="00D76B88">
            <w:pPr>
              <w:bidi/>
              <w:jc w:val="center"/>
              <w:rPr>
                <w:rFonts w:asciiTheme="majorBidi" w:hAnsiTheme="majorBidi" w:cstheme="majorBidi"/>
              </w:rPr>
            </w:pPr>
            <w:r>
              <w:rPr>
                <w:rFonts w:asciiTheme="majorBidi" w:hAnsiTheme="majorBidi" w:cstheme="majorBidi"/>
                <w:rtl/>
              </w:rPr>
              <w:t>الاختبارات الشفوية والتحريرية</w:t>
            </w:r>
            <w:r>
              <w:rPr>
                <w:rFonts w:asciiTheme="majorBidi" w:hAnsiTheme="majorBidi" w:cstheme="majorBidi" w:hint="cs"/>
                <w:rtl/>
              </w:rPr>
              <w:t>.</w:t>
            </w:r>
          </w:p>
          <w:p w14:paraId="6A8B5044" w14:textId="72357742" w:rsidR="00D76B88" w:rsidRPr="00D76B88" w:rsidRDefault="00D76B88" w:rsidP="00D76B88">
            <w:pPr>
              <w:bidi/>
              <w:jc w:val="center"/>
              <w:rPr>
                <w:rFonts w:asciiTheme="majorBidi" w:hAnsiTheme="majorBidi" w:cstheme="majorBidi"/>
              </w:rPr>
            </w:pPr>
          </w:p>
        </w:tc>
      </w:tr>
      <w:tr w:rsidR="00D76B88" w:rsidRPr="005D2DDD" w14:paraId="59024F89" w14:textId="77777777" w:rsidTr="006D00F0">
        <w:tc>
          <w:tcPr>
            <w:tcW w:w="853" w:type="dxa"/>
            <w:tcBorders>
              <w:top w:val="dashSmallGap" w:sz="4" w:space="0" w:color="auto"/>
              <w:bottom w:val="dashSmallGap" w:sz="4" w:space="0" w:color="auto"/>
            </w:tcBorders>
            <w:vAlign w:val="center"/>
          </w:tcPr>
          <w:p w14:paraId="119BBF15" w14:textId="77777777" w:rsidR="00D76B88" w:rsidRPr="00DE07AD" w:rsidRDefault="00D76B88" w:rsidP="00D76B88">
            <w:pPr>
              <w:bidi/>
              <w:jc w:val="center"/>
              <w:rPr>
                <w:rFonts w:asciiTheme="majorBidi" w:hAnsiTheme="majorBidi" w:cstheme="majorBidi"/>
              </w:rPr>
            </w:pPr>
            <w:r w:rsidRPr="00DE07AD">
              <w:rPr>
                <w:rFonts w:asciiTheme="majorBidi" w:hAnsiTheme="majorBidi" w:cstheme="majorBidi"/>
              </w:rPr>
              <w:t>1.2</w:t>
            </w:r>
          </w:p>
        </w:tc>
        <w:tc>
          <w:tcPr>
            <w:tcW w:w="3997" w:type="dxa"/>
            <w:tcBorders>
              <w:top w:val="dashSmallGap" w:sz="4" w:space="0" w:color="auto"/>
              <w:bottom w:val="dashSmallGap" w:sz="4" w:space="0" w:color="auto"/>
            </w:tcBorders>
          </w:tcPr>
          <w:p w14:paraId="1EFE41CD" w14:textId="4563AF58" w:rsidR="00D76B88" w:rsidRPr="00DE07AD" w:rsidRDefault="00D76B88" w:rsidP="00D76B88">
            <w:pPr>
              <w:bidi/>
              <w:jc w:val="lowKashida"/>
              <w:rPr>
                <w:rFonts w:asciiTheme="majorBidi" w:hAnsiTheme="majorBidi" w:cstheme="majorBidi"/>
              </w:rPr>
            </w:pPr>
            <w:r w:rsidRPr="00D91750">
              <w:rPr>
                <w:rFonts w:asciiTheme="majorBidi" w:hAnsiTheme="majorBidi" w:cstheme="majorBidi"/>
                <w:rtl/>
              </w:rPr>
              <w:t>التعريف بالمفاعيل والاستثناء وبيان أحكام كل منهما.</w:t>
            </w:r>
          </w:p>
        </w:tc>
        <w:tc>
          <w:tcPr>
            <w:tcW w:w="2437" w:type="dxa"/>
            <w:vMerge/>
            <w:tcBorders>
              <w:bottom w:val="dashSmallGap" w:sz="4" w:space="0" w:color="auto"/>
            </w:tcBorders>
          </w:tcPr>
          <w:p w14:paraId="1B2F1FA7" w14:textId="0DF361FB" w:rsidR="00D76B88" w:rsidRPr="00DE07AD" w:rsidRDefault="00D76B88" w:rsidP="00D76B88">
            <w:pPr>
              <w:bidi/>
              <w:jc w:val="lowKashida"/>
              <w:rPr>
                <w:rFonts w:asciiTheme="majorBidi" w:hAnsiTheme="majorBidi" w:cstheme="majorBidi"/>
              </w:rPr>
            </w:pPr>
          </w:p>
        </w:tc>
        <w:tc>
          <w:tcPr>
            <w:tcW w:w="2284" w:type="dxa"/>
            <w:vMerge/>
            <w:tcBorders>
              <w:bottom w:val="dashSmallGap" w:sz="4" w:space="0" w:color="auto"/>
            </w:tcBorders>
          </w:tcPr>
          <w:p w14:paraId="79DE1CC3" w14:textId="7DB46E2B" w:rsidR="00D76B88" w:rsidRPr="00DE07AD" w:rsidRDefault="00D76B88" w:rsidP="00D76B88">
            <w:pPr>
              <w:bidi/>
              <w:jc w:val="lowKashida"/>
              <w:rPr>
                <w:rFonts w:asciiTheme="majorBidi" w:hAnsiTheme="majorBidi" w:cstheme="majorBidi"/>
              </w:rPr>
            </w:pPr>
          </w:p>
        </w:tc>
      </w:tr>
      <w:tr w:rsidR="00AD1A5E" w:rsidRPr="005D2DDD" w14:paraId="1D8E4809" w14:textId="77777777" w:rsidTr="00D76B88">
        <w:tc>
          <w:tcPr>
            <w:tcW w:w="853" w:type="dxa"/>
            <w:tcBorders>
              <w:top w:val="single" w:sz="8" w:space="0" w:color="auto"/>
              <w:bottom w:val="single" w:sz="4" w:space="0" w:color="auto"/>
            </w:tcBorders>
            <w:shd w:val="clear" w:color="auto" w:fill="DBE5F1" w:themeFill="accent1" w:themeFillTint="33"/>
            <w:vAlign w:val="center"/>
          </w:tcPr>
          <w:p w14:paraId="03E1D3E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DBE5F1" w:themeFill="accent1" w:themeFillTint="33"/>
            <w:vAlign w:val="center"/>
          </w:tcPr>
          <w:p w14:paraId="098A6696" w14:textId="58AF12FA" w:rsidR="00AD1A5E" w:rsidRPr="005D2DDD" w:rsidRDefault="00C02B79" w:rsidP="00416FE2">
            <w:pPr>
              <w:bidi/>
              <w:rPr>
                <w:rFonts w:asciiTheme="majorBidi" w:hAnsiTheme="majorBidi" w:cstheme="majorBidi"/>
                <w:b/>
                <w:bCs/>
                <w:sz w:val="20"/>
                <w:szCs w:val="20"/>
              </w:rPr>
            </w:pPr>
            <w:r w:rsidRPr="009D1E6C">
              <w:rPr>
                <w:rFonts w:asciiTheme="majorBidi" w:hAnsiTheme="majorBidi" w:cstheme="majorBidi"/>
                <w:b/>
                <w:bCs/>
                <w:rtl/>
              </w:rPr>
              <w:t>المهارات</w:t>
            </w:r>
          </w:p>
        </w:tc>
      </w:tr>
      <w:tr w:rsidR="00D76B88" w:rsidRPr="005D2DDD" w14:paraId="4D836130" w14:textId="77777777" w:rsidTr="007B5ABB">
        <w:tc>
          <w:tcPr>
            <w:tcW w:w="853" w:type="dxa"/>
            <w:tcBorders>
              <w:top w:val="single" w:sz="4" w:space="0" w:color="auto"/>
              <w:bottom w:val="dashSmallGap" w:sz="4" w:space="0" w:color="auto"/>
            </w:tcBorders>
            <w:vAlign w:val="center"/>
          </w:tcPr>
          <w:p w14:paraId="766E35F1" w14:textId="77777777" w:rsidR="00D76B88" w:rsidRPr="00DE07AD" w:rsidRDefault="00D76B88" w:rsidP="00D76B88">
            <w:pPr>
              <w:bidi/>
              <w:jc w:val="center"/>
              <w:rPr>
                <w:rFonts w:asciiTheme="majorBidi" w:hAnsiTheme="majorBidi" w:cstheme="majorBidi"/>
              </w:rPr>
            </w:pPr>
            <w:r w:rsidRPr="00DE07AD">
              <w:rPr>
                <w:rFonts w:asciiTheme="majorBidi" w:hAnsiTheme="majorBidi" w:cstheme="majorBidi"/>
              </w:rPr>
              <w:t>2.1</w:t>
            </w:r>
          </w:p>
        </w:tc>
        <w:tc>
          <w:tcPr>
            <w:tcW w:w="3997" w:type="dxa"/>
            <w:tcBorders>
              <w:top w:val="single" w:sz="4" w:space="0" w:color="auto"/>
              <w:bottom w:val="dashSmallGap" w:sz="4" w:space="0" w:color="auto"/>
            </w:tcBorders>
          </w:tcPr>
          <w:p w14:paraId="7D1852FC" w14:textId="6DFA2CF9" w:rsidR="00D76B88" w:rsidRPr="00A61E8A" w:rsidRDefault="00D76B88" w:rsidP="00D76B88">
            <w:pPr>
              <w:bidi/>
              <w:jc w:val="lowKashida"/>
              <w:rPr>
                <w:rFonts w:asciiTheme="majorBidi" w:hAnsiTheme="majorBidi" w:cstheme="majorBidi"/>
                <w:rtl/>
              </w:rPr>
            </w:pPr>
            <w:r w:rsidRPr="00A61E8A">
              <w:rPr>
                <w:rFonts w:asciiTheme="majorBidi" w:hAnsiTheme="majorBidi" w:cstheme="majorBidi"/>
                <w:rtl/>
                <w:lang w:bidi="ar-EG"/>
              </w:rPr>
              <w:t>التمييز بين أنواع المفاعيل.</w:t>
            </w:r>
          </w:p>
        </w:tc>
        <w:tc>
          <w:tcPr>
            <w:tcW w:w="2437" w:type="dxa"/>
            <w:vMerge w:val="restart"/>
            <w:tcBorders>
              <w:top w:val="single" w:sz="4" w:space="0" w:color="auto"/>
            </w:tcBorders>
            <w:vAlign w:val="center"/>
          </w:tcPr>
          <w:p w14:paraId="1CE98606" w14:textId="7E95056C" w:rsidR="00D76B88" w:rsidRPr="00D76B88" w:rsidRDefault="00D76B88" w:rsidP="00D76B88">
            <w:pPr>
              <w:bidi/>
              <w:jc w:val="center"/>
              <w:rPr>
                <w:rtl/>
              </w:rPr>
            </w:pPr>
            <w:r w:rsidRPr="00D76B88">
              <w:rPr>
                <w:rtl/>
              </w:rPr>
              <w:t>المحاضرات ال</w:t>
            </w:r>
            <w:r>
              <w:rPr>
                <w:rtl/>
              </w:rPr>
              <w:t>نظرية والمناقشات في قاعة الدرس</w:t>
            </w:r>
            <w:r>
              <w:rPr>
                <w:rFonts w:hint="cs"/>
                <w:rtl/>
              </w:rPr>
              <w:t>.</w:t>
            </w:r>
          </w:p>
          <w:p w14:paraId="45C75FA2" w14:textId="77777777" w:rsidR="00D76B88" w:rsidRPr="00D76B88" w:rsidRDefault="00D76B88" w:rsidP="00D76B88">
            <w:pPr>
              <w:bidi/>
              <w:jc w:val="center"/>
              <w:rPr>
                <w:rtl/>
              </w:rPr>
            </w:pPr>
            <w:r w:rsidRPr="00D76B88">
              <w:rPr>
                <w:rtl/>
              </w:rPr>
              <w:t>العصف الذهني.</w:t>
            </w:r>
          </w:p>
          <w:p w14:paraId="0CACA053" w14:textId="5466934E" w:rsidR="00D76B88" w:rsidRPr="00D76B88" w:rsidRDefault="00D76B88" w:rsidP="00D76B88">
            <w:pPr>
              <w:bidi/>
              <w:jc w:val="center"/>
              <w:rPr>
                <w:rtl/>
              </w:rPr>
            </w:pPr>
            <w:r>
              <w:rPr>
                <w:rtl/>
              </w:rPr>
              <w:t>التعلم التعاوني</w:t>
            </w:r>
            <w:r>
              <w:rPr>
                <w:rFonts w:hint="cs"/>
                <w:rtl/>
              </w:rPr>
              <w:t>.</w:t>
            </w:r>
          </w:p>
          <w:p w14:paraId="2934983E" w14:textId="643996B0" w:rsidR="00D76B88" w:rsidRPr="00D76B88" w:rsidRDefault="00D76B88" w:rsidP="00D76B88">
            <w:pPr>
              <w:bidi/>
              <w:jc w:val="center"/>
            </w:pPr>
            <w:r>
              <w:rPr>
                <w:rtl/>
              </w:rPr>
              <w:t>التعلم بالأقران</w:t>
            </w:r>
            <w:r>
              <w:rPr>
                <w:rFonts w:hint="cs"/>
                <w:rtl/>
              </w:rPr>
              <w:t>.</w:t>
            </w:r>
          </w:p>
        </w:tc>
        <w:tc>
          <w:tcPr>
            <w:tcW w:w="2284" w:type="dxa"/>
            <w:vMerge w:val="restart"/>
            <w:tcBorders>
              <w:top w:val="single" w:sz="4" w:space="0" w:color="auto"/>
            </w:tcBorders>
            <w:vAlign w:val="center"/>
          </w:tcPr>
          <w:p w14:paraId="3DF98C50" w14:textId="29D8095A" w:rsidR="00D76B88" w:rsidRPr="00D76B88" w:rsidRDefault="00D76B88" w:rsidP="00D76B88">
            <w:pPr>
              <w:bidi/>
              <w:jc w:val="center"/>
            </w:pPr>
            <w:r>
              <w:rPr>
                <w:rtl/>
              </w:rPr>
              <w:t>الأبحاث التدريبية</w:t>
            </w:r>
            <w:r>
              <w:rPr>
                <w:rFonts w:hint="cs"/>
                <w:rtl/>
              </w:rPr>
              <w:t>.</w:t>
            </w:r>
          </w:p>
          <w:p w14:paraId="2988B095" w14:textId="7039893A" w:rsidR="00D76B88" w:rsidRPr="00D76B88" w:rsidRDefault="00D76B88" w:rsidP="00D76B88">
            <w:pPr>
              <w:bidi/>
              <w:jc w:val="center"/>
            </w:pPr>
            <w:r>
              <w:rPr>
                <w:rtl/>
              </w:rPr>
              <w:t>الواجبات المنزلية</w:t>
            </w:r>
            <w:r>
              <w:rPr>
                <w:rFonts w:hint="cs"/>
                <w:rtl/>
              </w:rPr>
              <w:t>.</w:t>
            </w:r>
          </w:p>
          <w:p w14:paraId="7BEAFD98" w14:textId="74E6E5F2" w:rsidR="00D76B88" w:rsidRPr="00D76B88" w:rsidRDefault="00D76B88" w:rsidP="00D76B88">
            <w:pPr>
              <w:bidi/>
              <w:jc w:val="center"/>
            </w:pPr>
            <w:r>
              <w:rPr>
                <w:rtl/>
              </w:rPr>
              <w:t>الاختبارات الشفوية والتحريرية</w:t>
            </w:r>
            <w:r>
              <w:rPr>
                <w:rFonts w:hint="cs"/>
                <w:rtl/>
              </w:rPr>
              <w:t>.</w:t>
            </w:r>
          </w:p>
          <w:p w14:paraId="61C13E64" w14:textId="23D75BE2" w:rsidR="00D76B88" w:rsidRPr="00D76B88" w:rsidRDefault="00D76B88" w:rsidP="00D76B88">
            <w:pPr>
              <w:bidi/>
              <w:jc w:val="center"/>
            </w:pPr>
          </w:p>
        </w:tc>
      </w:tr>
      <w:tr w:rsidR="00D76B88" w:rsidRPr="005D2DDD" w14:paraId="1AA55F8C" w14:textId="77777777" w:rsidTr="007B5ABB">
        <w:tc>
          <w:tcPr>
            <w:tcW w:w="853" w:type="dxa"/>
            <w:tcBorders>
              <w:top w:val="dashSmallGap" w:sz="4" w:space="0" w:color="auto"/>
              <w:bottom w:val="dashSmallGap" w:sz="4" w:space="0" w:color="auto"/>
            </w:tcBorders>
            <w:vAlign w:val="center"/>
          </w:tcPr>
          <w:p w14:paraId="443446A1" w14:textId="77777777" w:rsidR="00D76B88" w:rsidRPr="00DE07AD" w:rsidRDefault="00D76B88" w:rsidP="00D76B88">
            <w:pPr>
              <w:bidi/>
              <w:jc w:val="center"/>
              <w:rPr>
                <w:rFonts w:asciiTheme="majorBidi" w:hAnsiTheme="majorBidi" w:cstheme="majorBidi"/>
              </w:rPr>
            </w:pPr>
            <w:r w:rsidRPr="00DE07AD">
              <w:rPr>
                <w:rFonts w:asciiTheme="majorBidi" w:hAnsiTheme="majorBidi" w:cstheme="majorBidi"/>
              </w:rPr>
              <w:t>2.2</w:t>
            </w:r>
          </w:p>
        </w:tc>
        <w:tc>
          <w:tcPr>
            <w:tcW w:w="3997" w:type="dxa"/>
            <w:tcBorders>
              <w:top w:val="dashSmallGap" w:sz="4" w:space="0" w:color="auto"/>
              <w:bottom w:val="dashSmallGap" w:sz="4" w:space="0" w:color="auto"/>
            </w:tcBorders>
          </w:tcPr>
          <w:p w14:paraId="24866050" w14:textId="319C49F7" w:rsidR="00D76B88" w:rsidRPr="00A61E8A" w:rsidRDefault="00D76B88" w:rsidP="00D76B88">
            <w:pPr>
              <w:bidi/>
              <w:jc w:val="lowKashida"/>
              <w:rPr>
                <w:rFonts w:asciiTheme="majorBidi" w:hAnsiTheme="majorBidi" w:cstheme="majorBidi"/>
              </w:rPr>
            </w:pPr>
            <w:r w:rsidRPr="00A61E8A">
              <w:rPr>
                <w:rFonts w:asciiTheme="majorBidi" w:hAnsiTheme="majorBidi" w:cstheme="majorBidi"/>
                <w:rtl/>
              </w:rPr>
              <w:t>إتقان تطبيق أحكام الاشتغال والتنازع والاستثناء تركيبا وتحليلا.</w:t>
            </w:r>
          </w:p>
        </w:tc>
        <w:tc>
          <w:tcPr>
            <w:tcW w:w="2437" w:type="dxa"/>
            <w:vMerge/>
            <w:tcBorders>
              <w:bottom w:val="dashSmallGap" w:sz="4" w:space="0" w:color="auto"/>
            </w:tcBorders>
            <w:vAlign w:val="center"/>
          </w:tcPr>
          <w:p w14:paraId="52299E06" w14:textId="46B92A66" w:rsidR="00D76B88" w:rsidRPr="00DE07AD" w:rsidRDefault="00D76B88" w:rsidP="00D76B88">
            <w:pPr>
              <w:bidi/>
              <w:jc w:val="lowKashida"/>
              <w:rPr>
                <w:rFonts w:asciiTheme="majorBidi" w:hAnsiTheme="majorBidi" w:cstheme="majorBidi"/>
              </w:rPr>
            </w:pPr>
          </w:p>
        </w:tc>
        <w:tc>
          <w:tcPr>
            <w:tcW w:w="2284" w:type="dxa"/>
            <w:vMerge/>
            <w:tcBorders>
              <w:bottom w:val="dashSmallGap" w:sz="4" w:space="0" w:color="auto"/>
            </w:tcBorders>
            <w:vAlign w:val="center"/>
          </w:tcPr>
          <w:p w14:paraId="21A03887" w14:textId="1E769830" w:rsidR="00D76B88" w:rsidRPr="00DE07AD" w:rsidRDefault="00D76B88" w:rsidP="00D76B88">
            <w:pPr>
              <w:bidi/>
              <w:jc w:val="lowKashida"/>
              <w:rPr>
                <w:rFonts w:asciiTheme="majorBidi" w:hAnsiTheme="majorBidi" w:cstheme="majorBidi"/>
              </w:rPr>
            </w:pPr>
          </w:p>
        </w:tc>
      </w:tr>
      <w:tr w:rsidR="00AD1A5E" w:rsidRPr="005D2DDD" w14:paraId="0BED268C" w14:textId="77777777" w:rsidTr="00D76B88">
        <w:tc>
          <w:tcPr>
            <w:tcW w:w="853" w:type="dxa"/>
            <w:tcBorders>
              <w:top w:val="single" w:sz="8" w:space="0" w:color="auto"/>
              <w:bottom w:val="single" w:sz="4" w:space="0" w:color="auto"/>
            </w:tcBorders>
            <w:shd w:val="clear" w:color="auto" w:fill="DBE5F1" w:themeFill="accent1" w:themeFillTint="33"/>
            <w:vAlign w:val="center"/>
          </w:tcPr>
          <w:p w14:paraId="436EAED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DBE5F1" w:themeFill="accent1" w:themeFillTint="33"/>
            <w:vAlign w:val="center"/>
          </w:tcPr>
          <w:p w14:paraId="08359DA3" w14:textId="5876D927" w:rsidR="00AD1A5E" w:rsidRPr="005D2DDD" w:rsidRDefault="00975F52" w:rsidP="00416FE2">
            <w:pPr>
              <w:bidi/>
              <w:rPr>
                <w:rFonts w:asciiTheme="majorBidi" w:hAnsiTheme="majorBidi" w:cstheme="majorBidi"/>
                <w:b/>
                <w:bCs/>
                <w:sz w:val="20"/>
                <w:szCs w:val="20"/>
                <w:rtl/>
              </w:rPr>
            </w:pPr>
            <w:r>
              <w:rPr>
                <w:rFonts w:asciiTheme="majorBidi" w:hAnsiTheme="majorBidi" w:cstheme="majorBidi" w:hint="cs"/>
                <w:b/>
                <w:bCs/>
                <w:rtl/>
              </w:rPr>
              <w:t>القيم</w:t>
            </w:r>
          </w:p>
        </w:tc>
      </w:tr>
      <w:tr w:rsidR="00A674E6" w:rsidRPr="005D2DDD" w14:paraId="79108FDF" w14:textId="77777777" w:rsidTr="00D76B88">
        <w:tc>
          <w:tcPr>
            <w:tcW w:w="853" w:type="dxa"/>
            <w:tcBorders>
              <w:top w:val="single" w:sz="4" w:space="0" w:color="auto"/>
              <w:bottom w:val="dashSmallGap" w:sz="4" w:space="0" w:color="auto"/>
            </w:tcBorders>
            <w:vAlign w:val="center"/>
          </w:tcPr>
          <w:p w14:paraId="23EC8268" w14:textId="77777777" w:rsidR="00A674E6" w:rsidRPr="00DE07AD" w:rsidRDefault="00A674E6" w:rsidP="00416FE2">
            <w:pPr>
              <w:bidi/>
              <w:jc w:val="center"/>
              <w:rPr>
                <w:rFonts w:asciiTheme="majorBidi" w:hAnsiTheme="majorBidi" w:cstheme="majorBidi"/>
              </w:rPr>
            </w:pPr>
            <w:r w:rsidRPr="00DE07AD">
              <w:rPr>
                <w:rFonts w:asciiTheme="majorBidi" w:hAnsiTheme="majorBidi" w:cstheme="majorBidi"/>
              </w:rPr>
              <w:t>3.1</w:t>
            </w:r>
          </w:p>
        </w:tc>
        <w:tc>
          <w:tcPr>
            <w:tcW w:w="3997" w:type="dxa"/>
            <w:tcBorders>
              <w:top w:val="single" w:sz="4" w:space="0" w:color="auto"/>
              <w:bottom w:val="dashSmallGap" w:sz="4" w:space="0" w:color="auto"/>
            </w:tcBorders>
            <w:vAlign w:val="center"/>
          </w:tcPr>
          <w:p w14:paraId="43539670" w14:textId="1AD4D039" w:rsidR="00A674E6" w:rsidRPr="00DE07AD" w:rsidRDefault="00D76B88" w:rsidP="00416FE2">
            <w:pPr>
              <w:bidi/>
              <w:jc w:val="lowKashida"/>
              <w:rPr>
                <w:rFonts w:asciiTheme="majorBidi" w:hAnsiTheme="majorBidi" w:cstheme="majorBidi"/>
              </w:rPr>
            </w:pPr>
            <w:r>
              <w:rPr>
                <w:rFonts w:asciiTheme="majorBidi" w:hAnsiTheme="majorBidi" w:cstheme="majorBidi" w:hint="cs"/>
                <w:rtl/>
              </w:rPr>
              <w:t>تحمل مسؤولية التعلم الذاتي في الدراسات اللغوية.</w:t>
            </w:r>
          </w:p>
        </w:tc>
        <w:tc>
          <w:tcPr>
            <w:tcW w:w="2437" w:type="dxa"/>
            <w:tcBorders>
              <w:top w:val="single" w:sz="4" w:space="0" w:color="auto"/>
              <w:bottom w:val="dashSmallGap" w:sz="4" w:space="0" w:color="auto"/>
            </w:tcBorders>
            <w:vAlign w:val="center"/>
          </w:tcPr>
          <w:p w14:paraId="7E2DEB2D" w14:textId="77777777" w:rsidR="00A674E6" w:rsidRDefault="00D76B88" w:rsidP="00D76B88">
            <w:pPr>
              <w:bidi/>
              <w:jc w:val="center"/>
              <w:rPr>
                <w:rFonts w:asciiTheme="majorBidi" w:hAnsiTheme="majorBidi" w:cstheme="majorBidi"/>
                <w:rtl/>
              </w:rPr>
            </w:pPr>
            <w:r>
              <w:rPr>
                <w:rFonts w:asciiTheme="majorBidi" w:hAnsiTheme="majorBidi" w:cstheme="majorBidi" w:hint="cs"/>
                <w:rtl/>
              </w:rPr>
              <w:t>-الحوار والمناقشة.</w:t>
            </w:r>
          </w:p>
          <w:p w14:paraId="2E870B1B" w14:textId="77777777" w:rsidR="00D76B88" w:rsidRDefault="00D76B88" w:rsidP="00D76B88">
            <w:pPr>
              <w:bidi/>
              <w:jc w:val="center"/>
              <w:rPr>
                <w:rFonts w:asciiTheme="majorBidi" w:hAnsiTheme="majorBidi" w:cstheme="majorBidi"/>
                <w:rtl/>
              </w:rPr>
            </w:pPr>
            <w:r>
              <w:rPr>
                <w:rFonts w:asciiTheme="majorBidi" w:hAnsiTheme="majorBidi" w:cstheme="majorBidi" w:hint="cs"/>
                <w:rtl/>
              </w:rPr>
              <w:lastRenderedPageBreak/>
              <w:t>-التعلم الذاتي.</w:t>
            </w:r>
          </w:p>
          <w:p w14:paraId="78BF2B8A" w14:textId="5E48D5B2" w:rsidR="00D76B88" w:rsidRPr="00DE07AD" w:rsidRDefault="00D76B88" w:rsidP="00D76B88">
            <w:pPr>
              <w:bidi/>
              <w:jc w:val="center"/>
              <w:rPr>
                <w:rFonts w:asciiTheme="majorBidi" w:hAnsiTheme="majorBidi" w:cstheme="majorBidi"/>
              </w:rPr>
            </w:pPr>
            <w:r>
              <w:rPr>
                <w:rFonts w:asciiTheme="majorBidi" w:hAnsiTheme="majorBidi" w:cstheme="majorBidi" w:hint="cs"/>
                <w:rtl/>
              </w:rPr>
              <w:t>-العصف الذهني.</w:t>
            </w:r>
          </w:p>
        </w:tc>
        <w:tc>
          <w:tcPr>
            <w:tcW w:w="2284" w:type="dxa"/>
            <w:tcBorders>
              <w:top w:val="single" w:sz="4" w:space="0" w:color="auto"/>
              <w:bottom w:val="dashSmallGap" w:sz="4" w:space="0" w:color="auto"/>
            </w:tcBorders>
            <w:vAlign w:val="center"/>
          </w:tcPr>
          <w:p w14:paraId="2B3AFF8F" w14:textId="77777777" w:rsidR="00A674E6" w:rsidRDefault="00D76B88" w:rsidP="00D76B88">
            <w:pPr>
              <w:bidi/>
              <w:jc w:val="center"/>
              <w:rPr>
                <w:rFonts w:asciiTheme="majorBidi" w:hAnsiTheme="majorBidi" w:cstheme="majorBidi"/>
                <w:rtl/>
              </w:rPr>
            </w:pPr>
            <w:r>
              <w:rPr>
                <w:rFonts w:asciiTheme="majorBidi" w:hAnsiTheme="majorBidi" w:cstheme="majorBidi" w:hint="cs"/>
                <w:rtl/>
              </w:rPr>
              <w:lastRenderedPageBreak/>
              <w:t>-التدريبات والأنشطة.</w:t>
            </w:r>
          </w:p>
          <w:p w14:paraId="58F639B4" w14:textId="48885510" w:rsidR="00D76B88" w:rsidRPr="00D76B88" w:rsidRDefault="00D76B88" w:rsidP="00D76B88">
            <w:pPr>
              <w:bidi/>
              <w:jc w:val="center"/>
              <w:rPr>
                <w:rFonts w:asciiTheme="majorBidi" w:hAnsiTheme="majorBidi" w:cstheme="majorBidi"/>
              </w:rPr>
            </w:pPr>
            <w:r>
              <w:rPr>
                <w:rFonts w:asciiTheme="majorBidi" w:hAnsiTheme="majorBidi" w:cstheme="majorBidi" w:hint="cs"/>
                <w:rtl/>
              </w:rPr>
              <w:lastRenderedPageBreak/>
              <w:t>-المتابعة والملاحظة.</w:t>
            </w:r>
          </w:p>
        </w:tc>
      </w:tr>
    </w:tbl>
    <w:p w14:paraId="26B38947" w14:textId="5DA93FE8" w:rsidR="00E34F0F" w:rsidRPr="005D2DDD" w:rsidRDefault="006F5B3C" w:rsidP="00416FE2">
      <w:pPr>
        <w:pStyle w:val="2"/>
        <w:rPr>
          <w:rtl/>
          <w:lang w:bidi="ar-EG"/>
        </w:rPr>
      </w:pPr>
      <w:bookmarkStart w:id="19" w:name="_Toc337792"/>
      <w:bookmarkStart w:id="20" w:name="_Toc526247387"/>
      <w:r>
        <w:rPr>
          <w:rFonts w:hint="cs"/>
          <w:rtl/>
        </w:rPr>
        <w:lastRenderedPageBreak/>
        <w:t>2</w:t>
      </w:r>
      <w:r w:rsidR="00CD774C" w:rsidRPr="005D2DDD">
        <w:rPr>
          <w:rFonts w:hint="cs"/>
          <w:rtl/>
        </w:rPr>
        <w:t xml:space="preserve">. </w:t>
      </w:r>
      <w:r w:rsidR="00C26B99">
        <w:rPr>
          <w:rFonts w:hint="cs"/>
          <w:rtl/>
        </w:rPr>
        <w:t>أنشطة</w:t>
      </w:r>
      <w:r w:rsidR="00C02B79" w:rsidRPr="005D2DDD">
        <w:rPr>
          <w:rtl/>
        </w:rPr>
        <w:t xml:space="preserve"> </w:t>
      </w:r>
      <w:r w:rsidR="006A0370">
        <w:rPr>
          <w:rFonts w:hint="cs"/>
          <w:rtl/>
        </w:rPr>
        <w:t>تقييم</w:t>
      </w:r>
      <w:r w:rsidR="00C02B79" w:rsidRPr="005D2DDD">
        <w:rPr>
          <w:rtl/>
        </w:rPr>
        <w:t xml:space="preserve"> الطلبة</w:t>
      </w:r>
      <w:bookmarkEnd w:id="19"/>
      <w:r w:rsidR="00C02B79" w:rsidRPr="005D2DDD">
        <w:rPr>
          <w:rtl/>
        </w:rPr>
        <w:t xml:space="preserve"> </w:t>
      </w:r>
      <w:bookmarkEnd w:id="20"/>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E34F0F" w:rsidRPr="005D2DDD" w14:paraId="5E1D9249" w14:textId="77777777" w:rsidTr="00D76B88">
        <w:trPr>
          <w:tblHeader/>
          <w:jc w:val="center"/>
        </w:trPr>
        <w:tc>
          <w:tcPr>
            <w:tcW w:w="421" w:type="dxa"/>
            <w:tcBorders>
              <w:top w:val="single" w:sz="12" w:space="0" w:color="auto"/>
              <w:bottom w:val="single" w:sz="8" w:space="0" w:color="auto"/>
              <w:right w:val="single" w:sz="8" w:space="0" w:color="auto"/>
            </w:tcBorders>
            <w:shd w:val="clear" w:color="auto" w:fill="B8CCE4" w:themeFill="accent1" w:themeFillTint="66"/>
            <w:vAlign w:val="center"/>
          </w:tcPr>
          <w:p w14:paraId="50A627F5" w14:textId="12DB3CB4" w:rsidR="00E34F0F" w:rsidRPr="005D2DDD" w:rsidRDefault="00DE07AD" w:rsidP="00416FE2">
            <w:pPr>
              <w:bidi/>
              <w:jc w:val="center"/>
              <w:rPr>
                <w:rFonts w:asciiTheme="majorBidi" w:hAnsiTheme="majorBidi" w:cstheme="majorBidi"/>
                <w:b/>
                <w:bCs/>
              </w:rPr>
            </w:pPr>
            <w:r>
              <w:rPr>
                <w:rFonts w:asciiTheme="majorBidi" w:hAnsiTheme="majorBidi" w:cstheme="majorBidi" w:hint="cs"/>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8336FE" w14:textId="1993E28D" w:rsidR="00E34F0F" w:rsidRPr="005D2DDD" w:rsidRDefault="0015581E" w:rsidP="00416FE2">
            <w:pPr>
              <w:bidi/>
              <w:jc w:val="center"/>
              <w:rPr>
                <w:rFonts w:asciiTheme="majorBidi" w:hAnsiTheme="majorBidi" w:cstheme="majorBidi"/>
                <w:lang w:bidi="ar-EG"/>
              </w:rPr>
            </w:pPr>
            <w:r>
              <w:rPr>
                <w:rFonts w:asciiTheme="majorBidi" w:hAnsiTheme="majorBidi" w:cstheme="majorBidi" w:hint="cs"/>
                <w:b/>
                <w:bCs/>
                <w:rtl/>
                <w:lang w:bidi="ar-EG"/>
              </w:rPr>
              <w:t>أنشطة</w:t>
            </w:r>
            <w:r w:rsidR="00C02B79" w:rsidRPr="005D2DDD">
              <w:rPr>
                <w:rFonts w:asciiTheme="majorBidi" w:hAnsiTheme="majorBidi" w:cstheme="majorBidi"/>
                <w:b/>
                <w:bCs/>
                <w:rtl/>
                <w:lang w:bidi="ar-EG"/>
              </w:rPr>
              <w:t xml:space="preserve"> التق</w:t>
            </w:r>
            <w:r w:rsidR="006A0370">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c>
          <w:tcPr>
            <w:tcW w:w="134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7DF91E" w14:textId="77777777" w:rsidR="00E34F0F" w:rsidRDefault="008016CD" w:rsidP="00416FE2">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3AE19094" w14:textId="16C2EB48" w:rsidR="008016CD" w:rsidRPr="005D2DDD" w:rsidRDefault="008016CD" w:rsidP="00416FE2">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B8CCE4" w:themeFill="accent1" w:themeFillTint="66"/>
            <w:vAlign w:val="center"/>
          </w:tcPr>
          <w:p w14:paraId="1B2FA464" w14:textId="77777777" w:rsidR="007648F8" w:rsidRDefault="00C02B7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A746397" w14:textId="0D694959" w:rsidR="00E34F0F" w:rsidRPr="005D2DDD" w:rsidRDefault="00C02B79"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00226387"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008F1EDD"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sidR="007648F8">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D76B88" w:rsidRPr="005D2DDD" w14:paraId="2A1E4DD6" w14:textId="77777777" w:rsidTr="00D76B88">
        <w:trPr>
          <w:trHeight w:val="260"/>
          <w:jc w:val="center"/>
        </w:trPr>
        <w:tc>
          <w:tcPr>
            <w:tcW w:w="421" w:type="dxa"/>
            <w:tcBorders>
              <w:top w:val="single" w:sz="8" w:space="0" w:color="auto"/>
              <w:bottom w:val="dashSmallGap" w:sz="4" w:space="0" w:color="auto"/>
              <w:right w:val="single" w:sz="8" w:space="0" w:color="auto"/>
            </w:tcBorders>
            <w:vAlign w:val="center"/>
          </w:tcPr>
          <w:p w14:paraId="2F81F33B" w14:textId="39DF013D" w:rsidR="00D76B88" w:rsidRPr="009D1E6C" w:rsidRDefault="00D76B88" w:rsidP="00D76B88">
            <w:pPr>
              <w:bidi/>
              <w:jc w:val="center"/>
              <w:rPr>
                <w:rFonts w:asciiTheme="majorBidi" w:hAnsiTheme="majorBidi" w:cstheme="majorBidi"/>
                <w:b/>
                <w:bCs/>
              </w:rPr>
            </w:pPr>
            <w:r w:rsidRPr="009D1E6C">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vAlign w:val="center"/>
          </w:tcPr>
          <w:p w14:paraId="275CE9D0" w14:textId="155408FE" w:rsidR="00D76B88" w:rsidRPr="00D76B88" w:rsidRDefault="00D76B88" w:rsidP="00D76B88">
            <w:pPr>
              <w:bidi/>
              <w:jc w:val="lowKashida"/>
              <w:rPr>
                <w:rFonts w:asciiTheme="majorBidi" w:hAnsiTheme="majorBidi" w:cstheme="majorBidi"/>
              </w:rPr>
            </w:pPr>
            <w:r w:rsidRPr="00D76B88">
              <w:rPr>
                <w:rFonts w:ascii="Maiandra GD" w:hAnsi="Maiandra GD"/>
                <w:rtl/>
              </w:rPr>
              <w:t xml:space="preserve">الالتزام بالحضور </w:t>
            </w:r>
          </w:p>
        </w:tc>
        <w:tc>
          <w:tcPr>
            <w:tcW w:w="1348" w:type="dxa"/>
            <w:tcBorders>
              <w:top w:val="single" w:sz="8" w:space="0" w:color="auto"/>
              <w:left w:val="single" w:sz="8" w:space="0" w:color="auto"/>
              <w:bottom w:val="dashSmallGap" w:sz="4" w:space="0" w:color="auto"/>
              <w:right w:val="single" w:sz="8" w:space="0" w:color="auto"/>
            </w:tcBorders>
            <w:vAlign w:val="center"/>
          </w:tcPr>
          <w:p w14:paraId="3282A010" w14:textId="53E9C0F4" w:rsidR="00D76B88" w:rsidRPr="00D76B88" w:rsidRDefault="00D76B88" w:rsidP="00D76B88">
            <w:pPr>
              <w:bidi/>
              <w:jc w:val="center"/>
              <w:rPr>
                <w:rFonts w:asciiTheme="majorBidi" w:hAnsiTheme="majorBidi" w:cstheme="majorBidi"/>
              </w:rPr>
            </w:pPr>
            <w:r w:rsidRPr="00D76B88">
              <w:rPr>
                <w:rFonts w:ascii="Maiandra GD" w:hAnsi="Maiandra GD"/>
                <w:rtl/>
              </w:rPr>
              <w:t>من الأسبوع الأول إلى الأخير</w:t>
            </w:r>
          </w:p>
        </w:tc>
        <w:tc>
          <w:tcPr>
            <w:tcW w:w="2247" w:type="dxa"/>
            <w:tcBorders>
              <w:top w:val="single" w:sz="8" w:space="0" w:color="auto"/>
              <w:left w:val="single" w:sz="8" w:space="0" w:color="auto"/>
              <w:bottom w:val="dashSmallGap" w:sz="4" w:space="0" w:color="auto"/>
            </w:tcBorders>
            <w:vAlign w:val="center"/>
          </w:tcPr>
          <w:p w14:paraId="584354F0" w14:textId="499C31D3" w:rsidR="00D76B88" w:rsidRPr="00D76B88" w:rsidRDefault="00D76B88" w:rsidP="00D76B88">
            <w:pPr>
              <w:bidi/>
              <w:jc w:val="center"/>
              <w:rPr>
                <w:rFonts w:asciiTheme="majorBidi" w:hAnsiTheme="majorBidi" w:cstheme="majorBidi"/>
              </w:rPr>
            </w:pPr>
            <w:r w:rsidRPr="00D76B88">
              <w:rPr>
                <w:rFonts w:ascii="Maiandra GD" w:hAnsi="Maiandra GD"/>
                <w:rtl/>
              </w:rPr>
              <w:t>5%</w:t>
            </w:r>
          </w:p>
        </w:tc>
      </w:tr>
      <w:tr w:rsidR="00D76B88" w:rsidRPr="005D2DDD" w14:paraId="0D4AB978" w14:textId="77777777" w:rsidTr="00D76B88">
        <w:trPr>
          <w:trHeight w:val="260"/>
          <w:jc w:val="center"/>
        </w:trPr>
        <w:tc>
          <w:tcPr>
            <w:tcW w:w="421" w:type="dxa"/>
            <w:tcBorders>
              <w:top w:val="dashSmallGap" w:sz="4" w:space="0" w:color="auto"/>
              <w:bottom w:val="dashSmallGap" w:sz="4" w:space="0" w:color="auto"/>
              <w:right w:val="single" w:sz="8" w:space="0" w:color="auto"/>
            </w:tcBorders>
            <w:vAlign w:val="center"/>
          </w:tcPr>
          <w:p w14:paraId="679CCBA1" w14:textId="07C10A1E" w:rsidR="00D76B88" w:rsidRPr="009D1E6C" w:rsidRDefault="00D76B88" w:rsidP="00D76B88">
            <w:pPr>
              <w:bidi/>
              <w:jc w:val="center"/>
              <w:rPr>
                <w:rFonts w:asciiTheme="majorBidi" w:hAnsiTheme="majorBidi" w:cstheme="majorBidi"/>
                <w:b/>
                <w:bCs/>
              </w:rPr>
            </w:pPr>
            <w:r w:rsidRPr="009D1E6C">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vAlign w:val="center"/>
          </w:tcPr>
          <w:p w14:paraId="053CC4DF" w14:textId="7192B4FF" w:rsidR="00D76B88" w:rsidRPr="00D76B88" w:rsidRDefault="00D76B88" w:rsidP="00D76B88">
            <w:pPr>
              <w:bidi/>
              <w:jc w:val="lowKashida"/>
              <w:rPr>
                <w:rFonts w:asciiTheme="majorBidi" w:hAnsiTheme="majorBidi" w:cstheme="majorBidi"/>
              </w:rPr>
            </w:pPr>
            <w:r>
              <w:rPr>
                <w:rFonts w:ascii="Maiandra GD" w:hAnsi="Maiandra GD"/>
                <w:rtl/>
              </w:rPr>
              <w:t>مشروع جماعي، نشاط</w:t>
            </w:r>
            <w:r>
              <w:rPr>
                <w:rFonts w:ascii="Maiandra GD" w:hAnsi="Maiandra GD" w:hint="cs"/>
                <w:rtl/>
              </w:rPr>
              <w:t xml:space="preserve">، </w:t>
            </w:r>
            <w:r>
              <w:rPr>
                <w:rFonts w:ascii="Maiandra GD" w:hAnsi="Maiandra GD"/>
                <w:rtl/>
              </w:rPr>
              <w:t>بحث</w:t>
            </w:r>
            <w:r w:rsidRPr="00D76B88">
              <w:rPr>
                <w:rFonts w:ascii="Maiandra GD" w:hAnsi="Maiandra GD"/>
                <w:rtl/>
              </w:rPr>
              <w:t>، إعراب سورة من القرآن الكريم ,,,,,,,,,,,,الخ</w:t>
            </w:r>
          </w:p>
        </w:tc>
        <w:tc>
          <w:tcPr>
            <w:tcW w:w="1348" w:type="dxa"/>
            <w:tcBorders>
              <w:top w:val="dashSmallGap" w:sz="4" w:space="0" w:color="auto"/>
              <w:left w:val="single" w:sz="8" w:space="0" w:color="auto"/>
              <w:bottom w:val="dashSmallGap" w:sz="4" w:space="0" w:color="auto"/>
              <w:right w:val="single" w:sz="8" w:space="0" w:color="auto"/>
            </w:tcBorders>
            <w:vAlign w:val="center"/>
          </w:tcPr>
          <w:p w14:paraId="07594946" w14:textId="3C883FBC" w:rsidR="00D76B88" w:rsidRPr="00D76B88" w:rsidRDefault="00D76B88" w:rsidP="00D76B88">
            <w:pPr>
              <w:bidi/>
              <w:jc w:val="center"/>
              <w:rPr>
                <w:rFonts w:asciiTheme="majorBidi" w:hAnsiTheme="majorBidi" w:cstheme="majorBidi"/>
              </w:rPr>
            </w:pPr>
            <w:r w:rsidRPr="00D76B88">
              <w:rPr>
                <w:rFonts w:ascii="Maiandra GD" w:hAnsi="Maiandra GD"/>
                <w:rtl/>
              </w:rPr>
              <w:t>من الأسبوع الرابع إلى الأخير</w:t>
            </w:r>
          </w:p>
        </w:tc>
        <w:tc>
          <w:tcPr>
            <w:tcW w:w="2247" w:type="dxa"/>
            <w:tcBorders>
              <w:top w:val="dashSmallGap" w:sz="4" w:space="0" w:color="auto"/>
              <w:left w:val="single" w:sz="8" w:space="0" w:color="auto"/>
              <w:bottom w:val="dashSmallGap" w:sz="4" w:space="0" w:color="auto"/>
            </w:tcBorders>
            <w:vAlign w:val="center"/>
          </w:tcPr>
          <w:p w14:paraId="075CC6FE" w14:textId="5201DBDF" w:rsidR="00D76B88" w:rsidRPr="00D76B88" w:rsidRDefault="00D76B88" w:rsidP="00D76B88">
            <w:pPr>
              <w:bidi/>
              <w:jc w:val="center"/>
              <w:rPr>
                <w:rFonts w:asciiTheme="majorBidi" w:hAnsiTheme="majorBidi" w:cstheme="majorBidi"/>
              </w:rPr>
            </w:pPr>
            <w:r w:rsidRPr="00D76B88">
              <w:rPr>
                <w:rFonts w:ascii="Maiandra GD" w:hAnsi="Maiandra GD"/>
                <w:rtl/>
              </w:rPr>
              <w:t>5%</w:t>
            </w:r>
          </w:p>
        </w:tc>
      </w:tr>
      <w:tr w:rsidR="00D76B88" w:rsidRPr="005D2DDD" w14:paraId="37B06F1E" w14:textId="77777777" w:rsidTr="00D76B88">
        <w:trPr>
          <w:trHeight w:val="260"/>
          <w:jc w:val="center"/>
        </w:trPr>
        <w:tc>
          <w:tcPr>
            <w:tcW w:w="421" w:type="dxa"/>
            <w:tcBorders>
              <w:top w:val="dashSmallGap" w:sz="4" w:space="0" w:color="auto"/>
              <w:bottom w:val="dashSmallGap" w:sz="4" w:space="0" w:color="auto"/>
              <w:right w:val="single" w:sz="8" w:space="0" w:color="auto"/>
            </w:tcBorders>
            <w:vAlign w:val="center"/>
          </w:tcPr>
          <w:p w14:paraId="06B9F71B" w14:textId="0DBF23CD" w:rsidR="00D76B88" w:rsidRPr="009D1E6C" w:rsidRDefault="00D76B88" w:rsidP="00D76B88">
            <w:pPr>
              <w:bidi/>
              <w:jc w:val="center"/>
              <w:rPr>
                <w:rFonts w:asciiTheme="majorBidi" w:hAnsiTheme="majorBidi" w:cstheme="majorBidi"/>
                <w:b/>
                <w:bCs/>
                <w:rtl/>
                <w:lang w:bidi="ar-EG"/>
              </w:rPr>
            </w:pPr>
            <w:r w:rsidRPr="009D1E6C">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vAlign w:val="center"/>
          </w:tcPr>
          <w:p w14:paraId="2749775D" w14:textId="2C5CEC47" w:rsidR="00D76B88" w:rsidRPr="00D76B88" w:rsidRDefault="00D76B88" w:rsidP="00D76B88">
            <w:pPr>
              <w:bidi/>
              <w:jc w:val="lowKashida"/>
              <w:rPr>
                <w:rFonts w:asciiTheme="majorBidi" w:hAnsiTheme="majorBidi" w:cstheme="majorBidi"/>
              </w:rPr>
            </w:pPr>
            <w:r w:rsidRPr="00D76B88">
              <w:rPr>
                <w:rFonts w:ascii="Maiandra GD" w:hAnsi="Maiandra GD"/>
                <w:rtl/>
              </w:rPr>
              <w:t>اختبار الأعمال الفصلية (أعمال السنة)</w:t>
            </w:r>
          </w:p>
        </w:tc>
        <w:tc>
          <w:tcPr>
            <w:tcW w:w="1348" w:type="dxa"/>
            <w:tcBorders>
              <w:top w:val="dashSmallGap" w:sz="4" w:space="0" w:color="auto"/>
              <w:left w:val="single" w:sz="8" w:space="0" w:color="auto"/>
              <w:bottom w:val="dashSmallGap" w:sz="4" w:space="0" w:color="auto"/>
              <w:right w:val="single" w:sz="8" w:space="0" w:color="auto"/>
            </w:tcBorders>
            <w:vAlign w:val="center"/>
          </w:tcPr>
          <w:p w14:paraId="4874F93C" w14:textId="5519EAFC" w:rsidR="00D76B88" w:rsidRPr="00D76B88" w:rsidRDefault="00D76B88" w:rsidP="00D76B88">
            <w:pPr>
              <w:bidi/>
              <w:jc w:val="center"/>
              <w:rPr>
                <w:rFonts w:asciiTheme="majorBidi" w:hAnsiTheme="majorBidi" w:cstheme="majorBidi"/>
              </w:rPr>
            </w:pPr>
            <w:r w:rsidRPr="00D76B88">
              <w:rPr>
                <w:rFonts w:ascii="Maiandra GD" w:hAnsi="Maiandra GD"/>
                <w:rtl/>
              </w:rPr>
              <w:t xml:space="preserve">الأسبوع السابع </w:t>
            </w:r>
            <w:r w:rsidRPr="00D76B88">
              <w:rPr>
                <w:rFonts w:ascii="Maiandra GD" w:hAnsi="Maiandra GD" w:hint="cs"/>
                <w:rtl/>
              </w:rPr>
              <w:t>أو الثام</w:t>
            </w:r>
            <w:r w:rsidRPr="00D76B88">
              <w:rPr>
                <w:rFonts w:ascii="Maiandra GD" w:hAnsi="Maiandra GD" w:hint="eastAsia"/>
                <w:rtl/>
              </w:rPr>
              <w:t>ن</w:t>
            </w:r>
          </w:p>
        </w:tc>
        <w:tc>
          <w:tcPr>
            <w:tcW w:w="2247" w:type="dxa"/>
            <w:tcBorders>
              <w:top w:val="dashSmallGap" w:sz="4" w:space="0" w:color="auto"/>
              <w:left w:val="single" w:sz="8" w:space="0" w:color="auto"/>
              <w:bottom w:val="dashSmallGap" w:sz="4" w:space="0" w:color="auto"/>
            </w:tcBorders>
            <w:vAlign w:val="center"/>
          </w:tcPr>
          <w:p w14:paraId="4A8A5374" w14:textId="726FAD64" w:rsidR="00D76B88" w:rsidRPr="00D76B88" w:rsidRDefault="00D76B88" w:rsidP="00D76B88">
            <w:pPr>
              <w:bidi/>
              <w:jc w:val="center"/>
              <w:rPr>
                <w:rFonts w:asciiTheme="majorBidi" w:hAnsiTheme="majorBidi" w:cstheme="majorBidi"/>
              </w:rPr>
            </w:pPr>
            <w:r w:rsidRPr="00D76B88">
              <w:rPr>
                <w:rFonts w:ascii="Maiandra GD" w:hAnsi="Maiandra GD"/>
                <w:rtl/>
              </w:rPr>
              <w:t>30%</w:t>
            </w:r>
          </w:p>
        </w:tc>
      </w:tr>
      <w:tr w:rsidR="00D76B88" w:rsidRPr="005D2DDD" w14:paraId="46A84238" w14:textId="77777777" w:rsidTr="00D76B88">
        <w:trPr>
          <w:trHeight w:val="260"/>
          <w:jc w:val="center"/>
        </w:trPr>
        <w:tc>
          <w:tcPr>
            <w:tcW w:w="421" w:type="dxa"/>
            <w:tcBorders>
              <w:top w:val="dashSmallGap" w:sz="4" w:space="0" w:color="auto"/>
              <w:bottom w:val="dashSmallGap" w:sz="4" w:space="0" w:color="auto"/>
              <w:right w:val="single" w:sz="8" w:space="0" w:color="auto"/>
            </w:tcBorders>
            <w:vAlign w:val="center"/>
          </w:tcPr>
          <w:p w14:paraId="06A3B3E9" w14:textId="72AE1FD5" w:rsidR="00D76B88" w:rsidRPr="009D1E6C" w:rsidRDefault="00D76B88" w:rsidP="00D76B88">
            <w:pPr>
              <w:bidi/>
              <w:jc w:val="center"/>
              <w:rPr>
                <w:rFonts w:asciiTheme="majorBidi" w:hAnsiTheme="majorBidi" w:cstheme="majorBidi"/>
                <w:b/>
                <w:bCs/>
                <w:rtl/>
                <w:lang w:bidi="ar-EG"/>
              </w:rPr>
            </w:pPr>
            <w:r w:rsidRPr="009D1E6C">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vAlign w:val="center"/>
          </w:tcPr>
          <w:p w14:paraId="5139953C" w14:textId="415BD0F6" w:rsidR="00D76B88" w:rsidRPr="00D76B88" w:rsidRDefault="00D76B88" w:rsidP="00D76B88">
            <w:pPr>
              <w:bidi/>
              <w:jc w:val="lowKashida"/>
              <w:rPr>
                <w:rFonts w:asciiTheme="majorBidi" w:hAnsiTheme="majorBidi" w:cstheme="majorBidi"/>
              </w:rPr>
            </w:pPr>
            <w:r w:rsidRPr="00D76B88">
              <w:rPr>
                <w:rFonts w:ascii="Maiandra GD" w:hAnsi="Maiandra GD"/>
                <w:rtl/>
              </w:rPr>
              <w:t>اختبار الأعمال النهائية ( النهائي)</w:t>
            </w:r>
          </w:p>
        </w:tc>
        <w:tc>
          <w:tcPr>
            <w:tcW w:w="1348" w:type="dxa"/>
            <w:tcBorders>
              <w:top w:val="dashSmallGap" w:sz="4" w:space="0" w:color="auto"/>
              <w:left w:val="single" w:sz="8" w:space="0" w:color="auto"/>
              <w:bottom w:val="dashSmallGap" w:sz="4" w:space="0" w:color="auto"/>
              <w:right w:val="single" w:sz="8" w:space="0" w:color="auto"/>
            </w:tcBorders>
            <w:vAlign w:val="center"/>
          </w:tcPr>
          <w:p w14:paraId="291F035A" w14:textId="7A6C3C1D" w:rsidR="00D76B88" w:rsidRPr="00D76B88" w:rsidRDefault="00D76B88" w:rsidP="00D76B88">
            <w:pPr>
              <w:bidi/>
              <w:jc w:val="center"/>
              <w:rPr>
                <w:rFonts w:asciiTheme="majorBidi" w:hAnsiTheme="majorBidi" w:cstheme="majorBidi"/>
              </w:rPr>
            </w:pPr>
            <w:r w:rsidRPr="00D76B88">
              <w:rPr>
                <w:rFonts w:ascii="Maiandra GD" w:hAnsi="Maiandra GD"/>
                <w:rtl/>
              </w:rPr>
              <w:t>في موعد الاختبار النهائي</w:t>
            </w:r>
          </w:p>
        </w:tc>
        <w:tc>
          <w:tcPr>
            <w:tcW w:w="2247" w:type="dxa"/>
            <w:tcBorders>
              <w:top w:val="dashSmallGap" w:sz="4" w:space="0" w:color="auto"/>
              <w:left w:val="single" w:sz="8" w:space="0" w:color="auto"/>
              <w:bottom w:val="dashSmallGap" w:sz="4" w:space="0" w:color="auto"/>
            </w:tcBorders>
            <w:vAlign w:val="center"/>
          </w:tcPr>
          <w:p w14:paraId="25D06465" w14:textId="254B2111" w:rsidR="00D76B88" w:rsidRPr="00D76B88" w:rsidRDefault="00D76B88" w:rsidP="00D76B88">
            <w:pPr>
              <w:bidi/>
              <w:jc w:val="center"/>
              <w:rPr>
                <w:rFonts w:asciiTheme="majorBidi" w:hAnsiTheme="majorBidi" w:cstheme="majorBidi"/>
              </w:rPr>
            </w:pPr>
            <w:r w:rsidRPr="00D76B88">
              <w:rPr>
                <w:rFonts w:ascii="Maiandra GD" w:hAnsi="Maiandra GD"/>
                <w:rtl/>
              </w:rPr>
              <w:t>60%</w:t>
            </w:r>
          </w:p>
        </w:tc>
      </w:tr>
    </w:tbl>
    <w:p w14:paraId="3EE92555" w14:textId="76011C59" w:rsidR="00245E1B" w:rsidRPr="007648F8" w:rsidRDefault="00C26B99" w:rsidP="00416FE2">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تحريري</w:t>
      </w:r>
      <w:r w:rsidR="00D41348">
        <w:rPr>
          <w:rFonts w:asciiTheme="majorBidi" w:hAnsiTheme="majorBidi" w:cstheme="majorBidi" w:hint="cs"/>
          <w:sz w:val="20"/>
          <w:szCs w:val="20"/>
          <w:rtl/>
        </w:rPr>
        <w:t>،</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شفهي،</w:t>
      </w:r>
      <w:r w:rsidR="00C02B79" w:rsidRPr="007648F8">
        <w:rPr>
          <w:rFonts w:asciiTheme="majorBidi" w:hAnsiTheme="majorBidi" w:cstheme="majorBidi"/>
          <w:sz w:val="20"/>
          <w:szCs w:val="20"/>
          <w:rtl/>
        </w:rPr>
        <w:t xml:space="preserve"> عرض </w:t>
      </w:r>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4A4CAB">
        <w:rPr>
          <w:rFonts w:asciiTheme="majorBidi" w:hAnsiTheme="majorBidi" w:cstheme="majorBidi"/>
          <w:sz w:val="20"/>
          <w:szCs w:val="20"/>
          <w:rtl/>
        </w:rPr>
        <w:t xml:space="preserve"> </w:t>
      </w:r>
      <w:r w:rsidR="004A4CAB" w:rsidRPr="007648F8">
        <w:rPr>
          <w:rFonts w:asciiTheme="majorBidi" w:hAnsiTheme="majorBidi" w:cstheme="majorBidi"/>
          <w:sz w:val="20"/>
          <w:szCs w:val="20"/>
          <w:rtl/>
        </w:rPr>
        <w:t xml:space="preserve">مشروع جماعي، </w:t>
      </w:r>
      <w:r w:rsidR="004A4CAB">
        <w:rPr>
          <w:rFonts w:asciiTheme="majorBidi" w:hAnsiTheme="majorBidi" w:cstheme="majorBidi" w:hint="cs"/>
          <w:sz w:val="20"/>
          <w:szCs w:val="20"/>
          <w:rtl/>
        </w:rPr>
        <w:t>ورقة عمل</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الخ)</w:t>
      </w:r>
    </w:p>
    <w:p w14:paraId="098270E6" w14:textId="77777777" w:rsidR="00524059" w:rsidRDefault="00524059" w:rsidP="00283B54">
      <w:pPr>
        <w:pStyle w:val="1"/>
      </w:pPr>
      <w:bookmarkStart w:id="21" w:name="_Toc526247388"/>
      <w:bookmarkStart w:id="22" w:name="_Toc337793"/>
    </w:p>
    <w:p w14:paraId="46A47A68" w14:textId="518C2C0B" w:rsidR="004F498B" w:rsidRPr="005D2DDD" w:rsidRDefault="00393441" w:rsidP="00283B54">
      <w:pPr>
        <w:pStyle w:val="1"/>
      </w:pPr>
      <w:r w:rsidRPr="005D2DDD">
        <w:rPr>
          <w:rtl/>
        </w:rPr>
        <w:t xml:space="preserve">هـ </w:t>
      </w:r>
      <w:proofErr w:type="gramStart"/>
      <w:r w:rsidRPr="005D2DDD">
        <w:rPr>
          <w:rtl/>
        </w:rPr>
        <w:t xml:space="preserve">- </w:t>
      </w:r>
      <w:r w:rsidR="00013764">
        <w:rPr>
          <w:rFonts w:hint="cs"/>
          <w:rtl/>
        </w:rPr>
        <w:t>أنشطة</w:t>
      </w:r>
      <w:proofErr w:type="gramEnd"/>
      <w:r w:rsidR="00013764">
        <w:rPr>
          <w:rFonts w:hint="cs"/>
          <w:rtl/>
        </w:rPr>
        <w:t xml:space="preserve"> </w:t>
      </w:r>
      <w:r w:rsidR="00F95A87" w:rsidRPr="005D2DDD">
        <w:rPr>
          <w:rFonts w:hint="cs"/>
          <w:rtl/>
        </w:rPr>
        <w:t>الإرشاد</w:t>
      </w:r>
      <w:r w:rsidRPr="005D2DDD">
        <w:rPr>
          <w:rtl/>
        </w:rPr>
        <w:t xml:space="preserve"> الأكاديمي والدعم </w:t>
      </w:r>
      <w:r w:rsidR="00BA479B" w:rsidRPr="005D2DDD">
        <w:rPr>
          <w:rtl/>
        </w:rPr>
        <w:t>الطلابي:</w:t>
      </w:r>
      <w:bookmarkEnd w:id="21"/>
      <w:bookmarkEnd w:id="22"/>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013764" w:rsidRPr="005D2DDD" w14:paraId="717993A5" w14:textId="77777777" w:rsidTr="004942AF">
        <w:trPr>
          <w:trHeight w:val="1298"/>
        </w:trPr>
        <w:tc>
          <w:tcPr>
            <w:tcW w:w="9571" w:type="dxa"/>
          </w:tcPr>
          <w:p w14:paraId="750F2805" w14:textId="77777777" w:rsidR="00A813D5" w:rsidRPr="006B3554" w:rsidRDefault="00A813D5" w:rsidP="00A813D5">
            <w:pPr>
              <w:spacing w:after="200"/>
              <w:ind w:left="198"/>
              <w:jc w:val="right"/>
              <w:rPr>
                <w:rFonts w:asciiTheme="majorBidi" w:eastAsia="Calibri" w:hAnsiTheme="majorBidi" w:cstheme="majorBidi"/>
              </w:rPr>
            </w:pPr>
            <w:r w:rsidRPr="006B3554">
              <w:rPr>
                <w:rFonts w:asciiTheme="majorBidi" w:eastAsia="Calibri" w:hAnsiTheme="majorBidi" w:cstheme="majorBidi"/>
                <w:rtl/>
              </w:rPr>
              <w:t>أربع ساعات أسبوعية مفتوحة لكل طالب.</w:t>
            </w:r>
          </w:p>
          <w:p w14:paraId="617F4372" w14:textId="77777777" w:rsidR="00A813D5" w:rsidRPr="006B3554" w:rsidRDefault="00A813D5" w:rsidP="00A813D5">
            <w:pPr>
              <w:spacing w:after="200"/>
              <w:ind w:left="198"/>
              <w:jc w:val="right"/>
              <w:rPr>
                <w:rFonts w:asciiTheme="majorBidi" w:eastAsia="Calibri" w:hAnsiTheme="majorBidi" w:cstheme="majorBidi"/>
              </w:rPr>
            </w:pPr>
            <w:r w:rsidRPr="006B3554">
              <w:rPr>
                <w:rFonts w:asciiTheme="majorBidi" w:eastAsia="Calibri" w:hAnsiTheme="majorBidi" w:cstheme="majorBidi"/>
                <w:rtl/>
              </w:rPr>
              <w:t>تحديد مواعيد إضافية مع الطلاب الذين يحتاجون لذلك خارج نطاق الساعات المكتبية (الموهوبون، الضعفاء)</w:t>
            </w:r>
            <w:r>
              <w:rPr>
                <w:rFonts w:asciiTheme="majorBidi" w:eastAsia="Calibri" w:hAnsiTheme="majorBidi" w:cstheme="majorBidi" w:hint="cs"/>
                <w:rtl/>
              </w:rPr>
              <w:t>.</w:t>
            </w:r>
          </w:p>
          <w:p w14:paraId="6A4B6186" w14:textId="77777777" w:rsidR="00A813D5" w:rsidRPr="006B3554" w:rsidRDefault="00A813D5" w:rsidP="00A813D5">
            <w:pPr>
              <w:spacing w:after="200"/>
              <w:ind w:left="624"/>
              <w:jc w:val="right"/>
              <w:rPr>
                <w:rFonts w:asciiTheme="majorBidi" w:eastAsia="Calibri" w:hAnsiTheme="majorBidi" w:cstheme="majorBidi"/>
              </w:rPr>
            </w:pPr>
            <w:r w:rsidRPr="006B3554">
              <w:rPr>
                <w:rFonts w:asciiTheme="majorBidi" w:eastAsia="Calibri" w:hAnsiTheme="majorBidi" w:cstheme="majorBidi"/>
                <w:rtl/>
              </w:rPr>
              <w:t>ويجب اتباع الآتي:</w:t>
            </w:r>
          </w:p>
          <w:p w14:paraId="68E94E35" w14:textId="77777777" w:rsidR="00A813D5" w:rsidRPr="006B3554" w:rsidRDefault="00A813D5" w:rsidP="00A813D5">
            <w:pPr>
              <w:numPr>
                <w:ilvl w:val="0"/>
                <w:numId w:val="9"/>
              </w:numPr>
              <w:bidi/>
              <w:spacing w:after="200"/>
              <w:jc w:val="both"/>
              <w:rPr>
                <w:rFonts w:asciiTheme="majorBidi" w:eastAsia="Calibri" w:hAnsiTheme="majorBidi" w:cstheme="majorBidi"/>
              </w:rPr>
            </w:pPr>
            <w:r w:rsidRPr="006B3554">
              <w:rPr>
                <w:rFonts w:asciiTheme="majorBidi" w:eastAsia="Calibri" w:hAnsiTheme="majorBidi" w:cstheme="majorBidi"/>
                <w:rtl/>
              </w:rPr>
              <w:t xml:space="preserve">متابعة القسم لأساتذته. </w:t>
            </w:r>
          </w:p>
          <w:p w14:paraId="596A431C" w14:textId="77777777" w:rsidR="00A813D5" w:rsidRPr="006B3554" w:rsidRDefault="00A813D5" w:rsidP="00A813D5">
            <w:pPr>
              <w:numPr>
                <w:ilvl w:val="0"/>
                <w:numId w:val="9"/>
              </w:numPr>
              <w:bidi/>
              <w:spacing w:after="200"/>
              <w:jc w:val="both"/>
              <w:rPr>
                <w:rFonts w:asciiTheme="majorBidi" w:eastAsia="Calibri" w:hAnsiTheme="majorBidi" w:cstheme="majorBidi"/>
                <w:rtl/>
              </w:rPr>
            </w:pPr>
            <w:r w:rsidRPr="006B3554">
              <w:rPr>
                <w:rFonts w:asciiTheme="majorBidi" w:eastAsia="Calibri" w:hAnsiTheme="majorBidi" w:cstheme="majorBidi"/>
                <w:rtl/>
              </w:rPr>
              <w:t>إقامة ندوات لتعريف الأساتذة بمثل هذه الواجبات.</w:t>
            </w:r>
          </w:p>
          <w:p w14:paraId="53013C77" w14:textId="5C9D6CAD" w:rsidR="00013764" w:rsidRPr="005D2DDD" w:rsidRDefault="00A813D5" w:rsidP="00A813D5">
            <w:pPr>
              <w:bidi/>
              <w:jc w:val="both"/>
              <w:rPr>
                <w:rFonts w:asciiTheme="majorBidi" w:hAnsiTheme="majorBidi" w:cstheme="majorBidi"/>
                <w:b/>
                <w:bCs/>
              </w:rPr>
            </w:pPr>
            <w:r w:rsidRPr="006B3554">
              <w:rPr>
                <w:rFonts w:asciiTheme="majorBidi" w:eastAsia="Calibri" w:hAnsiTheme="majorBidi" w:cstheme="majorBidi"/>
                <w:rtl/>
              </w:rPr>
              <w:t>النظر إلى الساعات المكتبية، وساعات الإرشاد بما يضمن التحفيز عليها.</w:t>
            </w:r>
          </w:p>
        </w:tc>
      </w:tr>
    </w:tbl>
    <w:p w14:paraId="7A27D507" w14:textId="6524595D" w:rsidR="008F5880" w:rsidRPr="005D2DDD" w:rsidRDefault="008F5880" w:rsidP="00416FE2">
      <w:pPr>
        <w:bidi/>
        <w:rPr>
          <w:rFonts w:asciiTheme="majorBidi" w:hAnsiTheme="majorBidi" w:cstheme="majorBidi"/>
          <w:b/>
          <w:bCs/>
          <w:color w:val="C00000"/>
          <w:sz w:val="32"/>
          <w:szCs w:val="32"/>
          <w:lang w:bidi="ar-EG"/>
        </w:rPr>
      </w:pPr>
    </w:p>
    <w:p w14:paraId="3A03EAA2" w14:textId="18B1F5DF" w:rsidR="004F498B" w:rsidRPr="005D2DDD" w:rsidRDefault="00242CCC" w:rsidP="00283B54">
      <w:pPr>
        <w:pStyle w:val="1"/>
      </w:pPr>
      <w:bookmarkStart w:id="23" w:name="_Toc526247389"/>
      <w:bookmarkStart w:id="24" w:name="_Toc337794"/>
      <w:r w:rsidRPr="005D2DDD">
        <w:rPr>
          <w:rtl/>
        </w:rPr>
        <w:t xml:space="preserve">و – مصادر التعلم </w:t>
      </w:r>
      <w:r w:rsidR="00BA479B" w:rsidRPr="005D2DDD">
        <w:rPr>
          <w:rtl/>
        </w:rPr>
        <w:t>والمرافق:</w:t>
      </w:r>
      <w:bookmarkEnd w:id="23"/>
      <w:bookmarkEnd w:id="24"/>
      <w:r w:rsidRPr="005D2DDD">
        <w:rPr>
          <w:rtl/>
        </w:rPr>
        <w:t xml:space="preserve"> </w:t>
      </w:r>
    </w:p>
    <w:p w14:paraId="1F384387" w14:textId="3EABE9F5" w:rsidR="00242CCC" w:rsidRPr="005D2DDD" w:rsidRDefault="00823AD8" w:rsidP="00416FE2">
      <w:pPr>
        <w:pStyle w:val="2"/>
        <w:rPr>
          <w:rtl/>
        </w:rPr>
      </w:pPr>
      <w:bookmarkStart w:id="25" w:name="_Toc337795"/>
      <w:r w:rsidRPr="005D2DDD">
        <w:rPr>
          <w:rFonts w:hint="cs"/>
          <w:rtl/>
        </w:rPr>
        <w:t xml:space="preserve">1. </w:t>
      </w:r>
      <w:r w:rsidR="00D25A15">
        <w:rPr>
          <w:rFonts w:hint="cs"/>
          <w:rtl/>
        </w:rPr>
        <w:t xml:space="preserve">قائمة </w:t>
      </w:r>
      <w:r w:rsidR="00242CCC" w:rsidRPr="005D2DDD">
        <w:rPr>
          <w:rtl/>
        </w:rPr>
        <w:t xml:space="preserve">مصادر </w:t>
      </w:r>
      <w:r w:rsidR="00BA479B" w:rsidRPr="005D2DDD">
        <w:rPr>
          <w:rtl/>
        </w:rPr>
        <w:t>التعلم:</w:t>
      </w:r>
      <w:bookmarkEnd w:id="25"/>
    </w:p>
    <w:tbl>
      <w:tblPr>
        <w:tblStyle w:val="af0"/>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5612EC" w:rsidRPr="005D2DDD" w14:paraId="24602A30" w14:textId="77777777" w:rsidTr="00FC1242">
        <w:trPr>
          <w:trHeight w:val="736"/>
        </w:trPr>
        <w:tc>
          <w:tcPr>
            <w:tcW w:w="2603" w:type="dxa"/>
            <w:vAlign w:val="center"/>
          </w:tcPr>
          <w:p w14:paraId="5AEDC3B8" w14:textId="32FFA4BE" w:rsidR="005612EC" w:rsidRPr="005D2DDD" w:rsidRDefault="005612EC" w:rsidP="00416FE2">
            <w:pPr>
              <w:bidi/>
              <w:jc w:val="center"/>
              <w:rPr>
                <w:rFonts w:asciiTheme="majorBidi" w:hAnsiTheme="majorBidi" w:cstheme="majorBidi"/>
                <w:b/>
                <w:bCs/>
                <w:sz w:val="26"/>
                <w:szCs w:val="26"/>
              </w:rPr>
            </w:pPr>
            <w:r>
              <w:rPr>
                <w:rFonts w:asciiTheme="majorBidi" w:hAnsiTheme="majorBidi" w:cstheme="majorBidi" w:hint="cs"/>
                <w:b/>
                <w:bCs/>
                <w:rtl/>
              </w:rPr>
              <w:t>المرجع الرئيس</w:t>
            </w:r>
            <w:r>
              <w:rPr>
                <w:rFonts w:asciiTheme="majorBidi" w:hAnsiTheme="majorBidi" w:cstheme="majorBidi" w:hint="cs"/>
                <w:b/>
                <w:bCs/>
                <w:sz w:val="26"/>
                <w:szCs w:val="26"/>
                <w:rtl/>
              </w:rPr>
              <w:t xml:space="preserve"> للمقرر</w:t>
            </w:r>
          </w:p>
        </w:tc>
        <w:tc>
          <w:tcPr>
            <w:tcW w:w="6968" w:type="dxa"/>
            <w:vAlign w:val="center"/>
          </w:tcPr>
          <w:p w14:paraId="6E7A55AA" w14:textId="2098497A" w:rsidR="005612EC" w:rsidRPr="00A61E8A" w:rsidRDefault="00D76B88" w:rsidP="00416FE2">
            <w:pPr>
              <w:bidi/>
              <w:jc w:val="lowKashida"/>
              <w:rPr>
                <w:rFonts w:asciiTheme="majorBidi" w:hAnsiTheme="majorBidi" w:cstheme="majorBidi"/>
              </w:rPr>
            </w:pPr>
            <w:r w:rsidRPr="00A61E8A">
              <w:rPr>
                <w:rFonts w:asciiTheme="majorBidi" w:hAnsiTheme="majorBidi" w:cstheme="majorBidi"/>
                <w:rtl/>
                <w:lang w:bidi="ar-EG"/>
              </w:rPr>
              <w:t>شرح ابن عقيل على ألفية ابن مالك</w:t>
            </w:r>
            <w:r w:rsidRPr="00A61E8A">
              <w:rPr>
                <w:rFonts w:asciiTheme="majorBidi" w:hAnsiTheme="majorBidi" w:cstheme="majorBidi"/>
                <w:rtl/>
              </w:rPr>
              <w:t>.</w:t>
            </w:r>
          </w:p>
        </w:tc>
      </w:tr>
      <w:tr w:rsidR="005612EC" w:rsidRPr="005D2DDD" w14:paraId="5B62A824" w14:textId="77777777" w:rsidTr="000B5619">
        <w:trPr>
          <w:trHeight w:val="736"/>
        </w:trPr>
        <w:tc>
          <w:tcPr>
            <w:tcW w:w="2603" w:type="dxa"/>
            <w:shd w:val="clear" w:color="auto" w:fill="DBE5F1" w:themeFill="accent1" w:themeFillTint="33"/>
            <w:vAlign w:val="center"/>
          </w:tcPr>
          <w:p w14:paraId="183F366D" w14:textId="3B683DA4" w:rsidR="005612EC" w:rsidRPr="005D2DDD" w:rsidRDefault="005612EC" w:rsidP="00416FE2">
            <w:pPr>
              <w:bidi/>
              <w:jc w:val="center"/>
              <w:rPr>
                <w:rFonts w:asciiTheme="majorBidi" w:hAnsiTheme="majorBidi" w:cstheme="majorBidi"/>
                <w:b/>
                <w:bCs/>
                <w:sz w:val="26"/>
                <w:szCs w:val="26"/>
              </w:rPr>
            </w:pPr>
            <w:r w:rsidRPr="005D2DDD">
              <w:rPr>
                <w:rFonts w:asciiTheme="majorBidi" w:hAnsiTheme="majorBidi" w:cstheme="majorBidi"/>
                <w:b/>
                <w:bCs/>
                <w:rtl/>
              </w:rPr>
              <w:t xml:space="preserve">المراجع </w:t>
            </w:r>
            <w:r>
              <w:rPr>
                <w:rFonts w:asciiTheme="majorBidi" w:hAnsiTheme="majorBidi" w:cstheme="majorBidi" w:hint="cs"/>
                <w:b/>
                <w:bCs/>
                <w:rtl/>
              </w:rPr>
              <w:t>المساندة</w:t>
            </w:r>
          </w:p>
        </w:tc>
        <w:tc>
          <w:tcPr>
            <w:tcW w:w="6968" w:type="dxa"/>
            <w:shd w:val="clear" w:color="auto" w:fill="DBE5F1" w:themeFill="accent1" w:themeFillTint="33"/>
            <w:vAlign w:val="center"/>
          </w:tcPr>
          <w:p w14:paraId="73ADEAFE" w14:textId="3077BB83" w:rsidR="00D76B88" w:rsidRPr="00A61E8A" w:rsidRDefault="00D76B88" w:rsidP="00D76B88">
            <w:pPr>
              <w:bidi/>
              <w:jc w:val="lowKashida"/>
              <w:rPr>
                <w:rFonts w:asciiTheme="majorBidi" w:hAnsiTheme="majorBidi" w:cstheme="majorBidi"/>
                <w:rtl/>
                <w:lang w:bidi="ar-EG"/>
              </w:rPr>
            </w:pPr>
            <w:r w:rsidRPr="00A61E8A">
              <w:rPr>
                <w:rFonts w:asciiTheme="majorBidi" w:hAnsiTheme="majorBidi" w:cstheme="majorBidi"/>
                <w:rtl/>
                <w:lang w:bidi="ar-EG"/>
              </w:rPr>
              <w:t xml:space="preserve">-أوضح المسالك إلى ألفية ابن </w:t>
            </w:r>
            <w:r w:rsidR="00A61E8A" w:rsidRPr="00A61E8A">
              <w:rPr>
                <w:rFonts w:asciiTheme="majorBidi" w:hAnsiTheme="majorBidi" w:cstheme="majorBidi" w:hint="cs"/>
                <w:rtl/>
                <w:lang w:bidi="ar-EG"/>
              </w:rPr>
              <w:t>مالك،</w:t>
            </w:r>
            <w:r w:rsidRPr="00A61E8A">
              <w:rPr>
                <w:rFonts w:asciiTheme="majorBidi" w:hAnsiTheme="majorBidi" w:cstheme="majorBidi"/>
                <w:rtl/>
                <w:lang w:bidi="ar-EG"/>
              </w:rPr>
              <w:t xml:space="preserve"> حاشية </w:t>
            </w:r>
            <w:r w:rsidR="00A61E8A" w:rsidRPr="00A61E8A">
              <w:rPr>
                <w:rFonts w:asciiTheme="majorBidi" w:hAnsiTheme="majorBidi" w:cstheme="majorBidi" w:hint="cs"/>
                <w:rtl/>
                <w:lang w:bidi="ar-EG"/>
              </w:rPr>
              <w:t>الخضري،</w:t>
            </w:r>
            <w:r w:rsidRPr="00A61E8A">
              <w:rPr>
                <w:rFonts w:asciiTheme="majorBidi" w:hAnsiTheme="majorBidi" w:cstheme="majorBidi"/>
                <w:rtl/>
                <w:lang w:bidi="ar-EG"/>
              </w:rPr>
              <w:t xml:space="preserve"> حاشية الصبان على شرح الأشموني.</w:t>
            </w:r>
          </w:p>
          <w:p w14:paraId="4C17B5E9" w14:textId="11B834CE" w:rsidR="005612EC" w:rsidRPr="00A61E8A" w:rsidRDefault="00D76B88" w:rsidP="00D76B88">
            <w:pPr>
              <w:bidi/>
              <w:jc w:val="lowKashida"/>
              <w:rPr>
                <w:rFonts w:asciiTheme="majorBidi" w:hAnsiTheme="majorBidi" w:cstheme="majorBidi"/>
              </w:rPr>
            </w:pPr>
            <w:r w:rsidRPr="00A61E8A">
              <w:rPr>
                <w:rFonts w:asciiTheme="majorBidi" w:hAnsiTheme="majorBidi" w:cstheme="majorBidi"/>
              </w:rPr>
              <w:t>-</w:t>
            </w:r>
            <w:r w:rsidRPr="00A61E8A">
              <w:rPr>
                <w:rFonts w:asciiTheme="majorBidi" w:hAnsiTheme="majorBidi" w:cstheme="majorBidi"/>
                <w:rtl/>
              </w:rPr>
              <w:t>النحو الوافي لعباس حسن، دار المعارف، القاهرة،1960م</w:t>
            </w:r>
            <w:r w:rsidRPr="00A61E8A">
              <w:rPr>
                <w:rFonts w:asciiTheme="majorBidi" w:hAnsiTheme="majorBidi" w:cstheme="majorBidi"/>
              </w:rPr>
              <w:t>.</w:t>
            </w:r>
          </w:p>
        </w:tc>
      </w:tr>
      <w:tr w:rsidR="005612EC" w:rsidRPr="005D2DDD" w14:paraId="74D0478D" w14:textId="77777777" w:rsidTr="00FC1242">
        <w:trPr>
          <w:trHeight w:val="736"/>
        </w:trPr>
        <w:tc>
          <w:tcPr>
            <w:tcW w:w="2603" w:type="dxa"/>
            <w:vAlign w:val="center"/>
          </w:tcPr>
          <w:p w14:paraId="72D95F1E" w14:textId="38B8739E" w:rsidR="005612EC" w:rsidRPr="00FE6640" w:rsidRDefault="005612EC" w:rsidP="00416FE2">
            <w:pPr>
              <w:bidi/>
              <w:jc w:val="center"/>
              <w:rPr>
                <w:rFonts w:asciiTheme="majorBidi" w:hAnsiTheme="majorBidi" w:cstheme="majorBidi"/>
                <w:b/>
                <w:bCs/>
                <w:lang w:bidi="ar-EG"/>
              </w:rPr>
            </w:pPr>
            <w:r w:rsidRPr="005D2DDD">
              <w:rPr>
                <w:rFonts w:asciiTheme="majorBidi" w:hAnsiTheme="majorBidi" w:cstheme="majorBidi"/>
                <w:b/>
                <w:bCs/>
                <w:rtl/>
                <w:lang w:bidi="ar-EG"/>
              </w:rPr>
              <w:t xml:space="preserve">المصادر </w:t>
            </w:r>
            <w:r w:rsidRPr="005D2DDD">
              <w:rPr>
                <w:rFonts w:asciiTheme="majorBidi" w:hAnsiTheme="majorBidi" w:cstheme="majorBidi" w:hint="cs"/>
                <w:b/>
                <w:bCs/>
                <w:rtl/>
                <w:lang w:bidi="ar-EG"/>
              </w:rPr>
              <w:t>الإلكترونية</w:t>
            </w:r>
          </w:p>
        </w:tc>
        <w:tc>
          <w:tcPr>
            <w:tcW w:w="6968" w:type="dxa"/>
            <w:vAlign w:val="center"/>
          </w:tcPr>
          <w:p w14:paraId="346A8416" w14:textId="77777777" w:rsidR="00D76B88" w:rsidRPr="00A61E8A" w:rsidRDefault="00D76B88" w:rsidP="00D76B88">
            <w:pPr>
              <w:numPr>
                <w:ilvl w:val="0"/>
                <w:numId w:val="7"/>
              </w:numPr>
              <w:bidi/>
              <w:ind w:left="284" w:firstLine="0"/>
              <w:jc w:val="both"/>
              <w:rPr>
                <w:rFonts w:asciiTheme="majorBidi" w:hAnsiTheme="majorBidi" w:cstheme="majorBidi"/>
                <w:b/>
              </w:rPr>
            </w:pPr>
            <w:r w:rsidRPr="00A61E8A">
              <w:rPr>
                <w:rFonts w:asciiTheme="majorBidi" w:hAnsiTheme="majorBidi" w:cstheme="majorBidi"/>
                <w:b/>
                <w:rtl/>
              </w:rPr>
              <w:t>المكتبة الشاملة</w:t>
            </w:r>
          </w:p>
          <w:p w14:paraId="755A19C1" w14:textId="77777777" w:rsidR="00D76B88" w:rsidRPr="00A61E8A" w:rsidRDefault="00D76B88" w:rsidP="00D76B88">
            <w:pPr>
              <w:numPr>
                <w:ilvl w:val="0"/>
                <w:numId w:val="7"/>
              </w:numPr>
              <w:bidi/>
              <w:ind w:left="284" w:firstLine="0"/>
              <w:jc w:val="both"/>
              <w:rPr>
                <w:rFonts w:asciiTheme="majorBidi" w:hAnsiTheme="majorBidi" w:cstheme="majorBidi"/>
                <w:b/>
              </w:rPr>
            </w:pPr>
            <w:r w:rsidRPr="00A61E8A">
              <w:rPr>
                <w:rFonts w:asciiTheme="majorBidi" w:hAnsiTheme="majorBidi" w:cstheme="majorBidi"/>
                <w:b/>
                <w:rtl/>
              </w:rPr>
              <w:t xml:space="preserve">المكتبة </w:t>
            </w:r>
            <w:proofErr w:type="gramStart"/>
            <w:r w:rsidRPr="00A61E8A">
              <w:rPr>
                <w:rFonts w:asciiTheme="majorBidi" w:hAnsiTheme="majorBidi" w:cstheme="majorBidi"/>
                <w:b/>
                <w:rtl/>
              </w:rPr>
              <w:t xml:space="preserve">العربية  </w:t>
            </w:r>
            <w:r w:rsidRPr="00A61E8A">
              <w:rPr>
                <w:rFonts w:asciiTheme="majorBidi" w:hAnsiTheme="majorBidi" w:cstheme="majorBidi"/>
                <w:b/>
              </w:rPr>
              <w:t>alarabiyah.ws</w:t>
            </w:r>
            <w:proofErr w:type="gramEnd"/>
          </w:p>
          <w:p w14:paraId="1C9AF22F" w14:textId="77777777" w:rsidR="00D76B88" w:rsidRPr="00F92849" w:rsidRDefault="00D76B88" w:rsidP="00D76B88">
            <w:pPr>
              <w:numPr>
                <w:ilvl w:val="0"/>
                <w:numId w:val="7"/>
              </w:numPr>
              <w:bidi/>
              <w:ind w:left="284" w:firstLine="0"/>
              <w:jc w:val="both"/>
              <w:rPr>
                <w:rFonts w:ascii="Maiandra GD" w:hAnsi="Maiandra GD" w:cs="AL-Mohanad"/>
                <w:b/>
                <w:sz w:val="28"/>
                <w:szCs w:val="28"/>
              </w:rPr>
            </w:pPr>
            <w:r w:rsidRPr="00A61E8A">
              <w:rPr>
                <w:rFonts w:asciiTheme="majorBidi" w:hAnsiTheme="majorBidi" w:cstheme="majorBidi"/>
                <w:b/>
                <w:rtl/>
              </w:rPr>
              <w:t xml:space="preserve">مكتبة المصطفى </w:t>
            </w:r>
            <w:r w:rsidRPr="00A61E8A">
              <w:rPr>
                <w:rFonts w:asciiTheme="majorBidi" w:hAnsiTheme="majorBidi" w:cstheme="majorBidi"/>
                <w:b/>
              </w:rPr>
              <w:t>al-mostafa.com/index.htm</w:t>
            </w:r>
          </w:p>
          <w:p w14:paraId="1822ED46" w14:textId="012BB6A5" w:rsidR="005612EC" w:rsidRPr="00E115D6" w:rsidRDefault="005612EC" w:rsidP="00416FE2">
            <w:pPr>
              <w:bidi/>
              <w:jc w:val="lowKashida"/>
              <w:rPr>
                <w:rFonts w:asciiTheme="majorBidi" w:hAnsiTheme="majorBidi" w:cstheme="majorBidi"/>
              </w:rPr>
            </w:pPr>
          </w:p>
        </w:tc>
      </w:tr>
      <w:tr w:rsidR="005612EC" w:rsidRPr="005D2DDD" w14:paraId="569C3E96" w14:textId="77777777" w:rsidTr="000B5619">
        <w:trPr>
          <w:trHeight w:val="736"/>
        </w:trPr>
        <w:tc>
          <w:tcPr>
            <w:tcW w:w="2603" w:type="dxa"/>
            <w:shd w:val="clear" w:color="auto" w:fill="DBE5F1" w:themeFill="accent1" w:themeFillTint="33"/>
            <w:vAlign w:val="center"/>
          </w:tcPr>
          <w:p w14:paraId="7555E7A0" w14:textId="7A55FCB0" w:rsidR="005612EC" w:rsidRPr="00FE6640" w:rsidRDefault="005612EC" w:rsidP="00416FE2">
            <w:pPr>
              <w:bidi/>
              <w:jc w:val="center"/>
              <w:rPr>
                <w:rFonts w:asciiTheme="majorBidi" w:hAnsiTheme="majorBidi" w:cstheme="majorBidi"/>
                <w:b/>
                <w:bCs/>
              </w:rPr>
            </w:pPr>
            <w:r w:rsidRPr="005D2DDD">
              <w:rPr>
                <w:rFonts w:asciiTheme="majorBidi" w:hAnsiTheme="majorBidi" w:cstheme="majorBidi"/>
                <w:b/>
                <w:bCs/>
                <w:rtl/>
              </w:rPr>
              <w:t>أخر</w:t>
            </w:r>
            <w:r>
              <w:rPr>
                <w:rFonts w:asciiTheme="majorBidi" w:hAnsiTheme="majorBidi" w:cstheme="majorBidi" w:hint="cs"/>
                <w:b/>
                <w:bCs/>
                <w:rtl/>
              </w:rPr>
              <w:t>ى</w:t>
            </w:r>
            <w:r w:rsidRPr="005D2DDD">
              <w:rPr>
                <w:rFonts w:asciiTheme="majorBidi" w:hAnsiTheme="majorBidi" w:cstheme="majorBidi"/>
                <w:b/>
                <w:bCs/>
                <w:rtl/>
              </w:rPr>
              <w:t xml:space="preserve"> </w:t>
            </w:r>
          </w:p>
        </w:tc>
        <w:tc>
          <w:tcPr>
            <w:tcW w:w="6968" w:type="dxa"/>
            <w:shd w:val="clear" w:color="auto" w:fill="DBE5F1" w:themeFill="accent1" w:themeFillTint="33"/>
            <w:vAlign w:val="center"/>
          </w:tcPr>
          <w:p w14:paraId="6C368734" w14:textId="77777777" w:rsidR="00D76B88" w:rsidRPr="00D76B88" w:rsidRDefault="00D76B88" w:rsidP="00D76B88">
            <w:pPr>
              <w:bidi/>
              <w:ind w:left="284"/>
              <w:jc w:val="both"/>
              <w:rPr>
                <w:rFonts w:asciiTheme="majorBidi" w:hAnsiTheme="majorBidi" w:cstheme="majorBidi"/>
                <w:lang w:bidi="ar-EG"/>
              </w:rPr>
            </w:pPr>
            <w:r w:rsidRPr="00D76B88">
              <w:rPr>
                <w:rFonts w:asciiTheme="majorBidi" w:hAnsiTheme="majorBidi" w:cstheme="majorBidi"/>
                <w:lang w:bidi="ar-EG"/>
              </w:rPr>
              <w:t>http://www.al-mostafa.com/index.htm</w:t>
            </w:r>
          </w:p>
          <w:p w14:paraId="02EDC77C" w14:textId="77777777" w:rsidR="00D76B88" w:rsidRPr="00D76B88" w:rsidRDefault="00D76B88" w:rsidP="00D76B88">
            <w:pPr>
              <w:bidi/>
              <w:ind w:left="284"/>
              <w:jc w:val="both"/>
              <w:rPr>
                <w:rFonts w:asciiTheme="majorBidi" w:hAnsiTheme="majorBidi" w:cstheme="majorBidi"/>
                <w:rtl/>
                <w:lang w:bidi="ar-EG"/>
              </w:rPr>
            </w:pPr>
            <w:r w:rsidRPr="00D76B88">
              <w:rPr>
                <w:rFonts w:asciiTheme="majorBidi" w:hAnsiTheme="majorBidi" w:cstheme="majorBidi"/>
                <w:rtl/>
                <w:lang w:bidi="ar-EG"/>
              </w:rPr>
              <w:t>موقع الوراق</w:t>
            </w:r>
          </w:p>
          <w:p w14:paraId="770AA19B" w14:textId="77777777" w:rsidR="00D76B88" w:rsidRPr="00D76B88" w:rsidRDefault="00D76B88" w:rsidP="00D76B88">
            <w:pPr>
              <w:bidi/>
              <w:ind w:left="284"/>
              <w:jc w:val="both"/>
              <w:rPr>
                <w:rFonts w:asciiTheme="majorBidi" w:hAnsiTheme="majorBidi" w:cstheme="majorBidi"/>
                <w:lang w:bidi="ar-EG"/>
              </w:rPr>
            </w:pPr>
            <w:r w:rsidRPr="00D76B88">
              <w:rPr>
                <w:rFonts w:asciiTheme="majorBidi" w:hAnsiTheme="majorBidi" w:cstheme="majorBidi"/>
                <w:lang w:bidi="ar-EG"/>
              </w:rPr>
              <w:t>http://www.almeshkat.net/books/index.php</w:t>
            </w:r>
          </w:p>
          <w:p w14:paraId="6DE6B50A" w14:textId="77777777" w:rsidR="00D76B88" w:rsidRPr="00D76B88" w:rsidRDefault="00D76B88" w:rsidP="00D76B88">
            <w:pPr>
              <w:bidi/>
              <w:ind w:left="284"/>
              <w:jc w:val="both"/>
              <w:rPr>
                <w:rFonts w:asciiTheme="majorBidi" w:hAnsiTheme="majorBidi" w:cstheme="majorBidi"/>
                <w:rtl/>
                <w:lang w:bidi="ar-EG"/>
              </w:rPr>
            </w:pPr>
            <w:r w:rsidRPr="00D76B88">
              <w:rPr>
                <w:rFonts w:asciiTheme="majorBidi" w:hAnsiTheme="majorBidi" w:cstheme="majorBidi"/>
                <w:rtl/>
                <w:lang w:bidi="ar-EG"/>
              </w:rPr>
              <w:t>مكتبة مشكاة الإسلام</w:t>
            </w:r>
          </w:p>
          <w:p w14:paraId="46BC299B" w14:textId="77777777" w:rsidR="00D76B88" w:rsidRPr="00D76B88" w:rsidRDefault="00D76B88" w:rsidP="00D76B88">
            <w:pPr>
              <w:bidi/>
              <w:ind w:left="284"/>
              <w:jc w:val="both"/>
              <w:rPr>
                <w:rFonts w:asciiTheme="majorBidi" w:hAnsiTheme="majorBidi" w:cstheme="majorBidi"/>
                <w:lang w:bidi="ar-EG"/>
              </w:rPr>
            </w:pPr>
            <w:r w:rsidRPr="00D76B88">
              <w:rPr>
                <w:rFonts w:asciiTheme="majorBidi" w:hAnsiTheme="majorBidi" w:cstheme="majorBidi"/>
                <w:lang w:bidi="ar-EG"/>
              </w:rPr>
              <w:t>http://www.imamu.edu.sa/arabiyah</w:t>
            </w:r>
            <w:r w:rsidRPr="00D76B88">
              <w:rPr>
                <w:rFonts w:asciiTheme="majorBidi" w:hAnsiTheme="majorBidi" w:cstheme="majorBidi"/>
                <w:rtl/>
                <w:lang w:bidi="ar-EG"/>
              </w:rPr>
              <w:t>/</w:t>
            </w:r>
          </w:p>
          <w:p w14:paraId="3B950B95" w14:textId="77777777" w:rsidR="00D76B88" w:rsidRPr="00D76B88" w:rsidRDefault="00D76B88" w:rsidP="00D76B88">
            <w:pPr>
              <w:bidi/>
              <w:ind w:left="284"/>
              <w:jc w:val="both"/>
              <w:rPr>
                <w:rFonts w:asciiTheme="majorBidi" w:hAnsiTheme="majorBidi" w:cstheme="majorBidi"/>
                <w:rtl/>
              </w:rPr>
            </w:pPr>
            <w:r w:rsidRPr="00D76B88">
              <w:rPr>
                <w:rFonts w:asciiTheme="majorBidi" w:hAnsiTheme="majorBidi" w:cstheme="majorBidi"/>
                <w:rtl/>
                <w:lang w:bidi="ar-EG"/>
              </w:rPr>
              <w:t>الجمعية العلمية السعودية للغة العربية</w:t>
            </w:r>
          </w:p>
          <w:p w14:paraId="5FEA18A9" w14:textId="77777777" w:rsidR="00D76B88" w:rsidRPr="00D76B88" w:rsidRDefault="00D76B88" w:rsidP="00D76B88">
            <w:pPr>
              <w:bidi/>
              <w:ind w:left="284"/>
              <w:jc w:val="both"/>
              <w:rPr>
                <w:rFonts w:asciiTheme="majorBidi" w:hAnsiTheme="majorBidi" w:cstheme="majorBidi"/>
                <w:rtl/>
                <w:lang w:bidi="ar-EG"/>
              </w:rPr>
            </w:pPr>
            <w:r w:rsidRPr="00D76B88">
              <w:rPr>
                <w:rFonts w:asciiTheme="majorBidi" w:hAnsiTheme="majorBidi" w:cstheme="majorBidi"/>
                <w:lang w:bidi="ar-EG"/>
              </w:rPr>
              <w:t>http://www.alukah.net</w:t>
            </w:r>
            <w:r w:rsidRPr="00D76B88">
              <w:rPr>
                <w:rFonts w:asciiTheme="majorBidi" w:hAnsiTheme="majorBidi" w:cstheme="majorBidi"/>
                <w:rtl/>
                <w:lang w:bidi="ar-EG"/>
              </w:rPr>
              <w:t>/</w:t>
            </w:r>
          </w:p>
          <w:p w14:paraId="32C0FAD0" w14:textId="77777777" w:rsidR="00D76B88" w:rsidRPr="00D76B88" w:rsidRDefault="00D76B88" w:rsidP="00D76B88">
            <w:pPr>
              <w:bidi/>
              <w:ind w:left="284"/>
              <w:jc w:val="both"/>
              <w:rPr>
                <w:rFonts w:asciiTheme="majorBidi" w:hAnsiTheme="majorBidi" w:cstheme="majorBidi"/>
                <w:lang w:bidi="ar-EG"/>
              </w:rPr>
            </w:pPr>
            <w:r w:rsidRPr="00D76B88">
              <w:rPr>
                <w:rFonts w:asciiTheme="majorBidi" w:hAnsiTheme="majorBidi" w:cstheme="majorBidi"/>
                <w:rtl/>
                <w:lang w:bidi="ar-EG"/>
              </w:rPr>
              <w:lastRenderedPageBreak/>
              <w:t>الألوكة</w:t>
            </w:r>
          </w:p>
          <w:p w14:paraId="3062DB39" w14:textId="77777777" w:rsidR="00D76B88" w:rsidRPr="00D76B88" w:rsidRDefault="00D76B88" w:rsidP="00D76B88">
            <w:pPr>
              <w:bidi/>
              <w:ind w:left="284"/>
              <w:jc w:val="both"/>
              <w:rPr>
                <w:rFonts w:asciiTheme="majorBidi" w:hAnsiTheme="majorBidi" w:cstheme="majorBidi"/>
                <w:lang w:bidi="ar-EG"/>
              </w:rPr>
            </w:pPr>
            <w:r w:rsidRPr="00D76B88">
              <w:rPr>
                <w:rFonts w:asciiTheme="majorBidi" w:hAnsiTheme="majorBidi" w:cstheme="majorBidi"/>
                <w:lang w:bidi="ar-EG"/>
              </w:rPr>
              <w:t>http://www.iwan.fajjal.com</w:t>
            </w:r>
            <w:r w:rsidRPr="00D76B88">
              <w:rPr>
                <w:rFonts w:asciiTheme="majorBidi" w:hAnsiTheme="majorBidi" w:cstheme="majorBidi"/>
                <w:rtl/>
                <w:lang w:bidi="ar-EG"/>
              </w:rPr>
              <w:t>/</w:t>
            </w:r>
          </w:p>
          <w:p w14:paraId="5B80F57E" w14:textId="77777777" w:rsidR="00D76B88" w:rsidRPr="00D76B88" w:rsidRDefault="00D76B88" w:rsidP="00D76B88">
            <w:pPr>
              <w:bidi/>
              <w:ind w:left="284"/>
              <w:jc w:val="both"/>
              <w:rPr>
                <w:rFonts w:asciiTheme="majorBidi" w:hAnsiTheme="majorBidi" w:cstheme="majorBidi"/>
                <w:lang w:bidi="ar-EG"/>
              </w:rPr>
            </w:pPr>
            <w:r w:rsidRPr="00D76B88">
              <w:rPr>
                <w:rFonts w:asciiTheme="majorBidi" w:hAnsiTheme="majorBidi" w:cstheme="majorBidi"/>
                <w:rtl/>
                <w:lang w:bidi="ar-EG"/>
              </w:rPr>
              <w:t>الإيوان</w:t>
            </w:r>
          </w:p>
          <w:p w14:paraId="7D56D02A" w14:textId="77777777" w:rsidR="00D76B88" w:rsidRPr="00D76B88" w:rsidRDefault="00D76B88" w:rsidP="00D76B88">
            <w:pPr>
              <w:bidi/>
              <w:ind w:left="284"/>
              <w:jc w:val="both"/>
              <w:rPr>
                <w:rFonts w:asciiTheme="majorBidi" w:hAnsiTheme="majorBidi" w:cstheme="majorBidi"/>
                <w:lang w:bidi="ar-EG"/>
              </w:rPr>
            </w:pPr>
            <w:r w:rsidRPr="00D76B88">
              <w:rPr>
                <w:rFonts w:asciiTheme="majorBidi" w:hAnsiTheme="majorBidi" w:cstheme="majorBidi"/>
                <w:lang w:bidi="ar-EG"/>
              </w:rPr>
              <w:t>http://www.alarabiyah.ws</w:t>
            </w:r>
            <w:r w:rsidRPr="00D76B88">
              <w:rPr>
                <w:rFonts w:asciiTheme="majorBidi" w:hAnsiTheme="majorBidi" w:cstheme="majorBidi"/>
                <w:rtl/>
                <w:lang w:bidi="ar-EG"/>
              </w:rPr>
              <w:t>/</w:t>
            </w:r>
          </w:p>
          <w:p w14:paraId="067CE2F5" w14:textId="77777777" w:rsidR="00D76B88" w:rsidRPr="00D76B88" w:rsidRDefault="00D76B88" w:rsidP="00D76B88">
            <w:pPr>
              <w:bidi/>
              <w:ind w:left="284"/>
              <w:jc w:val="both"/>
              <w:rPr>
                <w:rFonts w:asciiTheme="majorBidi" w:hAnsiTheme="majorBidi" w:cstheme="majorBidi"/>
                <w:lang w:bidi="ar-EG"/>
              </w:rPr>
            </w:pPr>
            <w:r w:rsidRPr="00D76B88">
              <w:rPr>
                <w:rFonts w:asciiTheme="majorBidi" w:hAnsiTheme="majorBidi" w:cstheme="majorBidi"/>
                <w:rtl/>
                <w:lang w:bidi="ar-EG"/>
              </w:rPr>
              <w:t>صوت العربية</w:t>
            </w:r>
          </w:p>
          <w:p w14:paraId="001B82B0" w14:textId="77777777" w:rsidR="00D76B88" w:rsidRPr="00D76B88" w:rsidRDefault="00D76B88" w:rsidP="00D76B88">
            <w:pPr>
              <w:bidi/>
              <w:ind w:left="284"/>
              <w:jc w:val="both"/>
              <w:rPr>
                <w:rFonts w:asciiTheme="majorBidi" w:hAnsiTheme="majorBidi" w:cstheme="majorBidi"/>
                <w:lang w:bidi="ar-EG"/>
              </w:rPr>
            </w:pPr>
            <w:r w:rsidRPr="00D76B88">
              <w:rPr>
                <w:rFonts w:asciiTheme="majorBidi" w:hAnsiTheme="majorBidi" w:cstheme="majorBidi"/>
                <w:lang w:bidi="ar-EG"/>
              </w:rPr>
              <w:t>http://www.alfaseeh.com/vb/index.php</w:t>
            </w:r>
          </w:p>
          <w:p w14:paraId="7BA3EB9E" w14:textId="050A92FD" w:rsidR="005612EC" w:rsidRPr="00D76B88" w:rsidRDefault="005612EC" w:rsidP="00416FE2">
            <w:pPr>
              <w:bidi/>
              <w:jc w:val="lowKashida"/>
              <w:rPr>
                <w:rFonts w:asciiTheme="majorBidi" w:hAnsiTheme="majorBidi" w:cstheme="majorBidi"/>
              </w:rPr>
            </w:pPr>
          </w:p>
        </w:tc>
      </w:tr>
    </w:tbl>
    <w:p w14:paraId="52F88B51" w14:textId="77777777" w:rsidR="004578BB" w:rsidRPr="00975F52" w:rsidRDefault="004578BB" w:rsidP="00416FE2">
      <w:pPr>
        <w:pStyle w:val="2"/>
        <w:rPr>
          <w:sz w:val="14"/>
          <w:szCs w:val="14"/>
          <w:rtl/>
        </w:rPr>
      </w:pPr>
      <w:bookmarkStart w:id="26" w:name="_Toc526247390"/>
    </w:p>
    <w:p w14:paraId="429BD8BD" w14:textId="2F7FC014" w:rsidR="00014DE6" w:rsidRPr="005D2DDD" w:rsidRDefault="00823AD8" w:rsidP="00416FE2">
      <w:pPr>
        <w:pStyle w:val="2"/>
      </w:pPr>
      <w:bookmarkStart w:id="27"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6"/>
      <w:bookmarkEnd w:id="27"/>
    </w:p>
    <w:tbl>
      <w:tblPr>
        <w:tblStyle w:val="af0"/>
        <w:bidiVisual/>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14:paraId="2B99FFB3" w14:textId="77777777" w:rsidTr="00D76B88">
        <w:trPr>
          <w:trHeight w:val="439"/>
          <w:tblHeader/>
        </w:trPr>
        <w:tc>
          <w:tcPr>
            <w:tcW w:w="3840" w:type="dxa"/>
            <w:tcBorders>
              <w:bottom w:val="single" w:sz="8" w:space="0" w:color="auto"/>
            </w:tcBorders>
            <w:shd w:val="clear" w:color="auto" w:fill="B8CCE4" w:themeFill="accent1" w:themeFillTint="66"/>
            <w:vAlign w:val="center"/>
          </w:tcPr>
          <w:p w14:paraId="13EE98B8" w14:textId="24015142"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B8CCE4" w:themeFill="accent1" w:themeFillTint="66"/>
            <w:vAlign w:val="center"/>
          </w:tcPr>
          <w:p w14:paraId="4365988C" w14:textId="793C731A"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D76B88" w:rsidRPr="005D2DDD" w14:paraId="3248C2F9" w14:textId="77777777" w:rsidTr="00D76B88">
        <w:trPr>
          <w:trHeight w:val="506"/>
        </w:trPr>
        <w:tc>
          <w:tcPr>
            <w:tcW w:w="3840" w:type="dxa"/>
            <w:tcBorders>
              <w:top w:val="single" w:sz="8" w:space="0" w:color="auto"/>
              <w:bottom w:val="dashSmallGap" w:sz="4" w:space="0" w:color="auto"/>
            </w:tcBorders>
            <w:vAlign w:val="center"/>
          </w:tcPr>
          <w:p w14:paraId="72D45889" w14:textId="2FAC6D51" w:rsidR="00D76B88" w:rsidRPr="005D2DDD" w:rsidRDefault="00D76B88" w:rsidP="00D76B88">
            <w:pPr>
              <w:bidi/>
              <w:jc w:val="center"/>
              <w:rPr>
                <w:rFonts w:asciiTheme="majorBidi" w:hAnsiTheme="majorBidi" w:cstheme="majorBidi"/>
                <w:b/>
                <w:bCs/>
              </w:rPr>
            </w:pPr>
            <w:r w:rsidRPr="005D2DDD">
              <w:rPr>
                <w:rFonts w:asciiTheme="majorBidi" w:hAnsiTheme="majorBidi" w:cstheme="majorBidi"/>
                <w:b/>
                <w:bCs/>
                <w:rtl/>
              </w:rPr>
              <w:t>المرافق</w:t>
            </w:r>
          </w:p>
          <w:p w14:paraId="4DF34719" w14:textId="351565B1" w:rsidR="00D76B88" w:rsidRPr="005D2DDD" w:rsidRDefault="00D76B88" w:rsidP="00D76B88">
            <w:pPr>
              <w:bidi/>
              <w:jc w:val="center"/>
              <w:rPr>
                <w:rFonts w:asciiTheme="majorBidi" w:hAnsiTheme="majorBidi" w:cstheme="majorBidi"/>
                <w:b/>
                <w:bCs/>
                <w:sz w:val="26"/>
                <w:szCs w:val="26"/>
                <w:rtl/>
                <w:lang w:bidi="ar-EG"/>
              </w:rPr>
            </w:pPr>
            <w:r w:rsidRPr="00C36A18">
              <w:rPr>
                <w:rFonts w:asciiTheme="majorBidi" w:hAnsiTheme="majorBidi" w:cstheme="majorBidi"/>
                <w:sz w:val="16"/>
                <w:szCs w:val="16"/>
                <w:rtl/>
                <w:lang w:bidi="ar-EG"/>
              </w:rPr>
              <w:t>(</w:t>
            </w:r>
            <w:r w:rsidRPr="00C36A18">
              <w:rPr>
                <w:rFonts w:asciiTheme="majorBidi" w:hAnsiTheme="majorBidi" w:cstheme="majorBidi" w:hint="cs"/>
                <w:sz w:val="16"/>
                <w:szCs w:val="16"/>
                <w:rtl/>
                <w:lang w:bidi="ar-EG"/>
              </w:rPr>
              <w:t>القاعات</w:t>
            </w:r>
            <w:r w:rsidRPr="00C36A18">
              <w:rPr>
                <w:rFonts w:asciiTheme="majorBidi" w:hAnsiTheme="majorBidi" w:cstheme="majorBidi"/>
                <w:sz w:val="16"/>
                <w:szCs w:val="16"/>
                <w:rtl/>
                <w:lang w:bidi="ar-EG"/>
              </w:rPr>
              <w:t xml:space="preserve"> الدراسية، المختبرات، قاعات العرض</w:t>
            </w:r>
            <w:r w:rsidRPr="00C36A18">
              <w:rPr>
                <w:rFonts w:asciiTheme="majorBidi" w:hAnsiTheme="majorBidi" w:cstheme="majorBidi" w:hint="cs"/>
                <w:sz w:val="16"/>
                <w:szCs w:val="16"/>
                <w:rtl/>
                <w:lang w:bidi="ar-EG"/>
              </w:rPr>
              <w:t>، قاعات المحاكاة</w:t>
            </w:r>
            <w:r w:rsidRPr="00C36A18">
              <w:rPr>
                <w:rFonts w:asciiTheme="majorBidi" w:hAnsiTheme="majorBidi" w:cstheme="majorBidi"/>
                <w:sz w:val="16"/>
                <w:szCs w:val="16"/>
                <w:rtl/>
                <w:lang w:bidi="ar-EG"/>
              </w:rPr>
              <w:t xml:space="preserve"> ... إلخ)</w:t>
            </w:r>
          </w:p>
        </w:tc>
        <w:tc>
          <w:tcPr>
            <w:tcW w:w="5731" w:type="dxa"/>
            <w:tcBorders>
              <w:top w:val="single" w:sz="8" w:space="0" w:color="auto"/>
              <w:bottom w:val="dashSmallGap" w:sz="4" w:space="0" w:color="auto"/>
            </w:tcBorders>
            <w:vAlign w:val="center"/>
          </w:tcPr>
          <w:p w14:paraId="092E2890" w14:textId="77777777" w:rsidR="00D76B88" w:rsidRPr="00D76B88" w:rsidRDefault="00D76B88" w:rsidP="00D76B88">
            <w:pPr>
              <w:numPr>
                <w:ilvl w:val="0"/>
                <w:numId w:val="8"/>
              </w:numPr>
              <w:bidi/>
              <w:ind w:left="411"/>
              <w:jc w:val="both"/>
              <w:rPr>
                <w:rFonts w:asciiTheme="majorBidi" w:hAnsiTheme="majorBidi" w:cstheme="majorBidi"/>
                <w:rtl/>
              </w:rPr>
            </w:pPr>
            <w:r w:rsidRPr="00D76B88">
              <w:rPr>
                <w:rFonts w:asciiTheme="majorBidi" w:hAnsiTheme="majorBidi" w:cstheme="majorBidi"/>
                <w:rtl/>
              </w:rPr>
              <w:t>المباني (قاعات المحاضرات، والمختبرات، وقاعات العرض، والمعامل، وغيرها):</w:t>
            </w:r>
          </w:p>
          <w:p w14:paraId="4AD6D3E9" w14:textId="574705DB" w:rsidR="00D76B88" w:rsidRPr="00D76B88" w:rsidRDefault="00D76B88" w:rsidP="00D76B88">
            <w:pPr>
              <w:numPr>
                <w:ilvl w:val="0"/>
                <w:numId w:val="7"/>
              </w:numPr>
              <w:bidi/>
              <w:ind w:left="284" w:firstLine="0"/>
              <w:jc w:val="both"/>
              <w:rPr>
                <w:rFonts w:asciiTheme="majorBidi" w:hAnsiTheme="majorBidi" w:cstheme="majorBidi"/>
                <w:b/>
              </w:rPr>
            </w:pPr>
            <w:r w:rsidRPr="00D76B88">
              <w:rPr>
                <w:rFonts w:asciiTheme="majorBidi" w:hAnsiTheme="majorBidi" w:cstheme="majorBidi"/>
                <w:b/>
                <w:rtl/>
              </w:rPr>
              <w:t>حجرات المحاضرات</w:t>
            </w:r>
            <w:r>
              <w:rPr>
                <w:rFonts w:asciiTheme="majorBidi" w:hAnsiTheme="majorBidi" w:cstheme="majorBidi" w:hint="cs"/>
                <w:b/>
                <w:rtl/>
              </w:rPr>
              <w:t>.</w:t>
            </w:r>
            <w:r w:rsidRPr="00D76B88">
              <w:rPr>
                <w:rFonts w:asciiTheme="majorBidi" w:hAnsiTheme="majorBidi" w:cstheme="majorBidi"/>
                <w:b/>
                <w:rtl/>
              </w:rPr>
              <w:t xml:space="preserve"> </w:t>
            </w:r>
          </w:p>
          <w:p w14:paraId="2E8C62F1" w14:textId="77777777" w:rsidR="00D76B88" w:rsidRPr="00D76B88" w:rsidRDefault="00D76B88" w:rsidP="00D76B88">
            <w:pPr>
              <w:numPr>
                <w:ilvl w:val="0"/>
                <w:numId w:val="7"/>
              </w:numPr>
              <w:bidi/>
              <w:ind w:left="284" w:firstLine="0"/>
              <w:jc w:val="both"/>
              <w:rPr>
                <w:rFonts w:asciiTheme="majorBidi" w:hAnsiTheme="majorBidi" w:cstheme="majorBidi"/>
                <w:b/>
              </w:rPr>
            </w:pPr>
            <w:r w:rsidRPr="00D76B88">
              <w:rPr>
                <w:rFonts w:asciiTheme="majorBidi" w:hAnsiTheme="majorBidi" w:cstheme="majorBidi"/>
                <w:b/>
                <w:rtl/>
              </w:rPr>
              <w:t>قاعات دراسية ذات مساحة كافية ومزودة بوسائل تعليمية حديثة.</w:t>
            </w:r>
          </w:p>
          <w:p w14:paraId="5ABC9476" w14:textId="77777777" w:rsidR="00D76B88" w:rsidRPr="00D76B88" w:rsidRDefault="00D76B88" w:rsidP="00D76B88">
            <w:pPr>
              <w:numPr>
                <w:ilvl w:val="0"/>
                <w:numId w:val="7"/>
              </w:numPr>
              <w:bidi/>
              <w:ind w:left="284" w:firstLine="0"/>
              <w:jc w:val="both"/>
              <w:rPr>
                <w:rFonts w:asciiTheme="majorBidi" w:hAnsiTheme="majorBidi" w:cstheme="majorBidi"/>
              </w:rPr>
            </w:pPr>
            <w:r w:rsidRPr="00D76B88">
              <w:rPr>
                <w:rFonts w:asciiTheme="majorBidi" w:hAnsiTheme="majorBidi" w:cstheme="majorBidi"/>
                <w:b/>
                <w:rtl/>
              </w:rPr>
              <w:t>عدد كاف من المقاعد للطلاب موزعة بشكل تدرجي بحيث يمكن التفاعل معهم جميعا.</w:t>
            </w:r>
          </w:p>
          <w:p w14:paraId="0F9855B3" w14:textId="77777777" w:rsidR="00D76B88" w:rsidRPr="00D76B88" w:rsidRDefault="00D76B88" w:rsidP="00D76B88">
            <w:pPr>
              <w:numPr>
                <w:ilvl w:val="0"/>
                <w:numId w:val="7"/>
              </w:numPr>
              <w:bidi/>
              <w:ind w:left="284" w:firstLine="0"/>
              <w:jc w:val="both"/>
              <w:rPr>
                <w:rFonts w:asciiTheme="majorBidi" w:hAnsiTheme="majorBidi" w:cstheme="majorBidi"/>
              </w:rPr>
            </w:pPr>
            <w:r w:rsidRPr="00D76B88">
              <w:rPr>
                <w:rFonts w:asciiTheme="majorBidi" w:hAnsiTheme="majorBidi" w:cstheme="majorBidi"/>
                <w:rtl/>
              </w:rPr>
              <w:t>المكتبة المتخصصة لتوفير كل ماله صلة بالمقرر.</w:t>
            </w:r>
          </w:p>
          <w:p w14:paraId="08FB7875" w14:textId="01B5AC7C" w:rsidR="00D76B88" w:rsidRPr="00D76B88" w:rsidRDefault="00D76B88" w:rsidP="00D76B88">
            <w:pPr>
              <w:bidi/>
              <w:jc w:val="lowKashida"/>
              <w:rPr>
                <w:rFonts w:asciiTheme="majorBidi" w:hAnsiTheme="majorBidi" w:cstheme="majorBidi"/>
              </w:rPr>
            </w:pPr>
          </w:p>
        </w:tc>
      </w:tr>
      <w:tr w:rsidR="00D76B88" w:rsidRPr="005D2DDD" w14:paraId="466B5979" w14:textId="77777777" w:rsidTr="00D76B88">
        <w:trPr>
          <w:trHeight w:val="506"/>
        </w:trPr>
        <w:tc>
          <w:tcPr>
            <w:tcW w:w="3840" w:type="dxa"/>
            <w:tcBorders>
              <w:top w:val="dashSmallGap" w:sz="4" w:space="0" w:color="auto"/>
              <w:bottom w:val="dashSmallGap" w:sz="4" w:space="0" w:color="auto"/>
            </w:tcBorders>
            <w:vAlign w:val="center"/>
          </w:tcPr>
          <w:p w14:paraId="23B78E7D" w14:textId="1F18ADC6" w:rsidR="00D76B88" w:rsidRPr="005D2DDD" w:rsidRDefault="00D76B88" w:rsidP="00D76B88">
            <w:pPr>
              <w:bidi/>
              <w:jc w:val="center"/>
              <w:rPr>
                <w:rFonts w:asciiTheme="majorBidi" w:hAnsiTheme="majorBidi" w:cstheme="majorBidi"/>
                <w:b/>
                <w:bCs/>
              </w:rPr>
            </w:pPr>
            <w:r w:rsidRPr="005D2DDD">
              <w:rPr>
                <w:rFonts w:asciiTheme="majorBidi" w:hAnsiTheme="majorBidi" w:cstheme="majorBidi"/>
                <w:b/>
                <w:bCs/>
                <w:rtl/>
              </w:rPr>
              <w:t>التجهيزات التقنية</w:t>
            </w:r>
          </w:p>
          <w:p w14:paraId="2C6C9337" w14:textId="3F678A7C" w:rsidR="00D76B88" w:rsidRPr="005D2DDD" w:rsidRDefault="00D76B88" w:rsidP="00D76B88">
            <w:pPr>
              <w:bidi/>
              <w:jc w:val="center"/>
              <w:rPr>
                <w:rFonts w:asciiTheme="majorBidi" w:hAnsiTheme="majorBidi" w:cstheme="majorBidi"/>
                <w:b/>
                <w:bCs/>
                <w:rtl/>
                <w:lang w:bidi="ar-EG"/>
              </w:rPr>
            </w:pPr>
            <w:r w:rsidRPr="005D2DDD">
              <w:rPr>
                <w:rFonts w:asciiTheme="majorBidi" w:hAnsiTheme="majorBidi" w:cstheme="majorBidi"/>
                <w:sz w:val="20"/>
                <w:szCs w:val="20"/>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621C7DE8" w14:textId="77777777" w:rsidR="00D76B88" w:rsidRPr="00D76B88" w:rsidRDefault="00D76B88" w:rsidP="00D76B88">
            <w:pPr>
              <w:numPr>
                <w:ilvl w:val="0"/>
                <w:numId w:val="7"/>
              </w:numPr>
              <w:bidi/>
              <w:ind w:left="284" w:firstLine="0"/>
              <w:jc w:val="both"/>
              <w:rPr>
                <w:rFonts w:asciiTheme="majorBidi" w:hAnsiTheme="majorBidi" w:cstheme="majorBidi"/>
                <w:b/>
              </w:rPr>
            </w:pPr>
            <w:r w:rsidRPr="00D76B88">
              <w:rPr>
                <w:rFonts w:asciiTheme="majorBidi" w:hAnsiTheme="majorBidi" w:cstheme="majorBidi"/>
                <w:b/>
                <w:rtl/>
              </w:rPr>
              <w:t>جهاز حاسب آلي مع شاشة عرض لكل قاعة دراسية – سبورات – عروض بور بوينت – برامج تعليمية – أقراص مضغوطة</w:t>
            </w:r>
          </w:p>
          <w:p w14:paraId="5C5866C4" w14:textId="31A6D557" w:rsidR="00D76B88" w:rsidRPr="00D76B88" w:rsidRDefault="00D76B88" w:rsidP="00D76B88">
            <w:pPr>
              <w:bidi/>
              <w:jc w:val="lowKashida"/>
              <w:rPr>
                <w:rFonts w:asciiTheme="majorBidi" w:hAnsiTheme="majorBidi" w:cstheme="majorBidi"/>
              </w:rPr>
            </w:pPr>
          </w:p>
        </w:tc>
      </w:tr>
      <w:tr w:rsidR="00DE3C6D" w:rsidRPr="005D2DDD" w14:paraId="14EDB074" w14:textId="77777777" w:rsidTr="00D76B88">
        <w:trPr>
          <w:trHeight w:val="506"/>
        </w:trPr>
        <w:tc>
          <w:tcPr>
            <w:tcW w:w="3840" w:type="dxa"/>
            <w:tcBorders>
              <w:top w:val="dashSmallGap" w:sz="4" w:space="0" w:color="auto"/>
              <w:bottom w:val="single" w:sz="12" w:space="0" w:color="auto"/>
            </w:tcBorders>
            <w:vAlign w:val="center"/>
          </w:tcPr>
          <w:p w14:paraId="0361349E" w14:textId="26C6A251" w:rsidR="00DE3C6D" w:rsidRPr="00C36A18" w:rsidRDefault="00EE2DF8" w:rsidP="00416FE2">
            <w:pPr>
              <w:bidi/>
              <w:jc w:val="center"/>
              <w:rPr>
                <w:rFonts w:asciiTheme="majorBidi" w:hAnsiTheme="majorBidi" w:cstheme="majorBidi"/>
                <w:b/>
                <w:bCs/>
                <w:rtl/>
                <w:lang w:bidi="ar-EG"/>
              </w:rPr>
            </w:pPr>
            <w:r w:rsidRPr="005D2DDD">
              <w:rPr>
                <w:rFonts w:asciiTheme="majorBidi" w:hAnsiTheme="majorBidi" w:cstheme="majorBidi"/>
                <w:b/>
                <w:bCs/>
                <w:rtl/>
              </w:rPr>
              <w:t>تجهيزات</w:t>
            </w:r>
            <w:r w:rsidR="003C307F" w:rsidRPr="005D2DDD">
              <w:rPr>
                <w:rFonts w:asciiTheme="majorBidi" w:hAnsiTheme="majorBidi" w:cstheme="majorBidi"/>
                <w:b/>
                <w:bCs/>
                <w:color w:val="FF0000"/>
                <w:sz w:val="20"/>
                <w:szCs w:val="20"/>
                <w:rtl/>
                <w:lang w:bidi="ar-EG"/>
              </w:rPr>
              <w:t xml:space="preserve"> </w:t>
            </w:r>
            <w:r w:rsidR="00CB5325" w:rsidRPr="005D2DDD">
              <w:rPr>
                <w:rFonts w:asciiTheme="majorBidi" w:hAnsiTheme="majorBidi" w:cstheme="majorBidi" w:hint="cs"/>
                <w:b/>
                <w:bCs/>
                <w:rtl/>
                <w:lang w:bidi="ar-EG"/>
              </w:rPr>
              <w:t>أخر</w:t>
            </w:r>
            <w:r w:rsidR="00CB5325">
              <w:rPr>
                <w:rFonts w:asciiTheme="majorBidi" w:hAnsiTheme="majorBidi" w:cstheme="majorBidi" w:hint="cs"/>
                <w:b/>
                <w:bCs/>
                <w:rtl/>
                <w:lang w:bidi="ar-EG"/>
              </w:rPr>
              <w:t>ى</w:t>
            </w:r>
            <w:r w:rsidR="00CB5325" w:rsidRPr="00CB5325">
              <w:rPr>
                <w:rFonts w:asciiTheme="majorBidi" w:hAnsiTheme="majorBidi" w:cstheme="majorBidi" w:hint="cs"/>
                <w:sz w:val="16"/>
                <w:szCs w:val="16"/>
                <w:rtl/>
                <w:lang w:bidi="ar-EG"/>
              </w:rPr>
              <w:t xml:space="preserve"> </w:t>
            </w:r>
            <w:r w:rsidR="00CB5325" w:rsidRPr="00CB5325">
              <w:rPr>
                <w:rFonts w:asciiTheme="majorBidi" w:hAnsiTheme="majorBidi" w:cstheme="majorBidi"/>
                <w:sz w:val="16"/>
                <w:szCs w:val="16"/>
                <w:rtl/>
                <w:lang w:bidi="ar-EG"/>
              </w:rPr>
              <w:t>(</w:t>
            </w:r>
            <w:r w:rsidR="007679FA" w:rsidRPr="00CB5325">
              <w:rPr>
                <w:rFonts w:asciiTheme="majorBidi" w:hAnsiTheme="majorBidi" w:cstheme="majorBidi" w:hint="cs"/>
                <w:sz w:val="16"/>
                <w:szCs w:val="16"/>
                <w:rtl/>
                <w:lang w:bidi="ar-EG"/>
              </w:rPr>
              <w:t>تبعاً لطبيعة التخصص)</w:t>
            </w:r>
          </w:p>
        </w:tc>
        <w:tc>
          <w:tcPr>
            <w:tcW w:w="5731" w:type="dxa"/>
            <w:tcBorders>
              <w:top w:val="dashSmallGap" w:sz="4" w:space="0" w:color="auto"/>
              <w:bottom w:val="single" w:sz="12" w:space="0" w:color="auto"/>
            </w:tcBorders>
            <w:vAlign w:val="center"/>
          </w:tcPr>
          <w:p w14:paraId="432C48B2" w14:textId="68533F53" w:rsidR="00DE3C6D" w:rsidRPr="00296746" w:rsidRDefault="00DE3C6D" w:rsidP="00416FE2">
            <w:pPr>
              <w:bidi/>
              <w:jc w:val="lowKashida"/>
              <w:rPr>
                <w:rFonts w:asciiTheme="majorBidi" w:hAnsiTheme="majorBidi" w:cstheme="majorBidi"/>
              </w:rPr>
            </w:pPr>
          </w:p>
        </w:tc>
      </w:tr>
    </w:tbl>
    <w:p w14:paraId="1D5F39BF" w14:textId="0456FE48" w:rsidR="00416FE2" w:rsidRPr="00975F52" w:rsidRDefault="00416FE2" w:rsidP="00283B54">
      <w:pPr>
        <w:pStyle w:val="1"/>
        <w:rPr>
          <w:sz w:val="18"/>
          <w:szCs w:val="18"/>
          <w:rtl/>
        </w:rPr>
      </w:pPr>
      <w:bookmarkStart w:id="28" w:name="_Toc526247391"/>
      <w:bookmarkStart w:id="29" w:name="_Toc337797"/>
    </w:p>
    <w:p w14:paraId="4CF92234" w14:textId="513661DC" w:rsidR="008D51D6" w:rsidRPr="00524059" w:rsidRDefault="003C307F" w:rsidP="00524059">
      <w:pPr>
        <w:pStyle w:val="1"/>
        <w:rPr>
          <w:rtl/>
        </w:rPr>
      </w:pPr>
      <w:r w:rsidRPr="005D2DDD">
        <w:rPr>
          <w:rtl/>
        </w:rPr>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28"/>
      <w:bookmarkEnd w:id="29"/>
    </w:p>
    <w:tbl>
      <w:tblPr>
        <w:tblStyle w:val="af0"/>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C55E75" w:rsidRPr="005D2DDD" w14:paraId="59C3971A" w14:textId="77777777" w:rsidTr="00D76B88">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6E3D644D" w14:textId="7ADEBEE2"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43DD5EF" w14:textId="5CAE21C6" w:rsidR="00C55E75" w:rsidRPr="005D2DDD" w:rsidRDefault="008D51D6" w:rsidP="00416FE2">
            <w:pPr>
              <w:bidi/>
              <w:jc w:val="center"/>
              <w:rPr>
                <w:rFonts w:asciiTheme="majorBidi" w:hAnsiTheme="majorBidi" w:cstheme="majorBidi"/>
                <w:lang w:bidi="ar-EG"/>
              </w:rPr>
            </w:pPr>
            <w:bookmarkStart w:id="30" w:name="_Hlk523738999"/>
            <w:r w:rsidRPr="005D2DDD">
              <w:rPr>
                <w:rFonts w:asciiTheme="majorBidi" w:hAnsiTheme="majorBidi" w:cstheme="majorBidi"/>
                <w:b/>
                <w:bCs/>
                <w:rtl/>
                <w:lang w:bidi="ar-EG"/>
              </w:rPr>
              <w:t>المقيم</w:t>
            </w:r>
            <w:bookmarkEnd w:id="30"/>
            <w:r w:rsidR="00D06951">
              <w:rPr>
                <w:rFonts w:asciiTheme="majorBidi" w:hAnsiTheme="majorBidi" w:cstheme="majorBidi" w:hint="cs"/>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3450453" w14:textId="2476F39C"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طرق الت</w:t>
            </w:r>
            <w:r w:rsidR="00721FE0">
              <w:rPr>
                <w:rFonts w:asciiTheme="majorBidi" w:hAnsiTheme="majorBidi" w:cstheme="majorBidi" w:hint="cs"/>
                <w:b/>
                <w:bCs/>
                <w:rtl/>
                <w:lang w:bidi="ar-EG"/>
              </w:rPr>
              <w:t>قي</w:t>
            </w:r>
            <w:r w:rsidRPr="005D2DDD">
              <w:rPr>
                <w:rFonts w:asciiTheme="majorBidi" w:hAnsiTheme="majorBidi" w:cstheme="majorBidi"/>
                <w:b/>
                <w:bCs/>
                <w:rtl/>
                <w:lang w:bidi="ar-EG"/>
              </w:rPr>
              <w:t>يم</w:t>
            </w:r>
          </w:p>
        </w:tc>
      </w:tr>
      <w:tr w:rsidR="00D76B88" w:rsidRPr="005D2DDD" w14:paraId="493EFCA2" w14:textId="77777777" w:rsidTr="00D76B88">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3F88AE11" w14:textId="50C61FB2" w:rsidR="00D76B88" w:rsidRPr="00D76B88" w:rsidRDefault="00D76B88" w:rsidP="00D76B88">
            <w:pPr>
              <w:bidi/>
              <w:jc w:val="lowKashida"/>
              <w:rPr>
                <w:rFonts w:asciiTheme="majorBidi" w:hAnsiTheme="majorBidi" w:cstheme="majorBidi"/>
              </w:rPr>
            </w:pPr>
            <w:bookmarkStart w:id="31" w:name="_Hlk513021635"/>
            <w:r w:rsidRPr="00D76B88">
              <w:rPr>
                <w:rFonts w:asciiTheme="majorBidi" w:hAnsiTheme="majorBidi" w:cstheme="majorBidi"/>
                <w:color w:val="000000"/>
                <w:rtl/>
              </w:rPr>
              <w:t>فعالية التدريس</w:t>
            </w:r>
          </w:p>
        </w:tc>
        <w:tc>
          <w:tcPr>
            <w:tcW w:w="3268" w:type="dxa"/>
            <w:tcBorders>
              <w:top w:val="single" w:sz="8" w:space="0" w:color="auto"/>
              <w:left w:val="single" w:sz="8" w:space="0" w:color="auto"/>
              <w:bottom w:val="dashSmallGap" w:sz="4" w:space="0" w:color="auto"/>
              <w:right w:val="single" w:sz="8" w:space="0" w:color="auto"/>
            </w:tcBorders>
            <w:vAlign w:val="center"/>
          </w:tcPr>
          <w:p w14:paraId="798A920C" w14:textId="5BBAE0BB" w:rsidR="00D76B88" w:rsidRPr="00D76B88" w:rsidRDefault="00D76B88" w:rsidP="00FE04F7">
            <w:pPr>
              <w:bidi/>
              <w:jc w:val="center"/>
              <w:rPr>
                <w:rFonts w:asciiTheme="majorBidi" w:hAnsiTheme="majorBidi" w:cstheme="majorBidi"/>
                <w:rtl/>
              </w:rPr>
            </w:pPr>
            <w:r w:rsidRPr="00D76B88">
              <w:rPr>
                <w:rFonts w:asciiTheme="majorBidi" w:hAnsiTheme="majorBidi" w:cstheme="majorBidi"/>
                <w:color w:val="000000"/>
                <w:rtl/>
              </w:rPr>
              <w:t>الطلاب</w:t>
            </w:r>
          </w:p>
        </w:tc>
        <w:tc>
          <w:tcPr>
            <w:tcW w:w="3147" w:type="dxa"/>
            <w:tcBorders>
              <w:top w:val="single" w:sz="8" w:space="0" w:color="auto"/>
              <w:left w:val="single" w:sz="8" w:space="0" w:color="auto"/>
              <w:bottom w:val="dashSmallGap" w:sz="4" w:space="0" w:color="auto"/>
              <w:right w:val="single" w:sz="12" w:space="0" w:color="auto"/>
            </w:tcBorders>
            <w:vAlign w:val="center"/>
          </w:tcPr>
          <w:p w14:paraId="5411C853" w14:textId="2B4C4372" w:rsidR="00D76B88" w:rsidRPr="00D76B88" w:rsidRDefault="00D76B88" w:rsidP="00FE04F7">
            <w:pPr>
              <w:bidi/>
              <w:jc w:val="center"/>
              <w:rPr>
                <w:rFonts w:asciiTheme="majorBidi" w:hAnsiTheme="majorBidi" w:cstheme="majorBidi"/>
                <w:rtl/>
              </w:rPr>
            </w:pPr>
            <w:r w:rsidRPr="00D76B88">
              <w:rPr>
                <w:rFonts w:asciiTheme="majorBidi" w:hAnsiTheme="majorBidi" w:cstheme="majorBidi"/>
                <w:color w:val="000000"/>
                <w:rtl/>
              </w:rPr>
              <w:t>- الحصول على التغذية الراجعة من الطلاب</w:t>
            </w:r>
          </w:p>
        </w:tc>
      </w:tr>
      <w:tr w:rsidR="00D76B88" w:rsidRPr="005D2DDD" w14:paraId="7C0C879C" w14:textId="77777777" w:rsidTr="00D76B88">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06E9C96" w14:textId="27C43A44" w:rsidR="00D76B88" w:rsidRPr="00D76B88" w:rsidRDefault="00D76B88" w:rsidP="00D76B88">
            <w:pPr>
              <w:bidi/>
              <w:jc w:val="lowKashida"/>
              <w:rPr>
                <w:rFonts w:asciiTheme="majorBidi" w:hAnsiTheme="majorBidi" w:cstheme="majorBidi"/>
              </w:rPr>
            </w:pPr>
            <w:r w:rsidRPr="00D76B88">
              <w:rPr>
                <w:rFonts w:asciiTheme="majorBidi" w:hAnsiTheme="majorBidi" w:cstheme="majorBidi"/>
                <w:color w:val="000000"/>
                <w:rtl/>
              </w:rPr>
              <w:t xml:space="preserve">استراتيجيات التدريس </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7E79CFC6" w14:textId="4475ECCC" w:rsidR="00D76B88" w:rsidRPr="00D76B88" w:rsidRDefault="00D76B88" w:rsidP="00FE04F7">
            <w:pPr>
              <w:bidi/>
              <w:jc w:val="center"/>
              <w:rPr>
                <w:rFonts w:asciiTheme="majorBidi" w:hAnsiTheme="majorBidi" w:cstheme="majorBidi"/>
                <w:rtl/>
              </w:rPr>
            </w:pPr>
            <w:r w:rsidRPr="00D76B88">
              <w:rPr>
                <w:rFonts w:asciiTheme="majorBidi" w:hAnsiTheme="majorBidi" w:cstheme="majorBidi"/>
                <w:color w:val="000000"/>
                <w:rtl/>
              </w:rPr>
              <w:t xml:space="preserve">الطلاب </w:t>
            </w:r>
            <w:r w:rsidRPr="00D76B88">
              <w:rPr>
                <w:rFonts w:asciiTheme="majorBidi" w:hAnsiTheme="majorBidi" w:cstheme="majorBidi" w:hint="cs"/>
                <w:color w:val="000000"/>
                <w:rtl/>
              </w:rPr>
              <w:t>-الأستاذ</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224E25B" w14:textId="3A4A8467" w:rsidR="00D76B88" w:rsidRPr="00D76B88" w:rsidRDefault="00D76B88" w:rsidP="00FE04F7">
            <w:pPr>
              <w:bidi/>
              <w:jc w:val="center"/>
              <w:rPr>
                <w:rFonts w:asciiTheme="majorBidi" w:hAnsiTheme="majorBidi" w:cstheme="majorBidi"/>
                <w:rtl/>
              </w:rPr>
            </w:pPr>
            <w:r w:rsidRPr="00D76B88">
              <w:rPr>
                <w:rFonts w:asciiTheme="majorBidi" w:hAnsiTheme="majorBidi" w:cstheme="majorBidi"/>
                <w:color w:val="000000"/>
              </w:rPr>
              <w:t xml:space="preserve">- </w:t>
            </w:r>
            <w:r w:rsidRPr="00D76B88">
              <w:rPr>
                <w:rFonts w:asciiTheme="majorBidi" w:hAnsiTheme="majorBidi" w:cstheme="majorBidi"/>
                <w:color w:val="000000"/>
                <w:rtl/>
              </w:rPr>
              <w:t>استطلاع آراء الطلاب في طرق الشرح والتدريس</w:t>
            </w:r>
            <w:r w:rsidRPr="00D76B88">
              <w:rPr>
                <w:rFonts w:asciiTheme="majorBidi" w:hAnsiTheme="majorBidi" w:cstheme="majorBidi"/>
                <w:color w:val="000000"/>
              </w:rPr>
              <w:t>.</w:t>
            </w:r>
          </w:p>
        </w:tc>
      </w:tr>
      <w:tr w:rsidR="00D76B88" w:rsidRPr="005D2DDD" w14:paraId="6B733EFA" w14:textId="77777777" w:rsidTr="00D76B88">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7BB619D" w14:textId="57C6426D" w:rsidR="00D76B88" w:rsidRPr="00D76B88" w:rsidRDefault="00D76B88" w:rsidP="00D76B88">
            <w:pPr>
              <w:bidi/>
              <w:jc w:val="lowKashida"/>
              <w:rPr>
                <w:rFonts w:asciiTheme="majorBidi" w:hAnsiTheme="majorBidi" w:cstheme="majorBidi"/>
              </w:rPr>
            </w:pPr>
            <w:r w:rsidRPr="00D76B88">
              <w:rPr>
                <w:rFonts w:asciiTheme="majorBidi" w:hAnsiTheme="majorBidi" w:cstheme="majorBidi"/>
                <w:color w:val="000000"/>
                <w:rtl/>
              </w:rPr>
              <w:t xml:space="preserve">المقرر الدراسي </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3A9C73EA" w14:textId="6BEF35B9" w:rsidR="00D76B88" w:rsidRPr="00D76B88" w:rsidRDefault="00D76B88" w:rsidP="00FE04F7">
            <w:pPr>
              <w:bidi/>
              <w:jc w:val="center"/>
              <w:rPr>
                <w:rFonts w:asciiTheme="majorBidi" w:hAnsiTheme="majorBidi" w:cstheme="majorBidi"/>
              </w:rPr>
            </w:pPr>
            <w:r w:rsidRPr="00D76B88">
              <w:rPr>
                <w:rFonts w:asciiTheme="majorBidi" w:hAnsiTheme="majorBidi" w:cstheme="majorBidi"/>
                <w:color w:val="000000"/>
                <w:rtl/>
              </w:rPr>
              <w:t xml:space="preserve">أعضاء هيئة التدريس – </w:t>
            </w:r>
            <w:bookmarkStart w:id="32" w:name="_GoBack"/>
            <w:bookmarkEnd w:id="32"/>
            <w:r w:rsidRPr="00D76B88">
              <w:rPr>
                <w:rFonts w:asciiTheme="majorBidi" w:hAnsiTheme="majorBidi" w:cstheme="majorBidi"/>
                <w:color w:val="000000"/>
                <w:rtl/>
              </w:rPr>
              <w:t>الطلاب – نظراء من كليات أخرى</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52ECEA26" w14:textId="77777777" w:rsidR="00D76B88" w:rsidRPr="00D76B88" w:rsidRDefault="00D76B88" w:rsidP="00FE04F7">
            <w:pPr>
              <w:bidi/>
              <w:spacing w:line="360" w:lineRule="auto"/>
              <w:jc w:val="center"/>
              <w:rPr>
                <w:rFonts w:asciiTheme="majorBidi" w:hAnsiTheme="majorBidi" w:cstheme="majorBidi"/>
                <w:color w:val="000000"/>
                <w:rtl/>
                <w:lang w:bidi="ar-EG"/>
              </w:rPr>
            </w:pPr>
            <w:r w:rsidRPr="00D76B88">
              <w:rPr>
                <w:rFonts w:asciiTheme="majorBidi" w:hAnsiTheme="majorBidi" w:cstheme="majorBidi"/>
                <w:color w:val="000000"/>
                <w:rtl/>
              </w:rPr>
              <w:t>-</w:t>
            </w:r>
            <w:r w:rsidRPr="00D76B88">
              <w:rPr>
                <w:rFonts w:asciiTheme="majorBidi" w:hAnsiTheme="majorBidi" w:cstheme="majorBidi"/>
                <w:color w:val="000000"/>
                <w:rtl/>
                <w:lang w:bidi="ar-EG"/>
              </w:rPr>
              <w:t xml:space="preserve"> </w:t>
            </w:r>
            <w:r w:rsidRPr="00D76B88">
              <w:rPr>
                <w:rFonts w:asciiTheme="majorBidi" w:hAnsiTheme="majorBidi" w:cstheme="majorBidi"/>
                <w:color w:val="000000"/>
                <w:rtl/>
              </w:rPr>
              <w:t xml:space="preserve"> استطلاع آراء أعضاء هيئة التدريس الذين يدرسون المقرر؛ لمعرفة اقتراحاتهم لتطويره</w:t>
            </w:r>
            <w:r w:rsidRPr="00D76B88">
              <w:rPr>
                <w:rFonts w:asciiTheme="majorBidi" w:hAnsiTheme="majorBidi" w:cstheme="majorBidi"/>
                <w:color w:val="000000"/>
                <w:rtl/>
                <w:lang w:bidi="ar-EG"/>
              </w:rPr>
              <w:t>.</w:t>
            </w:r>
          </w:p>
          <w:p w14:paraId="65DF9C07" w14:textId="2E86CE6F" w:rsidR="00D76B88" w:rsidRPr="00D76B88" w:rsidRDefault="00D76B88" w:rsidP="00FE04F7">
            <w:pPr>
              <w:bidi/>
              <w:spacing w:line="360" w:lineRule="auto"/>
              <w:jc w:val="center"/>
              <w:rPr>
                <w:rFonts w:asciiTheme="majorBidi" w:hAnsiTheme="majorBidi" w:cstheme="majorBidi"/>
                <w:color w:val="000000"/>
              </w:rPr>
            </w:pPr>
            <w:r w:rsidRPr="00D76B88">
              <w:rPr>
                <w:rFonts w:asciiTheme="majorBidi" w:hAnsiTheme="majorBidi" w:cstheme="majorBidi"/>
                <w:color w:val="000000"/>
              </w:rPr>
              <w:t>-</w:t>
            </w:r>
            <w:r w:rsidRPr="00D76B88">
              <w:rPr>
                <w:rFonts w:asciiTheme="majorBidi" w:hAnsiTheme="majorBidi" w:cstheme="majorBidi"/>
                <w:color w:val="000000"/>
                <w:rtl/>
              </w:rPr>
              <w:t>الاستفادة من نظم الجامعات المناظرة في التطوير</w:t>
            </w:r>
            <w:r w:rsidRPr="00D76B88">
              <w:rPr>
                <w:rFonts w:asciiTheme="majorBidi" w:hAnsiTheme="majorBidi" w:cstheme="majorBidi"/>
                <w:color w:val="000000"/>
              </w:rPr>
              <w:t>.</w:t>
            </w:r>
          </w:p>
          <w:p w14:paraId="1F17B479" w14:textId="4E71ABC8" w:rsidR="00D76B88" w:rsidRPr="00D76B88" w:rsidRDefault="00D76B88" w:rsidP="00FE04F7">
            <w:pPr>
              <w:bidi/>
              <w:jc w:val="center"/>
              <w:rPr>
                <w:rFonts w:asciiTheme="majorBidi" w:hAnsiTheme="majorBidi" w:cstheme="majorBidi"/>
                <w:rtl/>
              </w:rPr>
            </w:pPr>
            <w:r w:rsidRPr="00D76B88">
              <w:rPr>
                <w:rFonts w:asciiTheme="majorBidi" w:hAnsiTheme="majorBidi" w:cstheme="majorBidi"/>
                <w:color w:val="000000"/>
                <w:rtl/>
              </w:rPr>
              <w:t>- تبادل الزيارة مع النظراء من مدرسي شعب المقرر في الكليات الأخرى</w:t>
            </w:r>
            <w:r w:rsidRPr="00D76B88">
              <w:rPr>
                <w:rFonts w:asciiTheme="majorBidi" w:hAnsiTheme="majorBidi" w:cstheme="majorBidi"/>
                <w:color w:val="000000"/>
              </w:rPr>
              <w:t>.</w:t>
            </w:r>
          </w:p>
        </w:tc>
      </w:tr>
      <w:tr w:rsidR="00D76B88" w:rsidRPr="005D2DDD" w14:paraId="3EB6ABFA" w14:textId="77777777" w:rsidTr="00D76B88">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8F68AA1" w14:textId="79D7FF6E" w:rsidR="00D76B88" w:rsidRPr="00D76B88" w:rsidRDefault="00D76B88" w:rsidP="00D76B88">
            <w:pPr>
              <w:bidi/>
              <w:jc w:val="lowKashida"/>
              <w:rPr>
                <w:rFonts w:asciiTheme="majorBidi" w:hAnsiTheme="majorBidi" w:cstheme="majorBidi"/>
              </w:rPr>
            </w:pPr>
            <w:r w:rsidRPr="00D76B88">
              <w:rPr>
                <w:rFonts w:asciiTheme="majorBidi" w:hAnsiTheme="majorBidi" w:cstheme="majorBidi"/>
                <w:color w:val="000000"/>
                <w:rtl/>
              </w:rPr>
              <w:t>قياس تحصيل الطلاب ومخرجات التعلم</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65310B18" w14:textId="6E6F0EC0" w:rsidR="00D76B88" w:rsidRPr="00D76B88" w:rsidRDefault="00D76B88" w:rsidP="00FE04F7">
            <w:pPr>
              <w:bidi/>
              <w:jc w:val="center"/>
              <w:rPr>
                <w:rFonts w:asciiTheme="majorBidi" w:hAnsiTheme="majorBidi" w:cstheme="majorBidi"/>
              </w:rPr>
            </w:pPr>
            <w:r w:rsidRPr="00D76B88">
              <w:rPr>
                <w:rFonts w:asciiTheme="majorBidi" w:hAnsiTheme="majorBidi" w:cstheme="majorBidi"/>
                <w:color w:val="000000"/>
                <w:rtl/>
              </w:rPr>
              <w:t>أعضاء هيئة التدريس</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58371EF" w14:textId="49F748E4" w:rsidR="00D76B88" w:rsidRPr="00D76B88" w:rsidRDefault="00D76B88" w:rsidP="00FE04F7">
            <w:pPr>
              <w:bidi/>
              <w:jc w:val="center"/>
              <w:rPr>
                <w:rFonts w:asciiTheme="majorBidi" w:hAnsiTheme="majorBidi" w:cstheme="majorBidi"/>
                <w:rtl/>
              </w:rPr>
            </w:pPr>
            <w:r w:rsidRPr="00D76B88">
              <w:rPr>
                <w:rFonts w:asciiTheme="majorBidi" w:hAnsiTheme="majorBidi" w:cstheme="majorBidi"/>
                <w:color w:val="000000"/>
                <w:rtl/>
              </w:rPr>
              <w:t xml:space="preserve">- الاختبارات </w:t>
            </w:r>
            <w:r w:rsidR="00A61E8A" w:rsidRPr="00D76B88">
              <w:rPr>
                <w:rFonts w:asciiTheme="majorBidi" w:hAnsiTheme="majorBidi" w:cstheme="majorBidi" w:hint="cs"/>
                <w:color w:val="000000"/>
                <w:rtl/>
              </w:rPr>
              <w:t>التحريرية والشفوية</w:t>
            </w:r>
            <w:r w:rsidRPr="00D76B88">
              <w:rPr>
                <w:rFonts w:asciiTheme="majorBidi" w:hAnsiTheme="majorBidi" w:cstheme="majorBidi"/>
                <w:color w:val="000000"/>
                <w:rtl/>
              </w:rPr>
              <w:t xml:space="preserve"> </w:t>
            </w:r>
            <w:r w:rsidR="00A61E8A" w:rsidRPr="00D76B88">
              <w:rPr>
                <w:rFonts w:asciiTheme="majorBidi" w:hAnsiTheme="majorBidi" w:cstheme="majorBidi" w:hint="cs"/>
                <w:color w:val="000000"/>
                <w:rtl/>
              </w:rPr>
              <w:t>-تحليل</w:t>
            </w:r>
            <w:r w:rsidRPr="00D76B88">
              <w:rPr>
                <w:rFonts w:asciiTheme="majorBidi" w:hAnsiTheme="majorBidi" w:cstheme="majorBidi"/>
                <w:color w:val="000000"/>
                <w:rtl/>
              </w:rPr>
              <w:t xml:space="preserve"> النتائج الإحصائية لتقويم </w:t>
            </w:r>
            <w:r w:rsidR="00A813D5" w:rsidRPr="00D76B88">
              <w:rPr>
                <w:rFonts w:asciiTheme="majorBidi" w:hAnsiTheme="majorBidi" w:cstheme="majorBidi" w:hint="cs"/>
                <w:color w:val="000000"/>
                <w:rtl/>
              </w:rPr>
              <w:t>الطلاب والاستفادة</w:t>
            </w:r>
            <w:r w:rsidRPr="00D76B88">
              <w:rPr>
                <w:rFonts w:asciiTheme="majorBidi" w:hAnsiTheme="majorBidi" w:cstheme="majorBidi"/>
                <w:color w:val="000000"/>
                <w:rtl/>
              </w:rPr>
              <w:t xml:space="preserve"> من نتائجها في تحسين المقرر وتطويره.</w:t>
            </w:r>
          </w:p>
        </w:tc>
      </w:tr>
      <w:tr w:rsidR="00D76B88" w:rsidRPr="005D2DDD" w14:paraId="07A2746E" w14:textId="77777777" w:rsidTr="00D76B88">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0F05A9C" w14:textId="512F70DF" w:rsidR="00D76B88" w:rsidRPr="00D76B88" w:rsidRDefault="00D76B88" w:rsidP="00D76B88">
            <w:pPr>
              <w:bidi/>
              <w:jc w:val="lowKashida"/>
              <w:rPr>
                <w:rFonts w:asciiTheme="majorBidi" w:hAnsiTheme="majorBidi" w:cstheme="majorBidi"/>
              </w:rPr>
            </w:pPr>
            <w:r w:rsidRPr="00D76B88">
              <w:rPr>
                <w:rFonts w:asciiTheme="majorBidi" w:hAnsiTheme="majorBidi" w:cstheme="majorBidi"/>
                <w:color w:val="000000"/>
                <w:rtl/>
              </w:rPr>
              <w:t>الاستفادة من وسائل التقنية الحديثة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1FD0BC69" w14:textId="04AA33D2" w:rsidR="00D76B88" w:rsidRPr="00D76B88" w:rsidRDefault="00D76B88" w:rsidP="00FE04F7">
            <w:pPr>
              <w:bidi/>
              <w:jc w:val="center"/>
              <w:rPr>
                <w:rFonts w:asciiTheme="majorBidi" w:hAnsiTheme="majorBidi" w:cstheme="majorBidi"/>
              </w:rPr>
            </w:pPr>
            <w:r w:rsidRPr="00D76B88">
              <w:rPr>
                <w:rFonts w:asciiTheme="majorBidi" w:hAnsiTheme="majorBidi" w:cstheme="majorBidi"/>
                <w:color w:val="000000"/>
                <w:rtl/>
              </w:rPr>
              <w:t>أعضاء هيئة التدريس – الفنيون – الطلاب</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B84D212" w14:textId="77777777" w:rsidR="00D76B88" w:rsidRPr="00D76B88" w:rsidRDefault="00D76B88" w:rsidP="00FE04F7">
            <w:pPr>
              <w:bidi/>
              <w:spacing w:line="360" w:lineRule="auto"/>
              <w:jc w:val="center"/>
              <w:rPr>
                <w:rFonts w:asciiTheme="majorBidi" w:hAnsiTheme="majorBidi" w:cstheme="majorBidi"/>
                <w:color w:val="000000"/>
                <w:rtl/>
              </w:rPr>
            </w:pPr>
            <w:r w:rsidRPr="00D76B88">
              <w:rPr>
                <w:rFonts w:asciiTheme="majorBidi" w:hAnsiTheme="majorBidi" w:cstheme="majorBidi"/>
                <w:color w:val="000000"/>
                <w:rtl/>
              </w:rPr>
              <w:t>- مدى استخدام كل وسائل العرض الحديثة.</w:t>
            </w:r>
          </w:p>
          <w:p w14:paraId="25D8C24B" w14:textId="217BBA95" w:rsidR="00D76B88" w:rsidRPr="00D76B88" w:rsidRDefault="00D76B88" w:rsidP="00FE04F7">
            <w:pPr>
              <w:bidi/>
              <w:jc w:val="center"/>
              <w:rPr>
                <w:rFonts w:asciiTheme="majorBidi" w:hAnsiTheme="majorBidi" w:cstheme="majorBidi"/>
                <w:rtl/>
              </w:rPr>
            </w:pPr>
            <w:r w:rsidRPr="00D76B88">
              <w:rPr>
                <w:rFonts w:asciiTheme="majorBidi" w:hAnsiTheme="majorBidi" w:cstheme="majorBidi"/>
                <w:color w:val="000000"/>
                <w:rtl/>
              </w:rPr>
              <w:t>- مدى توافر الحاسب الآلي والسبورات الذكية وشاشات العرض بالقاعات</w:t>
            </w:r>
          </w:p>
        </w:tc>
      </w:tr>
      <w:tr w:rsidR="00D76B88" w:rsidRPr="005D2DDD" w14:paraId="1ADF20D4" w14:textId="77777777" w:rsidTr="00D76B88">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E594C21" w14:textId="22B1A8E4" w:rsidR="00D76B88" w:rsidRPr="00D76B88" w:rsidRDefault="00D76B88" w:rsidP="00D76B88">
            <w:pPr>
              <w:bidi/>
              <w:jc w:val="lowKashida"/>
              <w:rPr>
                <w:rFonts w:asciiTheme="majorBidi" w:hAnsiTheme="majorBidi" w:cstheme="majorBidi"/>
              </w:rPr>
            </w:pPr>
            <w:r w:rsidRPr="00D76B88">
              <w:rPr>
                <w:rFonts w:asciiTheme="majorBidi" w:hAnsiTheme="majorBidi" w:cstheme="majorBidi"/>
                <w:color w:val="000000"/>
                <w:rtl/>
              </w:rPr>
              <w:lastRenderedPageBreak/>
              <w:t>قاعات الدراسة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2CA7DF8" w14:textId="7BAD0275" w:rsidR="00D76B88" w:rsidRPr="00D76B88" w:rsidRDefault="00D76B88" w:rsidP="00FE04F7">
            <w:pPr>
              <w:bidi/>
              <w:jc w:val="center"/>
              <w:rPr>
                <w:rFonts w:asciiTheme="majorBidi" w:hAnsiTheme="majorBidi" w:cstheme="majorBidi"/>
              </w:rPr>
            </w:pPr>
            <w:r w:rsidRPr="00D76B88">
              <w:rPr>
                <w:rFonts w:asciiTheme="majorBidi" w:hAnsiTheme="majorBidi" w:cstheme="majorBidi"/>
                <w:color w:val="000000"/>
                <w:rtl/>
              </w:rPr>
              <w:t xml:space="preserve">الطلاب </w:t>
            </w:r>
            <w:r>
              <w:rPr>
                <w:rFonts w:asciiTheme="majorBidi" w:hAnsiTheme="majorBidi" w:cstheme="majorBidi" w:hint="cs"/>
                <w:color w:val="000000"/>
                <w:rtl/>
              </w:rPr>
              <w:t>-الأس</w:t>
            </w:r>
            <w:r w:rsidR="00A813D5">
              <w:rPr>
                <w:rFonts w:asciiTheme="majorBidi" w:hAnsiTheme="majorBidi" w:cstheme="majorBidi" w:hint="cs"/>
                <w:color w:val="000000"/>
                <w:rtl/>
              </w:rPr>
              <w:t>تاذ</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6D4F6B95" w14:textId="336EF845" w:rsidR="00D76B88" w:rsidRPr="00D76B88" w:rsidRDefault="00D76B88" w:rsidP="00FE04F7">
            <w:pPr>
              <w:bidi/>
              <w:jc w:val="center"/>
              <w:rPr>
                <w:rFonts w:asciiTheme="majorBidi" w:hAnsiTheme="majorBidi" w:cstheme="majorBidi"/>
                <w:rtl/>
              </w:rPr>
            </w:pPr>
            <w:r w:rsidRPr="00D76B88">
              <w:rPr>
                <w:rFonts w:asciiTheme="majorBidi" w:hAnsiTheme="majorBidi" w:cstheme="majorBidi"/>
                <w:color w:val="000000"/>
              </w:rPr>
              <w:t>-</w:t>
            </w:r>
            <w:r w:rsidRPr="00D76B88">
              <w:rPr>
                <w:rFonts w:asciiTheme="majorBidi" w:hAnsiTheme="majorBidi" w:cstheme="majorBidi"/>
                <w:color w:val="000000"/>
                <w:rtl/>
              </w:rPr>
              <w:t>استطلاع آراء الطلاب لمدى ملاءمة القاعات التدريسية – ملاءمة الضوء – التهوية – عدد الطلاب – مساحة القاعات – التجهيزات الدراسية</w:t>
            </w:r>
          </w:p>
        </w:tc>
      </w:tr>
      <w:tr w:rsidR="00D76B88" w:rsidRPr="005D2DDD" w14:paraId="062A5DB2" w14:textId="77777777" w:rsidTr="00D76B88">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7CFB157E" w14:textId="43373CFE" w:rsidR="00D76B88" w:rsidRPr="00D76B88" w:rsidRDefault="00D76B88" w:rsidP="00D76B88">
            <w:pPr>
              <w:bidi/>
              <w:jc w:val="lowKashida"/>
              <w:rPr>
                <w:rFonts w:asciiTheme="majorBidi" w:hAnsiTheme="majorBidi" w:cstheme="majorBidi"/>
              </w:rPr>
            </w:pPr>
            <w:r w:rsidRPr="00D76B88">
              <w:rPr>
                <w:rFonts w:asciiTheme="majorBidi" w:hAnsiTheme="majorBidi" w:cstheme="majorBidi"/>
                <w:color w:val="000000"/>
                <w:rtl/>
              </w:rPr>
              <w:t>إجراءات التحقق من معايير إنجاز الطالب</w:t>
            </w:r>
          </w:p>
        </w:tc>
        <w:tc>
          <w:tcPr>
            <w:tcW w:w="3268" w:type="dxa"/>
            <w:tcBorders>
              <w:top w:val="dashSmallGap" w:sz="4" w:space="0" w:color="auto"/>
              <w:left w:val="single" w:sz="8" w:space="0" w:color="auto"/>
              <w:bottom w:val="single" w:sz="12" w:space="0" w:color="auto"/>
              <w:right w:val="single" w:sz="8" w:space="0" w:color="auto"/>
            </w:tcBorders>
            <w:vAlign w:val="center"/>
          </w:tcPr>
          <w:p w14:paraId="4774709E" w14:textId="392BB284" w:rsidR="00D76B88" w:rsidRPr="00D76B88" w:rsidRDefault="00D76B88" w:rsidP="00FE04F7">
            <w:pPr>
              <w:bidi/>
              <w:jc w:val="center"/>
              <w:rPr>
                <w:rFonts w:asciiTheme="majorBidi" w:hAnsiTheme="majorBidi" w:cstheme="majorBidi"/>
              </w:rPr>
            </w:pPr>
            <w:r w:rsidRPr="00D76B88">
              <w:rPr>
                <w:rFonts w:asciiTheme="majorBidi" w:hAnsiTheme="majorBidi" w:cstheme="majorBidi"/>
                <w:color w:val="000000"/>
                <w:rtl/>
              </w:rPr>
              <w:t>أعضاء هيئة التدريس</w:t>
            </w:r>
          </w:p>
        </w:tc>
        <w:tc>
          <w:tcPr>
            <w:tcW w:w="3147" w:type="dxa"/>
            <w:tcBorders>
              <w:top w:val="dashSmallGap" w:sz="4" w:space="0" w:color="auto"/>
              <w:left w:val="single" w:sz="8" w:space="0" w:color="auto"/>
              <w:bottom w:val="single" w:sz="12" w:space="0" w:color="auto"/>
              <w:right w:val="single" w:sz="12" w:space="0" w:color="auto"/>
            </w:tcBorders>
            <w:vAlign w:val="center"/>
          </w:tcPr>
          <w:p w14:paraId="59114253" w14:textId="1092BB4F" w:rsidR="00D76B88" w:rsidRPr="00D76B88" w:rsidRDefault="00D76B88" w:rsidP="00FE04F7">
            <w:pPr>
              <w:bidi/>
              <w:jc w:val="center"/>
              <w:rPr>
                <w:rFonts w:asciiTheme="majorBidi" w:hAnsiTheme="majorBidi" w:cstheme="majorBidi"/>
                <w:rtl/>
              </w:rPr>
            </w:pPr>
            <w:r w:rsidRPr="00D76B88">
              <w:rPr>
                <w:rFonts w:asciiTheme="majorBidi" w:hAnsiTheme="majorBidi" w:cstheme="majorBidi"/>
                <w:color w:val="000000"/>
              </w:rPr>
              <w:t>-</w:t>
            </w:r>
            <w:r w:rsidRPr="00D76B88">
              <w:rPr>
                <w:rFonts w:asciiTheme="majorBidi" w:hAnsiTheme="majorBidi" w:cstheme="majorBidi"/>
                <w:color w:val="000000"/>
                <w:rtl/>
              </w:rPr>
              <w:t>الاختبارات الشفوية المبنية على خطة واضحة</w:t>
            </w:r>
            <w:r w:rsidRPr="00D76B88">
              <w:rPr>
                <w:rFonts w:asciiTheme="majorBidi" w:hAnsiTheme="majorBidi" w:cstheme="majorBidi"/>
                <w:color w:val="000000"/>
              </w:rPr>
              <w:t>.</w:t>
            </w:r>
            <w:r w:rsidRPr="00D76B88">
              <w:rPr>
                <w:rFonts w:asciiTheme="majorBidi" w:hAnsiTheme="majorBidi" w:cstheme="majorBidi"/>
                <w:color w:val="000000"/>
              </w:rPr>
              <w:br/>
              <w:t>-</w:t>
            </w:r>
            <w:r w:rsidRPr="00D76B88">
              <w:rPr>
                <w:rFonts w:asciiTheme="majorBidi" w:hAnsiTheme="majorBidi" w:cstheme="majorBidi"/>
                <w:color w:val="000000"/>
                <w:rtl/>
              </w:rPr>
              <w:t>القيام بواجبات أساسية وإضافية</w:t>
            </w:r>
            <w:r w:rsidRPr="00D76B88">
              <w:rPr>
                <w:rFonts w:asciiTheme="majorBidi" w:hAnsiTheme="majorBidi" w:cstheme="majorBidi"/>
                <w:color w:val="000000"/>
              </w:rPr>
              <w:t>.</w:t>
            </w:r>
            <w:r w:rsidRPr="00D76B88">
              <w:rPr>
                <w:rFonts w:asciiTheme="majorBidi" w:hAnsiTheme="majorBidi" w:cstheme="majorBidi"/>
                <w:color w:val="000000"/>
              </w:rPr>
              <w:br/>
              <w:t>-</w:t>
            </w:r>
            <w:r w:rsidRPr="00D76B88">
              <w:rPr>
                <w:rFonts w:asciiTheme="majorBidi" w:hAnsiTheme="majorBidi" w:cstheme="majorBidi"/>
                <w:color w:val="000000"/>
                <w:rtl/>
              </w:rPr>
              <w:t>مراجعة التصحيح الذي قام به عضو هيئة التدريس</w:t>
            </w:r>
            <w:r w:rsidRPr="00D76B88">
              <w:rPr>
                <w:rFonts w:asciiTheme="majorBidi" w:hAnsiTheme="majorBidi" w:cstheme="majorBidi"/>
                <w:color w:val="000000"/>
              </w:rPr>
              <w:t>.</w:t>
            </w:r>
            <w:r w:rsidRPr="00D76B88">
              <w:rPr>
                <w:rFonts w:asciiTheme="majorBidi" w:hAnsiTheme="majorBidi" w:cstheme="majorBidi"/>
                <w:color w:val="000000"/>
              </w:rPr>
              <w:br/>
              <w:t>-</w:t>
            </w:r>
            <w:r w:rsidRPr="00D76B88">
              <w:rPr>
                <w:rFonts w:asciiTheme="majorBidi" w:hAnsiTheme="majorBidi" w:cstheme="majorBidi"/>
                <w:color w:val="000000"/>
                <w:rtl/>
              </w:rPr>
              <w:t>القيام بأنشطة مساندة</w:t>
            </w:r>
            <w:r w:rsidRPr="00D76B88">
              <w:rPr>
                <w:rFonts w:asciiTheme="majorBidi" w:hAnsiTheme="majorBidi" w:cstheme="majorBidi"/>
                <w:color w:val="000000"/>
              </w:rPr>
              <w:t>.</w:t>
            </w:r>
          </w:p>
        </w:tc>
      </w:tr>
    </w:tbl>
    <w:p w14:paraId="2FC9F451" w14:textId="4F7005A4" w:rsidR="00032DDD" w:rsidRPr="00B5520F" w:rsidRDefault="008D51D6" w:rsidP="00416FE2">
      <w:pPr>
        <w:bidi/>
        <w:rPr>
          <w:rFonts w:asciiTheme="majorBidi" w:hAnsiTheme="majorBidi" w:cstheme="majorBidi"/>
          <w:color w:val="C00000"/>
          <w:sz w:val="20"/>
          <w:szCs w:val="20"/>
          <w:rtl/>
          <w:lang w:bidi="ar-EG"/>
        </w:rPr>
      </w:pPr>
      <w:bookmarkStart w:id="33" w:name="_Toc521326972"/>
      <w:bookmarkEnd w:id="31"/>
      <w:r w:rsidRPr="00B5520F">
        <w:rPr>
          <w:rFonts w:asciiTheme="majorBidi" w:hAnsiTheme="majorBidi" w:cstheme="majorBidi"/>
          <w:color w:val="C00000"/>
          <w:sz w:val="20"/>
          <w:szCs w:val="20"/>
          <w:rtl/>
          <w:lang w:bidi="ar-EG"/>
        </w:rPr>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14:paraId="09616B3E" w14:textId="7D5D831E" w:rsidR="008D51D6" w:rsidRPr="00B5520F" w:rsidRDefault="008D51D6" w:rsidP="00416FE2">
      <w:pPr>
        <w:bidi/>
        <w:rPr>
          <w:rFonts w:asciiTheme="majorBidi" w:hAnsiTheme="majorBidi" w:cstheme="majorBidi"/>
          <w:sz w:val="20"/>
          <w:szCs w:val="20"/>
          <w:rtl/>
          <w:lang w:bidi="ar-EG"/>
        </w:rPr>
      </w:pPr>
      <w:bookmarkStart w:id="34"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w:t>
      </w:r>
      <w:r w:rsidR="00985CFE" w:rsidRPr="00B5520F">
        <w:rPr>
          <w:rFonts w:asciiTheme="majorBidi" w:hAnsiTheme="majorBidi" w:cstheme="majorBidi"/>
          <w:sz w:val="20"/>
          <w:szCs w:val="20"/>
          <w:rtl/>
          <w:lang w:bidi="ar-EG"/>
        </w:rPr>
        <w:t>أخرى</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w:t>
      </w:r>
      <w:r w:rsidR="00D06951" w:rsidRPr="00B5520F">
        <w:rPr>
          <w:rFonts w:asciiTheme="majorBidi" w:hAnsiTheme="majorBidi" w:cstheme="majorBidi" w:hint="cs"/>
          <w:sz w:val="20"/>
          <w:szCs w:val="20"/>
          <w:rtl/>
          <w:lang w:bidi="ar-EG"/>
        </w:rPr>
        <w:t>ي</w:t>
      </w:r>
      <w:r w:rsidR="00BA479B" w:rsidRPr="00B5520F">
        <w:rPr>
          <w:rFonts w:asciiTheme="majorBidi" w:hAnsiTheme="majorBidi" w:cstheme="majorBidi"/>
          <w:sz w:val="20"/>
          <w:szCs w:val="20"/>
          <w:rtl/>
          <w:lang w:bidi="ar-EG"/>
        </w:rPr>
        <w:t>تم</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تحديدها)</w:t>
      </w:r>
    </w:p>
    <w:bookmarkEnd w:id="34"/>
    <w:p w14:paraId="5DA03B58" w14:textId="32DAD3B3" w:rsidR="00D06951" w:rsidRPr="00B5520F" w:rsidRDefault="00D06951" w:rsidP="00416FE2">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67AFC833" w14:textId="77777777" w:rsidR="00D06951" w:rsidRPr="00D06951" w:rsidRDefault="00D06951" w:rsidP="00416FE2">
      <w:pPr>
        <w:bidi/>
        <w:rPr>
          <w:rFonts w:asciiTheme="majorBidi" w:hAnsiTheme="majorBidi" w:cstheme="majorBidi"/>
          <w:b/>
          <w:bCs/>
          <w:sz w:val="20"/>
          <w:szCs w:val="20"/>
          <w:rtl/>
          <w:lang w:bidi="ar-EG"/>
        </w:rPr>
      </w:pPr>
    </w:p>
    <w:p w14:paraId="79A627F1" w14:textId="71721FEC" w:rsidR="00497B70" w:rsidRPr="001B3E69" w:rsidRDefault="006C1C03" w:rsidP="00283B54">
      <w:pPr>
        <w:pStyle w:val="1"/>
        <w:rPr>
          <w:rtl/>
        </w:rPr>
      </w:pPr>
      <w:bookmarkStart w:id="35" w:name="_Toc337798"/>
      <w:r w:rsidRPr="005D2DDD">
        <w:rPr>
          <w:rFonts w:hint="cs"/>
          <w:rtl/>
        </w:rPr>
        <w:t>ح</w:t>
      </w:r>
      <w:r w:rsidR="00497B70" w:rsidRPr="005D2DDD">
        <w:rPr>
          <w:rFonts w:hint="cs"/>
          <w:rtl/>
        </w:rPr>
        <w:t>. اعتماد التوصيف</w:t>
      </w:r>
      <w:bookmarkEnd w:id="35"/>
      <w:r w:rsidR="00497B70" w:rsidRPr="005D2DDD">
        <w:rPr>
          <w:rFonts w:hint="cs"/>
          <w:rtl/>
        </w:rPr>
        <w:t xml:space="preserve"> </w:t>
      </w:r>
    </w:p>
    <w:tbl>
      <w:tblPr>
        <w:tblStyle w:val="af0"/>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792"/>
        <w:gridCol w:w="7533"/>
      </w:tblGrid>
      <w:tr w:rsidR="00497B70" w:rsidRPr="005D2DDD" w14:paraId="0D356375" w14:textId="77777777" w:rsidTr="00FC1242">
        <w:trPr>
          <w:trHeight w:val="340"/>
        </w:trPr>
        <w:tc>
          <w:tcPr>
            <w:tcW w:w="961" w:type="pct"/>
          </w:tcPr>
          <w:p w14:paraId="76573AE3" w14:textId="58F856C4" w:rsidR="00497B70" w:rsidRPr="005D2DDD" w:rsidRDefault="00497B70" w:rsidP="00416FE2">
            <w:pPr>
              <w:bidi/>
              <w:rPr>
                <w:rFonts w:asciiTheme="majorBidi" w:hAnsiTheme="majorBidi" w:cstheme="majorBidi"/>
                <w:b/>
                <w:bCs/>
                <w:caps/>
                <w:rtl/>
              </w:rPr>
            </w:pPr>
            <w:r w:rsidRPr="005D2DDD">
              <w:rPr>
                <w:rFonts w:asciiTheme="majorBidi" w:hAnsiTheme="majorBidi" w:cstheme="majorBidi" w:hint="cs"/>
                <w:b/>
                <w:bCs/>
                <w:caps/>
                <w:rtl/>
              </w:rPr>
              <w:t>جهة الاعتماد</w:t>
            </w:r>
          </w:p>
        </w:tc>
        <w:tc>
          <w:tcPr>
            <w:tcW w:w="4039" w:type="pct"/>
          </w:tcPr>
          <w:p w14:paraId="0B7B1DDD" w14:textId="0DC63077" w:rsidR="00497B70" w:rsidRPr="00E115D6" w:rsidRDefault="00A813D5" w:rsidP="00A813D5">
            <w:pPr>
              <w:bidi/>
              <w:jc w:val="center"/>
              <w:rPr>
                <w:rFonts w:asciiTheme="majorBidi" w:hAnsiTheme="majorBidi" w:cstheme="majorBidi"/>
                <w:rtl/>
              </w:rPr>
            </w:pPr>
            <w:r>
              <w:rPr>
                <w:rFonts w:asciiTheme="majorBidi" w:hAnsiTheme="majorBidi" w:cstheme="majorBidi" w:hint="cs"/>
                <w:rtl/>
              </w:rPr>
              <w:t>مجلس القسم</w:t>
            </w:r>
          </w:p>
        </w:tc>
      </w:tr>
      <w:tr w:rsidR="00497B70" w:rsidRPr="005D2DDD" w14:paraId="386DB0EE" w14:textId="77777777" w:rsidTr="00FC1242">
        <w:trPr>
          <w:trHeight w:val="340"/>
        </w:trPr>
        <w:tc>
          <w:tcPr>
            <w:tcW w:w="961" w:type="pct"/>
          </w:tcPr>
          <w:p w14:paraId="54352D82" w14:textId="4A258953"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رقم الجلسة</w:t>
            </w:r>
          </w:p>
        </w:tc>
        <w:tc>
          <w:tcPr>
            <w:tcW w:w="4039" w:type="pct"/>
          </w:tcPr>
          <w:p w14:paraId="171FC24D" w14:textId="5093EEE8" w:rsidR="00497B70" w:rsidRPr="00E115D6" w:rsidRDefault="00066985" w:rsidP="00066985">
            <w:pPr>
              <w:bidi/>
              <w:jc w:val="center"/>
              <w:rPr>
                <w:rFonts w:asciiTheme="majorBidi" w:hAnsiTheme="majorBidi" w:cstheme="majorBidi"/>
                <w:rtl/>
              </w:rPr>
            </w:pPr>
            <w:r>
              <w:rPr>
                <w:rFonts w:asciiTheme="majorBidi" w:hAnsiTheme="majorBidi" w:cstheme="majorBidi" w:hint="cs"/>
                <w:rtl/>
              </w:rPr>
              <w:t>23</w:t>
            </w:r>
          </w:p>
        </w:tc>
      </w:tr>
      <w:tr w:rsidR="00497B70" w:rsidRPr="005D2DDD" w14:paraId="207D6735" w14:textId="77777777" w:rsidTr="00FC1242">
        <w:trPr>
          <w:trHeight w:val="340"/>
        </w:trPr>
        <w:tc>
          <w:tcPr>
            <w:tcW w:w="961" w:type="pct"/>
          </w:tcPr>
          <w:p w14:paraId="632973B3" w14:textId="1D12131D"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تاريخ الجلسة</w:t>
            </w:r>
          </w:p>
        </w:tc>
        <w:tc>
          <w:tcPr>
            <w:tcW w:w="4039" w:type="pct"/>
          </w:tcPr>
          <w:p w14:paraId="484880AE" w14:textId="56411611" w:rsidR="00497B70" w:rsidRPr="00E115D6" w:rsidRDefault="00066985" w:rsidP="00066985">
            <w:pPr>
              <w:bidi/>
              <w:jc w:val="center"/>
              <w:rPr>
                <w:rFonts w:asciiTheme="majorBidi" w:hAnsiTheme="majorBidi" w:cstheme="majorBidi"/>
                <w:rtl/>
              </w:rPr>
            </w:pPr>
            <w:r>
              <w:rPr>
                <w:rFonts w:asciiTheme="majorBidi" w:hAnsiTheme="majorBidi" w:cstheme="majorBidi" w:hint="cs"/>
                <w:rtl/>
              </w:rPr>
              <w:t>4/7/1442هـ</w:t>
            </w:r>
          </w:p>
        </w:tc>
      </w:tr>
      <w:bookmarkEnd w:id="33"/>
    </w:tbl>
    <w:p w14:paraId="05ED277C" w14:textId="77777777" w:rsidR="00497B70" w:rsidRPr="005D2DDD" w:rsidRDefault="00497B70" w:rsidP="00975F52">
      <w:pPr>
        <w:bidi/>
        <w:rPr>
          <w:rFonts w:asciiTheme="majorBidi" w:hAnsiTheme="majorBidi" w:cstheme="majorBidi"/>
          <w:caps/>
          <w:sz w:val="28"/>
          <w:szCs w:val="28"/>
          <w:rtl/>
        </w:rPr>
      </w:pPr>
    </w:p>
    <w:sectPr w:rsidR="00497B70" w:rsidRPr="005D2DDD" w:rsidSect="00AE7860">
      <w:footerReference w:type="even" r:id="rId11"/>
      <w:footerReference w:type="default" r:id="rId12"/>
      <w:headerReference w:type="first" r:id="rId13"/>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9DD0F" w14:textId="77777777" w:rsidR="003A3703" w:rsidRDefault="003A3703">
      <w:r>
        <w:separator/>
      </w:r>
    </w:p>
  </w:endnote>
  <w:endnote w:type="continuationSeparator" w:id="0">
    <w:p w14:paraId="26069EA9" w14:textId="77777777" w:rsidR="003A3703" w:rsidRDefault="003A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L-Mohanad">
    <w:altName w:val="Times New Roman"/>
    <w:charset w:val="B2"/>
    <w:family w:val="auto"/>
    <w:pitch w:val="variable"/>
    <w:sig w:usb0="00002001" w:usb1="00000000" w:usb2="00000000" w:usb3="00000000" w:csb0="0000004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24001" w14:textId="77777777" w:rsidR="009D6C8C" w:rsidRDefault="009D6C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9D6C8C" w:rsidRDefault="009D6C8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112116"/>
      <w:docPartObj>
        <w:docPartGallery w:val="Page Numbers (Bottom of Page)"/>
        <w:docPartUnique/>
      </w:docPartObj>
    </w:sdtPr>
    <w:sdtEndPr/>
    <w:sdtContent>
      <w:p w14:paraId="08C95AEE" w14:textId="3D5131B3" w:rsidR="009D6C8C" w:rsidRPr="000B5619" w:rsidRDefault="000B5619" w:rsidP="000B5619">
        <w:pPr>
          <w:pStyle w:val="a3"/>
        </w:pPr>
        <w:r>
          <w:rPr>
            <w:noProof/>
          </w:rPr>
          <w:drawing>
            <wp:anchor distT="0" distB="0" distL="114300" distR="114300" simplePos="0" relativeHeight="251659264" behindDoc="1" locked="0" layoutInCell="1" allowOverlap="1" wp14:anchorId="6D5D4BCB" wp14:editId="7E85486A">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F0AC2F1" wp14:editId="7AE554B0">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14B7E720" w14:textId="7E29CE70" w:rsidR="000B5619" w:rsidRPr="00705C7E" w:rsidRDefault="000B5619"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FE04F7">
                                <w:rPr>
                                  <w:rFonts w:ascii="DIN Next LT W23" w:hAnsi="DIN Next LT W23" w:cs="DIN Next LT W23"/>
                                  <w:noProof/>
                                  <w:color w:val="FFFFFF" w:themeColor="background1"/>
                                  <w:sz w:val="28"/>
                                  <w:szCs w:val="28"/>
                                </w:rPr>
                                <w:t>7</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AC2F1"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14:paraId="14B7E720" w14:textId="7E29CE70" w:rsidR="000B5619" w:rsidRPr="00705C7E" w:rsidRDefault="000B5619"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FE04F7">
                          <w:rPr>
                            <w:rFonts w:ascii="DIN Next LT W23" w:hAnsi="DIN Next LT W23" w:cs="DIN Next LT W23"/>
                            <w:noProof/>
                            <w:color w:val="FFFFFF" w:themeColor="background1"/>
                            <w:sz w:val="28"/>
                            <w:szCs w:val="28"/>
                          </w:rPr>
                          <w:t>7</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6F533" w14:textId="77777777" w:rsidR="003A3703" w:rsidRDefault="003A3703">
      <w:r>
        <w:separator/>
      </w:r>
    </w:p>
  </w:footnote>
  <w:footnote w:type="continuationSeparator" w:id="0">
    <w:p w14:paraId="3C43FC48" w14:textId="77777777" w:rsidR="003A3703" w:rsidRDefault="003A3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BD992" w14:textId="4B42B222" w:rsidR="009D6C8C" w:rsidRPr="00A006BB" w:rsidRDefault="009D6C8C" w:rsidP="00A006BB">
    <w:pPr>
      <w:pStyle w:val="aa"/>
    </w:pPr>
    <w:r>
      <w:rPr>
        <w:noProof/>
      </w:rPr>
      <w:drawing>
        <wp:anchor distT="0" distB="0" distL="114300" distR="114300" simplePos="0" relativeHeight="251655168" behindDoc="1" locked="0" layoutInCell="1" allowOverlap="1" wp14:anchorId="13772AAF" wp14:editId="3D597455">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75D3D"/>
    <w:multiLevelType w:val="hybridMultilevel"/>
    <w:tmpl w:val="9502D98A"/>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BC7BCB"/>
    <w:multiLevelType w:val="hybridMultilevel"/>
    <w:tmpl w:val="AC6C1550"/>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4276B9"/>
    <w:multiLevelType w:val="hybridMultilevel"/>
    <w:tmpl w:val="20C8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0"/>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145A"/>
    <w:rsid w:val="00002EEC"/>
    <w:rsid w:val="00003D2E"/>
    <w:rsid w:val="00003FC4"/>
    <w:rsid w:val="0000593E"/>
    <w:rsid w:val="00005CAC"/>
    <w:rsid w:val="00010446"/>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810"/>
    <w:rsid w:val="00063FFC"/>
    <w:rsid w:val="00064628"/>
    <w:rsid w:val="00064BB4"/>
    <w:rsid w:val="0006606F"/>
    <w:rsid w:val="00066985"/>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6238"/>
    <w:rsid w:val="00087228"/>
    <w:rsid w:val="000928BE"/>
    <w:rsid w:val="00093444"/>
    <w:rsid w:val="00093C93"/>
    <w:rsid w:val="00094961"/>
    <w:rsid w:val="000A0E3A"/>
    <w:rsid w:val="000A4F2F"/>
    <w:rsid w:val="000A5ADF"/>
    <w:rsid w:val="000A5F76"/>
    <w:rsid w:val="000B139F"/>
    <w:rsid w:val="000B159E"/>
    <w:rsid w:val="000B3632"/>
    <w:rsid w:val="000B3792"/>
    <w:rsid w:val="000B3C80"/>
    <w:rsid w:val="000B4A9F"/>
    <w:rsid w:val="000B5619"/>
    <w:rsid w:val="000B715A"/>
    <w:rsid w:val="000B73D2"/>
    <w:rsid w:val="000C08C3"/>
    <w:rsid w:val="000C4D3C"/>
    <w:rsid w:val="000C6EBE"/>
    <w:rsid w:val="000C7B49"/>
    <w:rsid w:val="000D0285"/>
    <w:rsid w:val="000D39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9EC"/>
    <w:rsid w:val="000F54A0"/>
    <w:rsid w:val="00101564"/>
    <w:rsid w:val="00103F95"/>
    <w:rsid w:val="00104E57"/>
    <w:rsid w:val="0010539C"/>
    <w:rsid w:val="00111357"/>
    <w:rsid w:val="0011490A"/>
    <w:rsid w:val="00115746"/>
    <w:rsid w:val="0011701D"/>
    <w:rsid w:val="00121384"/>
    <w:rsid w:val="00124671"/>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9C5"/>
    <w:rsid w:val="00155730"/>
    <w:rsid w:val="0015581E"/>
    <w:rsid w:val="00157908"/>
    <w:rsid w:val="00157FDC"/>
    <w:rsid w:val="00162E53"/>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39AD"/>
    <w:rsid w:val="001C597F"/>
    <w:rsid w:val="001D02AC"/>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D4B"/>
    <w:rsid w:val="00205F0C"/>
    <w:rsid w:val="00207848"/>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DF9"/>
    <w:rsid w:val="00250EA4"/>
    <w:rsid w:val="00252D27"/>
    <w:rsid w:val="00252E02"/>
    <w:rsid w:val="00255F08"/>
    <w:rsid w:val="00256503"/>
    <w:rsid w:val="00257722"/>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3B54"/>
    <w:rsid w:val="002843CF"/>
    <w:rsid w:val="00290CF6"/>
    <w:rsid w:val="00291B93"/>
    <w:rsid w:val="0029258E"/>
    <w:rsid w:val="00292AE4"/>
    <w:rsid w:val="002947E7"/>
    <w:rsid w:val="002955C4"/>
    <w:rsid w:val="00296095"/>
    <w:rsid w:val="00296746"/>
    <w:rsid w:val="002967DD"/>
    <w:rsid w:val="002A085A"/>
    <w:rsid w:val="002A56AC"/>
    <w:rsid w:val="002A7406"/>
    <w:rsid w:val="002A7F15"/>
    <w:rsid w:val="002B07FF"/>
    <w:rsid w:val="002B303D"/>
    <w:rsid w:val="002C03FF"/>
    <w:rsid w:val="002C081C"/>
    <w:rsid w:val="002C1731"/>
    <w:rsid w:val="002C399B"/>
    <w:rsid w:val="002D1DA4"/>
    <w:rsid w:val="002D2019"/>
    <w:rsid w:val="002D20E2"/>
    <w:rsid w:val="002D2864"/>
    <w:rsid w:val="002D2C96"/>
    <w:rsid w:val="002E0657"/>
    <w:rsid w:val="002E0700"/>
    <w:rsid w:val="002E0C8B"/>
    <w:rsid w:val="002E1B76"/>
    <w:rsid w:val="002E3EE3"/>
    <w:rsid w:val="002E6F82"/>
    <w:rsid w:val="002F0009"/>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E13"/>
    <w:rsid w:val="00323BE6"/>
    <w:rsid w:val="00324FA2"/>
    <w:rsid w:val="0032685A"/>
    <w:rsid w:val="0033015F"/>
    <w:rsid w:val="003302F2"/>
    <w:rsid w:val="00330300"/>
    <w:rsid w:val="00331CE4"/>
    <w:rsid w:val="00331F3A"/>
    <w:rsid w:val="00332D98"/>
    <w:rsid w:val="00336CCD"/>
    <w:rsid w:val="00336D62"/>
    <w:rsid w:val="003406EA"/>
    <w:rsid w:val="003410D0"/>
    <w:rsid w:val="00346495"/>
    <w:rsid w:val="00354220"/>
    <w:rsid w:val="003558E8"/>
    <w:rsid w:val="00355D1A"/>
    <w:rsid w:val="003563D5"/>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5CF0"/>
    <w:rsid w:val="0039228E"/>
    <w:rsid w:val="00393441"/>
    <w:rsid w:val="00395780"/>
    <w:rsid w:val="00396341"/>
    <w:rsid w:val="00396897"/>
    <w:rsid w:val="003A3337"/>
    <w:rsid w:val="003A3703"/>
    <w:rsid w:val="003A5389"/>
    <w:rsid w:val="003A703B"/>
    <w:rsid w:val="003B05C5"/>
    <w:rsid w:val="003B27D7"/>
    <w:rsid w:val="003B3206"/>
    <w:rsid w:val="003B5526"/>
    <w:rsid w:val="003B5A37"/>
    <w:rsid w:val="003B6133"/>
    <w:rsid w:val="003B6AC1"/>
    <w:rsid w:val="003B7158"/>
    <w:rsid w:val="003C0454"/>
    <w:rsid w:val="003C04A4"/>
    <w:rsid w:val="003C17C3"/>
    <w:rsid w:val="003C2C69"/>
    <w:rsid w:val="003C307F"/>
    <w:rsid w:val="003C3E0B"/>
    <w:rsid w:val="003C532A"/>
    <w:rsid w:val="003C5602"/>
    <w:rsid w:val="003C6D57"/>
    <w:rsid w:val="003C7640"/>
    <w:rsid w:val="003D01A3"/>
    <w:rsid w:val="003D13AD"/>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4E2"/>
    <w:rsid w:val="004007DD"/>
    <w:rsid w:val="00400FF9"/>
    <w:rsid w:val="004020D0"/>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4F31"/>
    <w:rsid w:val="00474FB0"/>
    <w:rsid w:val="00476B50"/>
    <w:rsid w:val="00476F96"/>
    <w:rsid w:val="00480F2A"/>
    <w:rsid w:val="00481EB8"/>
    <w:rsid w:val="00482229"/>
    <w:rsid w:val="00483CE6"/>
    <w:rsid w:val="004847E6"/>
    <w:rsid w:val="00487053"/>
    <w:rsid w:val="00493FC4"/>
    <w:rsid w:val="004942AF"/>
    <w:rsid w:val="004944BA"/>
    <w:rsid w:val="004951FF"/>
    <w:rsid w:val="00496BB5"/>
    <w:rsid w:val="00497B70"/>
    <w:rsid w:val="004A031D"/>
    <w:rsid w:val="004A161E"/>
    <w:rsid w:val="004A2C6D"/>
    <w:rsid w:val="004A4CAB"/>
    <w:rsid w:val="004A4EC7"/>
    <w:rsid w:val="004A61B7"/>
    <w:rsid w:val="004A7345"/>
    <w:rsid w:val="004B05B5"/>
    <w:rsid w:val="004B137E"/>
    <w:rsid w:val="004B2732"/>
    <w:rsid w:val="004B464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23D5"/>
    <w:rsid w:val="00524059"/>
    <w:rsid w:val="005241AA"/>
    <w:rsid w:val="005246A5"/>
    <w:rsid w:val="005339AF"/>
    <w:rsid w:val="005364B9"/>
    <w:rsid w:val="005375C9"/>
    <w:rsid w:val="00540380"/>
    <w:rsid w:val="00541516"/>
    <w:rsid w:val="00542C1F"/>
    <w:rsid w:val="00542CCF"/>
    <w:rsid w:val="0054609F"/>
    <w:rsid w:val="00550C20"/>
    <w:rsid w:val="005526C3"/>
    <w:rsid w:val="00552A13"/>
    <w:rsid w:val="00552F88"/>
    <w:rsid w:val="00553DBE"/>
    <w:rsid w:val="005541FF"/>
    <w:rsid w:val="005545D3"/>
    <w:rsid w:val="00557217"/>
    <w:rsid w:val="00557CF9"/>
    <w:rsid w:val="00560F65"/>
    <w:rsid w:val="005612EC"/>
    <w:rsid w:val="00562BF0"/>
    <w:rsid w:val="00563347"/>
    <w:rsid w:val="005656E4"/>
    <w:rsid w:val="0056645F"/>
    <w:rsid w:val="00567846"/>
    <w:rsid w:val="00567D9E"/>
    <w:rsid w:val="00571663"/>
    <w:rsid w:val="005720CB"/>
    <w:rsid w:val="00574AC7"/>
    <w:rsid w:val="00576CE5"/>
    <w:rsid w:val="00580404"/>
    <w:rsid w:val="00581B69"/>
    <w:rsid w:val="00581E69"/>
    <w:rsid w:val="00582908"/>
    <w:rsid w:val="005865D3"/>
    <w:rsid w:val="005871A7"/>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C735D"/>
    <w:rsid w:val="005D255F"/>
    <w:rsid w:val="005D2DDD"/>
    <w:rsid w:val="005D4DAB"/>
    <w:rsid w:val="005D4E32"/>
    <w:rsid w:val="005D5631"/>
    <w:rsid w:val="005D5A08"/>
    <w:rsid w:val="005D65E6"/>
    <w:rsid w:val="005E0B1F"/>
    <w:rsid w:val="005E1425"/>
    <w:rsid w:val="005E3C0B"/>
    <w:rsid w:val="005E4976"/>
    <w:rsid w:val="005E57DE"/>
    <w:rsid w:val="005E6510"/>
    <w:rsid w:val="005E6CCE"/>
    <w:rsid w:val="005E7168"/>
    <w:rsid w:val="005F0A96"/>
    <w:rsid w:val="005F1A08"/>
    <w:rsid w:val="005F374D"/>
    <w:rsid w:val="005F3E55"/>
    <w:rsid w:val="005F6086"/>
    <w:rsid w:val="005F7475"/>
    <w:rsid w:val="00600F38"/>
    <w:rsid w:val="00600F3F"/>
    <w:rsid w:val="006020EE"/>
    <w:rsid w:val="0060681B"/>
    <w:rsid w:val="006076B8"/>
    <w:rsid w:val="006100AB"/>
    <w:rsid w:val="006121AA"/>
    <w:rsid w:val="006134E8"/>
    <w:rsid w:val="006162DD"/>
    <w:rsid w:val="006203E8"/>
    <w:rsid w:val="006207A9"/>
    <w:rsid w:val="0062127C"/>
    <w:rsid w:val="00622ABE"/>
    <w:rsid w:val="0062544C"/>
    <w:rsid w:val="006311A6"/>
    <w:rsid w:val="006329E8"/>
    <w:rsid w:val="00632F55"/>
    <w:rsid w:val="00636394"/>
    <w:rsid w:val="00636783"/>
    <w:rsid w:val="0063773C"/>
    <w:rsid w:val="00637BAC"/>
    <w:rsid w:val="00641B1A"/>
    <w:rsid w:val="00642958"/>
    <w:rsid w:val="006432D3"/>
    <w:rsid w:val="006501F7"/>
    <w:rsid w:val="00650B4B"/>
    <w:rsid w:val="006520F5"/>
    <w:rsid w:val="00654512"/>
    <w:rsid w:val="00654823"/>
    <w:rsid w:val="00654C40"/>
    <w:rsid w:val="00654F8D"/>
    <w:rsid w:val="00656272"/>
    <w:rsid w:val="00656D7E"/>
    <w:rsid w:val="0065772E"/>
    <w:rsid w:val="00663EDA"/>
    <w:rsid w:val="00664F35"/>
    <w:rsid w:val="00666F69"/>
    <w:rsid w:val="0067044E"/>
    <w:rsid w:val="00671BBF"/>
    <w:rsid w:val="00672AA1"/>
    <w:rsid w:val="006739C3"/>
    <w:rsid w:val="00673AFD"/>
    <w:rsid w:val="00675F0D"/>
    <w:rsid w:val="00680984"/>
    <w:rsid w:val="00680CE0"/>
    <w:rsid w:val="0068112D"/>
    <w:rsid w:val="00683864"/>
    <w:rsid w:val="00685AED"/>
    <w:rsid w:val="00685DA0"/>
    <w:rsid w:val="00686CE0"/>
    <w:rsid w:val="00691777"/>
    <w:rsid w:val="006917DE"/>
    <w:rsid w:val="006938E2"/>
    <w:rsid w:val="00693CE8"/>
    <w:rsid w:val="00693F3E"/>
    <w:rsid w:val="006940A9"/>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4DDB"/>
    <w:rsid w:val="006C561D"/>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482C"/>
    <w:rsid w:val="0071542C"/>
    <w:rsid w:val="00721FE0"/>
    <w:rsid w:val="00725322"/>
    <w:rsid w:val="00725B79"/>
    <w:rsid w:val="0072609B"/>
    <w:rsid w:val="00726A5F"/>
    <w:rsid w:val="007306C1"/>
    <w:rsid w:val="00730EDF"/>
    <w:rsid w:val="00731E8B"/>
    <w:rsid w:val="007320C5"/>
    <w:rsid w:val="00740A96"/>
    <w:rsid w:val="00741824"/>
    <w:rsid w:val="00741AEF"/>
    <w:rsid w:val="00741CBB"/>
    <w:rsid w:val="00744412"/>
    <w:rsid w:val="007462BA"/>
    <w:rsid w:val="007474C8"/>
    <w:rsid w:val="00747807"/>
    <w:rsid w:val="00747E6D"/>
    <w:rsid w:val="007514E2"/>
    <w:rsid w:val="007528F9"/>
    <w:rsid w:val="00754A65"/>
    <w:rsid w:val="00755A67"/>
    <w:rsid w:val="00755C93"/>
    <w:rsid w:val="0075654B"/>
    <w:rsid w:val="00760CE4"/>
    <w:rsid w:val="00761B5D"/>
    <w:rsid w:val="00761F05"/>
    <w:rsid w:val="00762E38"/>
    <w:rsid w:val="007648F8"/>
    <w:rsid w:val="00765C1F"/>
    <w:rsid w:val="00766DE8"/>
    <w:rsid w:val="007679FA"/>
    <w:rsid w:val="0077159A"/>
    <w:rsid w:val="00772211"/>
    <w:rsid w:val="00773462"/>
    <w:rsid w:val="00773756"/>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7ECA"/>
    <w:rsid w:val="007E044E"/>
    <w:rsid w:val="007E3628"/>
    <w:rsid w:val="007E3E23"/>
    <w:rsid w:val="007E50EC"/>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31B74"/>
    <w:rsid w:val="008327DC"/>
    <w:rsid w:val="0083313F"/>
    <w:rsid w:val="008361A0"/>
    <w:rsid w:val="00836E0E"/>
    <w:rsid w:val="00837271"/>
    <w:rsid w:val="00840BE7"/>
    <w:rsid w:val="0084205B"/>
    <w:rsid w:val="00842B65"/>
    <w:rsid w:val="00842C7D"/>
    <w:rsid w:val="00845F3C"/>
    <w:rsid w:val="00846401"/>
    <w:rsid w:val="0084655A"/>
    <w:rsid w:val="00846F00"/>
    <w:rsid w:val="008500B7"/>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CBC"/>
    <w:rsid w:val="00884306"/>
    <w:rsid w:val="00886520"/>
    <w:rsid w:val="00891BE4"/>
    <w:rsid w:val="00891F3B"/>
    <w:rsid w:val="00893A82"/>
    <w:rsid w:val="008A05FD"/>
    <w:rsid w:val="008A1333"/>
    <w:rsid w:val="008A1CF2"/>
    <w:rsid w:val="008A257B"/>
    <w:rsid w:val="008A5614"/>
    <w:rsid w:val="008A5687"/>
    <w:rsid w:val="008A5C67"/>
    <w:rsid w:val="008A5F1E"/>
    <w:rsid w:val="008A7912"/>
    <w:rsid w:val="008A7E56"/>
    <w:rsid w:val="008B0FA6"/>
    <w:rsid w:val="008B39AE"/>
    <w:rsid w:val="008B565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203AA"/>
    <w:rsid w:val="00920BA9"/>
    <w:rsid w:val="00920FC4"/>
    <w:rsid w:val="0092240A"/>
    <w:rsid w:val="009270D2"/>
    <w:rsid w:val="00927769"/>
    <w:rsid w:val="00930238"/>
    <w:rsid w:val="00932FD4"/>
    <w:rsid w:val="00937A11"/>
    <w:rsid w:val="00940076"/>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70D49"/>
    <w:rsid w:val="00971C7D"/>
    <w:rsid w:val="00975F52"/>
    <w:rsid w:val="00976E69"/>
    <w:rsid w:val="00980100"/>
    <w:rsid w:val="009833A7"/>
    <w:rsid w:val="00984084"/>
    <w:rsid w:val="0098496B"/>
    <w:rsid w:val="00985A0F"/>
    <w:rsid w:val="00985C2D"/>
    <w:rsid w:val="00985CFE"/>
    <w:rsid w:val="00985F14"/>
    <w:rsid w:val="009878D8"/>
    <w:rsid w:val="00987FE2"/>
    <w:rsid w:val="0099084F"/>
    <w:rsid w:val="009908DC"/>
    <w:rsid w:val="00991A64"/>
    <w:rsid w:val="009924BE"/>
    <w:rsid w:val="0099451E"/>
    <w:rsid w:val="009947F5"/>
    <w:rsid w:val="00995F99"/>
    <w:rsid w:val="00996240"/>
    <w:rsid w:val="00996586"/>
    <w:rsid w:val="0099713E"/>
    <w:rsid w:val="009977C8"/>
    <w:rsid w:val="009A0203"/>
    <w:rsid w:val="009A0751"/>
    <w:rsid w:val="009A4F4D"/>
    <w:rsid w:val="009A6DFC"/>
    <w:rsid w:val="009B0884"/>
    <w:rsid w:val="009B0DDB"/>
    <w:rsid w:val="009B0EFF"/>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2A0D"/>
    <w:rsid w:val="009E491D"/>
    <w:rsid w:val="009E71D8"/>
    <w:rsid w:val="009F4CC1"/>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F43"/>
    <w:rsid w:val="00A27640"/>
    <w:rsid w:val="00A31452"/>
    <w:rsid w:val="00A323FF"/>
    <w:rsid w:val="00A33A93"/>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1E8A"/>
    <w:rsid w:val="00A640DF"/>
    <w:rsid w:val="00A65B63"/>
    <w:rsid w:val="00A669E4"/>
    <w:rsid w:val="00A66E49"/>
    <w:rsid w:val="00A674E6"/>
    <w:rsid w:val="00A700EC"/>
    <w:rsid w:val="00A70327"/>
    <w:rsid w:val="00A70C29"/>
    <w:rsid w:val="00A743A1"/>
    <w:rsid w:val="00A74B14"/>
    <w:rsid w:val="00A813D5"/>
    <w:rsid w:val="00A82096"/>
    <w:rsid w:val="00A87052"/>
    <w:rsid w:val="00A900A3"/>
    <w:rsid w:val="00A908B2"/>
    <w:rsid w:val="00A913E9"/>
    <w:rsid w:val="00A924EA"/>
    <w:rsid w:val="00A92BA4"/>
    <w:rsid w:val="00A937D2"/>
    <w:rsid w:val="00A94862"/>
    <w:rsid w:val="00A97C6D"/>
    <w:rsid w:val="00AA014C"/>
    <w:rsid w:val="00AA1554"/>
    <w:rsid w:val="00AA43F5"/>
    <w:rsid w:val="00AA6028"/>
    <w:rsid w:val="00AA647B"/>
    <w:rsid w:val="00AA655C"/>
    <w:rsid w:val="00AA7263"/>
    <w:rsid w:val="00AA7787"/>
    <w:rsid w:val="00AA7A2C"/>
    <w:rsid w:val="00AB00A0"/>
    <w:rsid w:val="00AB188A"/>
    <w:rsid w:val="00AB2FC7"/>
    <w:rsid w:val="00AB46C5"/>
    <w:rsid w:val="00AB4710"/>
    <w:rsid w:val="00AB5B09"/>
    <w:rsid w:val="00AB7073"/>
    <w:rsid w:val="00AC1302"/>
    <w:rsid w:val="00AC19FB"/>
    <w:rsid w:val="00AC52B3"/>
    <w:rsid w:val="00AC630C"/>
    <w:rsid w:val="00AC7211"/>
    <w:rsid w:val="00AD0334"/>
    <w:rsid w:val="00AD1A5E"/>
    <w:rsid w:val="00AD47D3"/>
    <w:rsid w:val="00AD5391"/>
    <w:rsid w:val="00AD6564"/>
    <w:rsid w:val="00AD7218"/>
    <w:rsid w:val="00AE07FD"/>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F4"/>
    <w:rsid w:val="00B14B05"/>
    <w:rsid w:val="00B163C3"/>
    <w:rsid w:val="00B174C4"/>
    <w:rsid w:val="00B20ED6"/>
    <w:rsid w:val="00B25235"/>
    <w:rsid w:val="00B315F4"/>
    <w:rsid w:val="00B353C8"/>
    <w:rsid w:val="00B36352"/>
    <w:rsid w:val="00B3737B"/>
    <w:rsid w:val="00B37F47"/>
    <w:rsid w:val="00B410A3"/>
    <w:rsid w:val="00B42843"/>
    <w:rsid w:val="00B4292A"/>
    <w:rsid w:val="00B42EC3"/>
    <w:rsid w:val="00B43A01"/>
    <w:rsid w:val="00B459ED"/>
    <w:rsid w:val="00B47F20"/>
    <w:rsid w:val="00B51851"/>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226BC"/>
    <w:rsid w:val="00C23148"/>
    <w:rsid w:val="00C242EA"/>
    <w:rsid w:val="00C2444A"/>
    <w:rsid w:val="00C26B99"/>
    <w:rsid w:val="00C320E4"/>
    <w:rsid w:val="00C32169"/>
    <w:rsid w:val="00C33088"/>
    <w:rsid w:val="00C33214"/>
    <w:rsid w:val="00C33708"/>
    <w:rsid w:val="00C36A18"/>
    <w:rsid w:val="00C40286"/>
    <w:rsid w:val="00C41621"/>
    <w:rsid w:val="00C41772"/>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5D3C"/>
    <w:rsid w:val="00CE6756"/>
    <w:rsid w:val="00CE687B"/>
    <w:rsid w:val="00CF0220"/>
    <w:rsid w:val="00CF0785"/>
    <w:rsid w:val="00CF2676"/>
    <w:rsid w:val="00CF6E78"/>
    <w:rsid w:val="00D01E1B"/>
    <w:rsid w:val="00D0288A"/>
    <w:rsid w:val="00D02B12"/>
    <w:rsid w:val="00D03EC4"/>
    <w:rsid w:val="00D05DE0"/>
    <w:rsid w:val="00D05F8A"/>
    <w:rsid w:val="00D06951"/>
    <w:rsid w:val="00D10A17"/>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6F98"/>
    <w:rsid w:val="00D677A5"/>
    <w:rsid w:val="00D6786A"/>
    <w:rsid w:val="00D71E97"/>
    <w:rsid w:val="00D72774"/>
    <w:rsid w:val="00D752E8"/>
    <w:rsid w:val="00D75CE9"/>
    <w:rsid w:val="00D76B88"/>
    <w:rsid w:val="00D77FE0"/>
    <w:rsid w:val="00D820C0"/>
    <w:rsid w:val="00D824DE"/>
    <w:rsid w:val="00D84D42"/>
    <w:rsid w:val="00D8765B"/>
    <w:rsid w:val="00D91750"/>
    <w:rsid w:val="00D93686"/>
    <w:rsid w:val="00D93D96"/>
    <w:rsid w:val="00D94F24"/>
    <w:rsid w:val="00D95105"/>
    <w:rsid w:val="00D95766"/>
    <w:rsid w:val="00D963EC"/>
    <w:rsid w:val="00D967B7"/>
    <w:rsid w:val="00D96D98"/>
    <w:rsid w:val="00DA1C98"/>
    <w:rsid w:val="00DA5118"/>
    <w:rsid w:val="00DA55B2"/>
    <w:rsid w:val="00DA5A4C"/>
    <w:rsid w:val="00DA5E3F"/>
    <w:rsid w:val="00DA75EB"/>
    <w:rsid w:val="00DA7610"/>
    <w:rsid w:val="00DB07B6"/>
    <w:rsid w:val="00DB1943"/>
    <w:rsid w:val="00DB5BD9"/>
    <w:rsid w:val="00DB5CF7"/>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F1BF0"/>
    <w:rsid w:val="00DF1CED"/>
    <w:rsid w:val="00DF2A63"/>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13AE"/>
    <w:rsid w:val="00E237A3"/>
    <w:rsid w:val="00E25A31"/>
    <w:rsid w:val="00E26BC4"/>
    <w:rsid w:val="00E30A52"/>
    <w:rsid w:val="00E33837"/>
    <w:rsid w:val="00E34F0F"/>
    <w:rsid w:val="00E37E28"/>
    <w:rsid w:val="00E37F6E"/>
    <w:rsid w:val="00E4043B"/>
    <w:rsid w:val="00E40585"/>
    <w:rsid w:val="00E413F4"/>
    <w:rsid w:val="00E4361D"/>
    <w:rsid w:val="00E454E0"/>
    <w:rsid w:val="00E45CED"/>
    <w:rsid w:val="00E46CD6"/>
    <w:rsid w:val="00E504E8"/>
    <w:rsid w:val="00E5262A"/>
    <w:rsid w:val="00E542B5"/>
    <w:rsid w:val="00E549D6"/>
    <w:rsid w:val="00E54C65"/>
    <w:rsid w:val="00E55656"/>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C71"/>
    <w:rsid w:val="00EA3E9C"/>
    <w:rsid w:val="00EA4FE5"/>
    <w:rsid w:val="00EA6963"/>
    <w:rsid w:val="00EA761C"/>
    <w:rsid w:val="00EB419F"/>
    <w:rsid w:val="00EB4A77"/>
    <w:rsid w:val="00EB5464"/>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2DF8"/>
    <w:rsid w:val="00EE48E5"/>
    <w:rsid w:val="00EE5C02"/>
    <w:rsid w:val="00EE5ED6"/>
    <w:rsid w:val="00EE7D98"/>
    <w:rsid w:val="00EF018C"/>
    <w:rsid w:val="00EF1B87"/>
    <w:rsid w:val="00EF54D0"/>
    <w:rsid w:val="00EF6A2A"/>
    <w:rsid w:val="00EF731C"/>
    <w:rsid w:val="00EF7492"/>
    <w:rsid w:val="00EF7B2A"/>
    <w:rsid w:val="00F03019"/>
    <w:rsid w:val="00F0316D"/>
    <w:rsid w:val="00F06DEC"/>
    <w:rsid w:val="00F1081C"/>
    <w:rsid w:val="00F1252B"/>
    <w:rsid w:val="00F141D0"/>
    <w:rsid w:val="00F1579D"/>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D13"/>
    <w:rsid w:val="00F43012"/>
    <w:rsid w:val="00F51D1F"/>
    <w:rsid w:val="00F53730"/>
    <w:rsid w:val="00F551BB"/>
    <w:rsid w:val="00F55854"/>
    <w:rsid w:val="00F5679E"/>
    <w:rsid w:val="00F60C97"/>
    <w:rsid w:val="00F60D71"/>
    <w:rsid w:val="00F60EFF"/>
    <w:rsid w:val="00F6164B"/>
    <w:rsid w:val="00F61A06"/>
    <w:rsid w:val="00F64909"/>
    <w:rsid w:val="00F65C2B"/>
    <w:rsid w:val="00F67D10"/>
    <w:rsid w:val="00F729F3"/>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E04F7"/>
    <w:rsid w:val="00FE0734"/>
    <w:rsid w:val="00FE3381"/>
    <w:rsid w:val="00FE3461"/>
    <w:rsid w:val="00FE421E"/>
    <w:rsid w:val="00FE4FF0"/>
    <w:rsid w:val="00FE5831"/>
    <w:rsid w:val="00FE5F1F"/>
    <w:rsid w:val="00FE6640"/>
    <w:rsid w:val="00FE7124"/>
    <w:rsid w:val="00FF5AA2"/>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autoRedefine/>
    <w:qFormat/>
    <w:rsid w:val="00283B54"/>
    <w:pPr>
      <w:keepNext/>
      <w:bidi/>
      <w:outlineLvl w:val="0"/>
    </w:pPr>
    <w:rPr>
      <w:rFonts w:asciiTheme="majorBidi" w:hAnsiTheme="majorBidi" w:cstheme="majorBidi"/>
      <w:b/>
      <w:bCs/>
      <w:color w:val="365F91" w:themeColor="accent1" w:themeShade="BF"/>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283B54"/>
    <w:rPr>
      <w:rFonts w:asciiTheme="majorBidi" w:hAnsiTheme="majorBidi" w:cstheme="majorBidi"/>
      <w:b/>
      <w:bCs/>
      <w:color w:val="365F91" w:themeColor="accent1" w:themeShade="BF"/>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EF22D2-2494-4903-90D8-B80E192D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1293</Words>
  <Characters>7371</Characters>
  <Application>Microsoft Office Word</Application>
  <DocSecurity>0</DocSecurity>
  <Lines>61</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8647</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‏‏مستخدم Windows</cp:lastModifiedBy>
  <cp:revision>7</cp:revision>
  <cp:lastPrinted>2020-04-23T14:46:00Z</cp:lastPrinted>
  <dcterms:created xsi:type="dcterms:W3CDTF">2020-09-21T05:36:00Z</dcterms:created>
  <dcterms:modified xsi:type="dcterms:W3CDTF">2021-02-16T19:35:00Z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