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1DAAD" w14:textId="77777777" w:rsidR="0092240A" w:rsidRPr="00563347" w:rsidRDefault="0092240A" w:rsidP="00416FE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</w:rPr>
      </w:pPr>
    </w:p>
    <w:p w14:paraId="5FBF1768" w14:textId="77777777" w:rsidR="0092240A" w:rsidRPr="00563347" w:rsidRDefault="0092240A" w:rsidP="00416FE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14:paraId="40F1D4A9" w14:textId="77777777" w:rsidR="004E7612" w:rsidRPr="00563347" w:rsidRDefault="004E7612" w:rsidP="00416FE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14:paraId="1878361B" w14:textId="77777777"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56C07410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14:paraId="303163E1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1D16EF3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C35365F" w14:textId="10F2DD53"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0216822" w14:textId="2CA4B5E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5E3E2D8" w14:textId="5282569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D404AFF" w14:textId="568A13AB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A216ADB" w14:textId="3F0CFDF8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077E596" w14:textId="42AFAB2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8467E3D" w14:textId="7365E065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65E74A9" w14:textId="400D00D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DE58D9F" w14:textId="7BB55F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8167D7D" w14:textId="11D927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2C5E820" w14:textId="0D66F915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26E4BDB" w14:textId="1C60F75D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EFE665A" w14:textId="10A9740C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FD5B2AC" w14:textId="77777777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647AC53" w14:textId="06AA9571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9"/>
        <w:gridCol w:w="6776"/>
      </w:tblGrid>
      <w:tr w:rsidR="003138E5" w:rsidRPr="005D2DDD" w14:paraId="5214115B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60087439" w14:textId="6B867BC8" w:rsidR="003138E5" w:rsidRPr="005D2DDD" w:rsidRDefault="003138E5" w:rsidP="003138E5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اسم 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3F5F9CED" w14:textId="236384DE" w:rsidR="003138E5" w:rsidRPr="00A20991" w:rsidRDefault="003138E5" w:rsidP="00A20991">
            <w:pPr>
              <w:bidi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A2099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أصول النحو</w:t>
            </w:r>
          </w:p>
        </w:tc>
      </w:tr>
      <w:tr w:rsidR="003138E5" w:rsidRPr="005D2DDD" w14:paraId="28DDC292" w14:textId="77777777" w:rsidTr="000B5619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5918C1B6" w14:textId="51E6185D" w:rsidR="003138E5" w:rsidRPr="005D2DDD" w:rsidRDefault="003138E5" w:rsidP="003138E5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رمز المقرر: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25CC4773" w14:textId="26C8231A" w:rsidR="003138E5" w:rsidRPr="00A20991" w:rsidRDefault="003138E5" w:rsidP="00A2099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20991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ARB 320</w:t>
            </w:r>
          </w:p>
        </w:tc>
      </w:tr>
      <w:tr w:rsidR="001066BF" w:rsidRPr="005D2DDD" w14:paraId="1D720F07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0E01C5F5" w14:textId="020B54D4" w:rsidR="001066BF" w:rsidRPr="005D2DDD" w:rsidRDefault="001066BF" w:rsidP="001066BF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75140E35" w14:textId="33518145" w:rsidR="001066BF" w:rsidRPr="00A20991" w:rsidRDefault="001066BF" w:rsidP="00A2099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2099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1066BF" w:rsidRPr="005D2DDD" w14:paraId="4FA7F15C" w14:textId="77777777" w:rsidTr="000B5619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66EAA10E" w14:textId="37E0B7DE" w:rsidR="001066BF" w:rsidRPr="005D2DDD" w:rsidRDefault="001066BF" w:rsidP="001066BF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52317D7C" w14:textId="3684820F" w:rsidR="001066BF" w:rsidRPr="00A20991" w:rsidRDefault="00A20991" w:rsidP="00A2099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 w:rsidRPr="00A2099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قسم اللغة العربية</w:t>
            </w:r>
          </w:p>
        </w:tc>
      </w:tr>
      <w:tr w:rsidR="001066BF" w:rsidRPr="005D2DDD" w14:paraId="38511AFC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3CF2095F" w14:textId="563F38BA" w:rsidR="001066BF" w:rsidRPr="005D2DDD" w:rsidRDefault="001066BF" w:rsidP="001066BF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2C5E4A32" w14:textId="4C98F7B4" w:rsidR="001066BF" w:rsidRPr="00A20991" w:rsidRDefault="00A20991" w:rsidP="00A2099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2099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التربية بالزلفي</w:t>
            </w:r>
          </w:p>
        </w:tc>
      </w:tr>
      <w:tr w:rsidR="001066BF" w:rsidRPr="005D2DDD" w14:paraId="7A91500C" w14:textId="77777777" w:rsidTr="000B5619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78E3452A" w14:textId="6CAA0980" w:rsidR="001066BF" w:rsidRPr="005D2DDD" w:rsidRDefault="001066BF" w:rsidP="001066BF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41E147EE" w14:textId="367FC2B0" w:rsidR="001066BF" w:rsidRPr="00A20991" w:rsidRDefault="001066BF" w:rsidP="00A2099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2099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جامعة المجمعة</w:t>
            </w:r>
          </w:p>
        </w:tc>
      </w:tr>
    </w:tbl>
    <w:p w14:paraId="5933C6BF" w14:textId="325C7E28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40A66DC8" w14:textId="593D760D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25E6AA44" w14:textId="1D1EA881"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14:paraId="3C332060" w14:textId="77777777"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DE50F55" w14:textId="77777777" w:rsidR="00F06DEC" w:rsidRPr="0070541C" w:rsidRDefault="00F06DEC" w:rsidP="00416FE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00759245" w14:textId="428F4CA6" w:rsidR="00EF018C" w:rsidRDefault="00F06DEC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Pr="0070541C">
            <w:rPr>
              <w:rtl/>
              <w:lang w:val="ar-SA" w:bidi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337784" w:history="1">
            <w:r w:rsidR="00EF018C" w:rsidRPr="00973A87">
              <w:rPr>
                <w:rStyle w:val="Hyperlink"/>
                <w:rtl/>
              </w:rPr>
              <w:t>أ. التعريف بالمقرر الدراسي: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39790C7D" w14:textId="7F1CAD0E" w:rsidR="00EF018C" w:rsidRDefault="001F5A16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EF018C" w:rsidRPr="00973A87">
              <w:rPr>
                <w:rStyle w:val="Hyperlink"/>
                <w:rtl/>
              </w:rPr>
              <w:t>ب- هدف المقرر ومخرجاته التعليمية: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_Toc337785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73E0E812" w14:textId="3A6CC849" w:rsidR="00EF018C" w:rsidRDefault="001F5A16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EF018C" w:rsidRPr="00973A87">
              <w:rPr>
                <w:rStyle w:val="Hyperlink"/>
                <w:noProof/>
                <w:rtl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EF018C" w:rsidRPr="00973A87">
              <w:rPr>
                <w:rStyle w:val="Hyperlink"/>
                <w:noProof/>
                <w:rtl/>
              </w:rPr>
              <w:t>وصف العام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1633E145" w14:textId="5F5C4128" w:rsidR="00EF018C" w:rsidRDefault="001F5A16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EF018C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_Toc337787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5F55C8BD" w14:textId="392A3B45" w:rsidR="00EF018C" w:rsidRDefault="001F5A16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EF018C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_Toc337788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902EF18" w14:textId="7542FDAE" w:rsidR="00EF018C" w:rsidRDefault="001F5A16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973A87">
              <w:rPr>
                <w:rStyle w:val="Hyperlink"/>
                <w:rtl/>
              </w:rPr>
              <w:t>ج. موضوعات المقرر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_Toc337789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009B7644" w14:textId="0B9CA1A0" w:rsidR="00EF018C" w:rsidRDefault="001F5A16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EF018C" w:rsidRPr="00973A87">
              <w:rPr>
                <w:rStyle w:val="Hyperlink"/>
                <w:rtl/>
              </w:rPr>
              <w:t>د. التدريس والتقييم: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_Toc337790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6714BCA2" w14:textId="48528F3F" w:rsidR="00EF018C" w:rsidRDefault="001F5A16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EF018C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_Toc337791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219579F5" w14:textId="3082E4A5" w:rsidR="00EF018C" w:rsidRDefault="001F5A16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EF018C" w:rsidRPr="00973A87">
              <w:rPr>
                <w:rStyle w:val="Hyperlink"/>
                <w:noProof/>
                <w:rtl/>
              </w:rPr>
              <w:t>2. أنشطة تقييم الطلبة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_Toc337792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E74688B" w14:textId="61041218" w:rsidR="00EF018C" w:rsidRDefault="001F5A16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_Toc337793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52DB93B5" w14:textId="7E415792" w:rsidR="00EF018C" w:rsidRDefault="001F5A16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973A87">
              <w:rPr>
                <w:rStyle w:val="Hyperlink"/>
                <w:rtl/>
              </w:rPr>
              <w:t>و – مصادر التعلم والمرافق: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CBE604B" w14:textId="6DA451C4" w:rsidR="00EF018C" w:rsidRDefault="001F5A16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EF018C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_Toc337795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3E80F969" w14:textId="156C05FC" w:rsidR="00EF018C" w:rsidRDefault="001F5A16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EF018C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4ECF4A7" w14:textId="4A67D37E" w:rsidR="00EF018C" w:rsidRDefault="001F5A16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973A87">
              <w:rPr>
                <w:rStyle w:val="Hyperlink"/>
                <w:rtl/>
              </w:rPr>
              <w:t>ز. تقويم جودة المقرر: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_Toc337797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1729DC2" w14:textId="2B8DA923" w:rsidR="00EF018C" w:rsidRDefault="001F5A16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973A87">
              <w:rPr>
                <w:rStyle w:val="Hyperlink"/>
                <w:rtl/>
              </w:rPr>
              <w:t>ح. اعتماد التوصيف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_Toc337798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6BE06876" w14:textId="17FA82B8" w:rsidR="00F06DEC" w:rsidRPr="005D2DDD" w:rsidRDefault="00F06DEC" w:rsidP="00416FE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510AA1A" w14:textId="63F64E13" w:rsidR="008A5F1E" w:rsidRPr="005D2DDD" w:rsidRDefault="00860622" w:rsidP="00283B54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37784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  <w:r w:rsidR="000819F2" w:rsidRPr="005D2DDD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49"/>
        <w:gridCol w:w="682"/>
        <w:gridCol w:w="842"/>
        <w:gridCol w:w="48"/>
        <w:gridCol w:w="196"/>
        <w:gridCol w:w="166"/>
        <w:gridCol w:w="370"/>
        <w:gridCol w:w="491"/>
        <w:gridCol w:w="257"/>
        <w:gridCol w:w="666"/>
        <w:gridCol w:w="257"/>
        <w:gridCol w:w="190"/>
        <w:gridCol w:w="418"/>
        <w:gridCol w:w="370"/>
        <w:gridCol w:w="1928"/>
        <w:gridCol w:w="257"/>
        <w:gridCol w:w="1738"/>
      </w:tblGrid>
      <w:tr w:rsidR="00D36735" w:rsidRPr="005D2DDD" w14:paraId="08BF5D14" w14:textId="77777777" w:rsidTr="00550C20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14:paraId="3DEEF3BC" w14:textId="68D522E7" w:rsidR="00D36735" w:rsidRPr="005D2DDD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1.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14:paraId="467B7189" w14:textId="2CF46BC8" w:rsidR="00807FAF" w:rsidRPr="003302F2" w:rsidRDefault="00A20991" w:rsidP="003F4CB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ساعتان</w:t>
            </w:r>
          </w:p>
        </w:tc>
      </w:tr>
      <w:tr w:rsidR="009141C1" w:rsidRPr="005D2DDD" w14:paraId="6FFE1A18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1F0077BC" w14:textId="5F39B164" w:rsidR="004951FF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2. </w:t>
            </w:r>
            <w:r w:rsidR="000819F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</w:p>
        </w:tc>
      </w:tr>
      <w:tr w:rsidR="005C735D" w:rsidRPr="005D2DDD" w14:paraId="2E5FB50E" w14:textId="77777777" w:rsidTr="00550C20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14:paraId="62207E4B" w14:textId="24535D39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22E519" w14:textId="494E775B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BC10EA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D311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CE4A0" w14:textId="19C0B519" w:rsidR="00A506A9" w:rsidRPr="005D2DDD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  <w:r w:rsidRPr="005D2DDD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C9D5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7AC5F3" w14:textId="2F738AF1" w:rsidR="00A506A9" w:rsidRPr="003302F2" w:rsidRDefault="00A506A9" w:rsidP="00416FE2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378D" w14:textId="24589741" w:rsidR="00A506A9" w:rsidRPr="005D2DDD" w:rsidRDefault="001066B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CA6E9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2AC74" w14:textId="77777777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2A26" w14:textId="7777777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FA52A96" w14:textId="77C882F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5C735D" w:rsidRPr="005D2DDD" w14:paraId="060B704A" w14:textId="77777777" w:rsidTr="00550C20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3E2B3460" w14:textId="7BB7E677" w:rsidR="005C6B5C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0DC547" w14:textId="29FC800B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إجباري</w:t>
            </w:r>
            <w:r w:rsidR="000819F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56069E" w14:textId="75AF5381" w:rsidR="005C6B5C" w:rsidRPr="005D2DDD" w:rsidRDefault="001066BF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CA6E9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489C5D" w14:textId="731ABF51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="000819F2" w:rsidRPr="003302F2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8BDD5D" w14:textId="77777777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4011CDA8" w14:textId="0EAB669A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14:paraId="480F0F9A" w14:textId="77777777" w:rsidTr="00550C20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4E828D73" w14:textId="450CBFCE" w:rsidR="00C537CB" w:rsidRPr="003302F2" w:rsidRDefault="00F87C26" w:rsidP="00A20991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  <w:r w:rsidR="003138E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 xml:space="preserve">   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714E7D8" w14:textId="1527195B" w:rsidR="00C537CB" w:rsidRPr="003302F2" w:rsidRDefault="00A20991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السادس</w:t>
            </w:r>
          </w:p>
        </w:tc>
      </w:tr>
      <w:tr w:rsidR="00550C20" w:rsidRPr="005D2DDD" w14:paraId="7CC53ED0" w14:textId="77777777" w:rsidTr="00655C97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14:paraId="77AEE28A" w14:textId="77777777" w:rsidR="00550C20" w:rsidRPr="003302F2" w:rsidRDefault="00550C20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وجدت)</w:t>
            </w:r>
          </w:p>
          <w:p w14:paraId="0B35C87D" w14:textId="77777777" w:rsidR="00550C20" w:rsidRPr="003302F2" w:rsidRDefault="00550C20" w:rsidP="00416FE2">
            <w:pPr>
              <w:bidi/>
              <w:rPr>
                <w:rFonts w:asciiTheme="majorBidi" w:hAnsiTheme="majorBidi" w:cstheme="majorBidi"/>
              </w:rPr>
            </w:pPr>
          </w:p>
          <w:p w14:paraId="2F62CFA8" w14:textId="75B17282" w:rsidR="00550C20" w:rsidRPr="003302F2" w:rsidRDefault="003138E5" w:rsidP="003138E5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لا يوجد</w:t>
            </w:r>
          </w:p>
        </w:tc>
      </w:tr>
      <w:tr w:rsidR="00C537CB" w:rsidRPr="005D2DDD" w14:paraId="5BB74256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14:paraId="5EF0ECBF" w14:textId="44299F24" w:rsidR="00C537CB" w:rsidRPr="003302F2" w:rsidRDefault="0081562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</w:t>
            </w:r>
            <w:r w:rsidR="00AA647B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</w:p>
        </w:tc>
      </w:tr>
      <w:tr w:rsidR="00DA55B2" w:rsidRPr="005D2DDD" w14:paraId="797AD407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14:paraId="37227309" w14:textId="77777777" w:rsidR="00DA55B2" w:rsidRDefault="00DA55B2" w:rsidP="00416FE2">
            <w:pPr>
              <w:bidi/>
              <w:rPr>
                <w:rFonts w:asciiTheme="majorBidi" w:hAnsiTheme="majorBidi" w:cstheme="majorBidi"/>
              </w:rPr>
            </w:pPr>
          </w:p>
          <w:p w14:paraId="5278A5BB" w14:textId="3BCBC220" w:rsidR="00807FAF" w:rsidRPr="005D2DDD" w:rsidRDefault="003138E5" w:rsidP="003138E5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لا يوجد</w:t>
            </w:r>
          </w:p>
        </w:tc>
      </w:tr>
      <w:bookmarkEnd w:id="2"/>
    </w:tbl>
    <w:p w14:paraId="19D3F5E9" w14:textId="77777777" w:rsidR="005C6B5C" w:rsidRPr="005D2DDD" w:rsidRDefault="005C6B5C" w:rsidP="00416FE2">
      <w:pPr>
        <w:bidi/>
        <w:rPr>
          <w:rFonts w:asciiTheme="majorBidi" w:hAnsiTheme="majorBidi" w:cstheme="majorBidi"/>
          <w:b/>
          <w:bCs/>
          <w:lang w:bidi="ar-EG"/>
        </w:rPr>
      </w:pPr>
    </w:p>
    <w:p w14:paraId="0A171268" w14:textId="4C4B58BE" w:rsidR="00D47214" w:rsidRPr="00EF018C" w:rsidRDefault="00D47214" w:rsidP="00416FE2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47214" w:rsidRPr="005D2DDD" w14:paraId="1E56EF64" w14:textId="77777777" w:rsidTr="001066BF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229C7A5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7DCD0B3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D3F08A4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63B5C76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1066BF" w:rsidRPr="005D2DDD" w14:paraId="033ADE38" w14:textId="77777777" w:rsidTr="001066BF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2A7E9D" w14:textId="77777777" w:rsidR="001066BF" w:rsidRPr="005D2DDD" w:rsidRDefault="001066BF" w:rsidP="001066B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47F1C0" w14:textId="77777777" w:rsidR="001066BF" w:rsidRPr="00A20991" w:rsidRDefault="001066BF" w:rsidP="001066BF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A20991">
              <w:rPr>
                <w:rFonts w:asciiTheme="majorBidi" w:hAnsiTheme="majorBidi" w:cstheme="majorBidi"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122CBE" w14:textId="73E55569" w:rsidR="001066BF" w:rsidRPr="00A20991" w:rsidRDefault="001066BF" w:rsidP="001066B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20991">
              <w:rPr>
                <w:rFonts w:asciiTheme="majorBidi" w:hAnsiTheme="majorBidi" w:cstheme="majorBidi" w:hint="cs"/>
                <w:rtl/>
              </w:rPr>
              <w:t>2×14=28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44B2E44" w14:textId="400A9C60" w:rsidR="001066BF" w:rsidRPr="00A20991" w:rsidRDefault="001066BF" w:rsidP="001066B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20991">
              <w:rPr>
                <w:rFonts w:asciiTheme="majorBidi" w:hAnsiTheme="majorBidi" w:cstheme="majorBidi" w:hint="cs"/>
                <w:rtl/>
              </w:rPr>
              <w:t>100</w:t>
            </w:r>
            <w:r w:rsidRPr="00A20991">
              <w:rPr>
                <w:rFonts w:asciiTheme="majorBidi" w:hAnsiTheme="majorBidi" w:cstheme="majorBidi"/>
                <w:rtl/>
              </w:rPr>
              <w:t>%</w:t>
            </w:r>
          </w:p>
        </w:tc>
      </w:tr>
      <w:tr w:rsidR="00D47214" w:rsidRPr="005D2DDD" w14:paraId="5F192B30" w14:textId="77777777" w:rsidTr="001066BF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6BB309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C00596" w14:textId="77777777" w:rsidR="00D47214" w:rsidRPr="00A20991" w:rsidRDefault="00D47214" w:rsidP="00416FE2">
            <w:pPr>
              <w:bidi/>
              <w:rPr>
                <w:rFonts w:asciiTheme="majorBidi" w:hAnsiTheme="majorBidi" w:cstheme="majorBidi"/>
              </w:rPr>
            </w:pPr>
            <w:r w:rsidRPr="00A20991">
              <w:rPr>
                <w:rFonts w:asciiTheme="majorBidi" w:hAnsiTheme="majorBidi" w:cstheme="majorBidi"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A32780" w14:textId="77777777" w:rsidR="00D47214" w:rsidRPr="00A20991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D2EFFD4" w14:textId="77777777" w:rsidR="00D47214" w:rsidRPr="00A20991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14:paraId="03788974" w14:textId="77777777" w:rsidTr="001066BF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9AB75A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178D0DC" w14:textId="77777777" w:rsidR="00D47214" w:rsidRPr="00A20991" w:rsidRDefault="00D47214" w:rsidP="00416FE2">
            <w:pPr>
              <w:bidi/>
              <w:rPr>
                <w:rFonts w:asciiTheme="majorBidi" w:hAnsiTheme="majorBidi" w:cstheme="majorBidi"/>
              </w:rPr>
            </w:pPr>
            <w:r w:rsidRPr="00A20991">
              <w:rPr>
                <w:rFonts w:asciiTheme="majorBidi" w:hAnsiTheme="majorBidi" w:cstheme="majorBidi"/>
                <w:rtl/>
              </w:rPr>
              <w:t xml:space="preserve">التعليم </w:t>
            </w:r>
            <w:r w:rsidRPr="00A20991">
              <w:rPr>
                <w:rFonts w:asciiTheme="majorBidi" w:hAnsiTheme="majorBidi" w:cstheme="majorBidi" w:hint="cs"/>
                <w:rtl/>
              </w:rPr>
              <w:t>الإلكتروني</w:t>
            </w:r>
            <w:r w:rsidRPr="00A20991">
              <w:rPr>
                <w:rFonts w:asciiTheme="majorBidi" w:hAnsiTheme="majorBidi" w:cstheme="majorBidi"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F1679B" w14:textId="77777777" w:rsidR="00D47214" w:rsidRPr="00A20991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2207D6D" w14:textId="77777777" w:rsidR="00D47214" w:rsidRPr="00A20991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14:paraId="202F0F7B" w14:textId="77777777" w:rsidTr="001066BF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3DEC3A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C9C32AD" w14:textId="77777777" w:rsidR="00D47214" w:rsidRPr="00A20991" w:rsidRDefault="00D47214" w:rsidP="00416FE2">
            <w:pPr>
              <w:bidi/>
              <w:rPr>
                <w:rFonts w:asciiTheme="majorBidi" w:hAnsiTheme="majorBidi" w:cstheme="majorBidi"/>
              </w:rPr>
            </w:pPr>
            <w:r w:rsidRPr="00A20991">
              <w:rPr>
                <w:rFonts w:asciiTheme="majorBidi" w:hAnsiTheme="majorBidi" w:cstheme="majorBidi"/>
                <w:rtl/>
              </w:rPr>
              <w:t xml:space="preserve">التعليم </w:t>
            </w:r>
            <w:r w:rsidRPr="00A20991">
              <w:rPr>
                <w:rFonts w:asciiTheme="majorBidi" w:hAnsiTheme="majorBidi" w:cstheme="majorBidi" w:hint="cs"/>
                <w:rtl/>
              </w:rPr>
              <w:t>عن بعد</w:t>
            </w:r>
            <w:r w:rsidRPr="00A20991">
              <w:rPr>
                <w:rFonts w:asciiTheme="majorBidi" w:hAnsiTheme="majorBidi" w:cstheme="majorBidi"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510D3B" w14:textId="77777777" w:rsidR="00D47214" w:rsidRPr="00A20991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3759057" w14:textId="77777777" w:rsidR="00D47214" w:rsidRPr="00A20991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14:paraId="7C94DA73" w14:textId="77777777" w:rsidTr="001066BF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71AC2A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E68FDD" w14:textId="05EFC2F4" w:rsidR="00D47214" w:rsidRPr="00A20991" w:rsidRDefault="00985CFE" w:rsidP="00416FE2">
            <w:pPr>
              <w:bidi/>
              <w:rPr>
                <w:rFonts w:asciiTheme="majorBidi" w:hAnsiTheme="majorBidi" w:cstheme="majorBidi"/>
              </w:rPr>
            </w:pPr>
            <w:r w:rsidRPr="00A20991">
              <w:rPr>
                <w:rFonts w:asciiTheme="majorBidi" w:hAnsiTheme="majorBidi" w:cstheme="majorBidi"/>
                <w:rtl/>
              </w:rPr>
              <w:t>أخرى</w:t>
            </w:r>
            <w:r w:rsidR="00D47214" w:rsidRPr="00A20991">
              <w:rPr>
                <w:rFonts w:asciiTheme="majorBidi" w:hAnsiTheme="majorBidi" w:cstheme="majorBidi"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29EB7F" w14:textId="77777777" w:rsidR="00D47214" w:rsidRPr="00A20991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E3C5BA6" w14:textId="77777777" w:rsidR="00D47214" w:rsidRPr="00A20991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82AFD4C" w14:textId="3B6D0169" w:rsidR="00CB2ECC" w:rsidRDefault="00CB2ECC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7ECA72D3" w14:textId="050E5E99" w:rsidR="00026BDF" w:rsidRPr="001710D2" w:rsidRDefault="00D47214" w:rsidP="00416FE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="00FF5AA2" w:rsidRPr="00FF5AA2">
        <w:rPr>
          <w:rFonts w:asciiTheme="majorBidi" w:hAnsiTheme="majorBidi"/>
          <w:b/>
          <w:bCs/>
          <w:sz w:val="26"/>
          <w:szCs w:val="26"/>
          <w:rtl/>
          <w:lang w:bidi="ar-EG"/>
        </w:rPr>
        <w:t>الاتصال</w:t>
      </w:r>
      <w:r w:rsidR="00FF5AA2" w:rsidRPr="00FF5AA2">
        <w:rPr>
          <w:rFonts w:asciiTheme="majorBidi" w:hAnsiTheme="majorBidi" w:hint="cs"/>
          <w:b/>
          <w:bCs/>
          <w:sz w:val="26"/>
          <w:szCs w:val="26"/>
          <w:rtl/>
          <w:lang w:bidi="ar-EG"/>
        </w:rPr>
        <w:t xml:space="preserve"> </w:t>
      </w:r>
      <w:r w:rsidR="00A700EC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af0"/>
        <w:bidiVisual/>
        <w:tblW w:w="9571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026BDF" w:rsidRPr="0019322E" w14:paraId="54CD7E0D" w14:textId="77777777" w:rsidTr="001066BF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EACE2B9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9829958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41790B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1066BF" w:rsidRPr="0019322E" w14:paraId="779E695B" w14:textId="77777777" w:rsidTr="001066BF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5738FB39" w14:textId="28984428" w:rsidR="001066BF" w:rsidRPr="000274EF" w:rsidRDefault="001066BF" w:rsidP="001066B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400A93D9" w14:textId="2F66B240" w:rsidR="001066BF" w:rsidRPr="000274EF" w:rsidRDefault="001066BF" w:rsidP="001066BF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70D6B303" w14:textId="76C605F7" w:rsidR="001066BF" w:rsidRPr="00A20991" w:rsidRDefault="001066BF" w:rsidP="00A2099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A20991">
              <w:rPr>
                <w:rFonts w:asciiTheme="majorBidi" w:hAnsiTheme="majorBidi" w:cstheme="majorBidi" w:hint="cs"/>
                <w:rtl/>
              </w:rPr>
              <w:t>28</w:t>
            </w:r>
          </w:p>
        </w:tc>
      </w:tr>
      <w:tr w:rsidR="001066BF" w:rsidRPr="0019322E" w14:paraId="1A5EEBA2" w14:textId="77777777" w:rsidTr="001066BF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33CBE39" w14:textId="747B694D" w:rsidR="001066BF" w:rsidRPr="000274EF" w:rsidRDefault="001066BF" w:rsidP="001066B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5A556B" w14:textId="15CC9C2A" w:rsidR="001066BF" w:rsidRPr="000274EF" w:rsidRDefault="001066BF" w:rsidP="001066BF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proofErr w:type="spellStart"/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  <w:proofErr w:type="spellEnd"/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08BB300" w14:textId="7FEE72CE" w:rsidR="001066BF" w:rsidRPr="00A20991" w:rsidRDefault="001066BF" w:rsidP="00A2099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066BF" w:rsidRPr="0019322E" w14:paraId="3D19845C" w14:textId="77777777" w:rsidTr="001066BF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6825728" w14:textId="3D83A6B5" w:rsidR="001066BF" w:rsidRPr="000274EF" w:rsidRDefault="001066BF" w:rsidP="001066B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5660F1" w14:textId="274AD3E3" w:rsidR="001066BF" w:rsidRPr="000274EF" w:rsidRDefault="001066BF" w:rsidP="001066BF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دروس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9D1B500" w14:textId="77777777" w:rsidR="001066BF" w:rsidRPr="00A20991" w:rsidRDefault="001066BF" w:rsidP="00A2099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066BF" w:rsidRPr="0019322E" w14:paraId="6BC687B6" w14:textId="77777777" w:rsidTr="001066BF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3598E76" w14:textId="7E9F51C8" w:rsidR="001066BF" w:rsidRPr="000274EF" w:rsidRDefault="001066BF" w:rsidP="001066B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BB0E72" w14:textId="03A7F396" w:rsidR="001066BF" w:rsidRPr="000274EF" w:rsidRDefault="001066BF" w:rsidP="001066BF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C26137D" w14:textId="77777777" w:rsidR="001066BF" w:rsidRPr="00A20991" w:rsidRDefault="001066BF" w:rsidP="00A2099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066BF" w:rsidRPr="0019322E" w14:paraId="7654BACB" w14:textId="77777777" w:rsidTr="001066BF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05C4A04C" w14:textId="4F6A76CC" w:rsidR="001066BF" w:rsidRPr="000274EF" w:rsidRDefault="001066BF" w:rsidP="001066B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3464924" w14:textId="6E150362" w:rsidR="001066BF" w:rsidRPr="009B0DDB" w:rsidRDefault="001066BF" w:rsidP="001066BF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A70D980" w14:textId="14C26020" w:rsidR="001066BF" w:rsidRPr="00A20991" w:rsidRDefault="001066BF" w:rsidP="00A2099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A20991">
              <w:rPr>
                <w:rFonts w:asciiTheme="majorBidi" w:hAnsiTheme="majorBidi" w:cstheme="majorBidi" w:hint="cs"/>
                <w:rtl/>
              </w:rPr>
              <w:t>28</w:t>
            </w:r>
          </w:p>
        </w:tc>
      </w:tr>
    </w:tbl>
    <w:p w14:paraId="4937C120" w14:textId="77777777" w:rsidR="00A47372" w:rsidRDefault="00A47372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297CAFA" w14:textId="5D27ECA5" w:rsidR="00AA1554" w:rsidRPr="005D2DDD" w:rsidRDefault="00E454E0" w:rsidP="00283B54">
      <w:pPr>
        <w:pStyle w:val="1"/>
      </w:pPr>
      <w:bookmarkStart w:id="5" w:name="_Toc526247379"/>
      <w:bookmarkStart w:id="6" w:name="_Toc337785"/>
      <w:bookmarkEnd w:id="4"/>
      <w:proofErr w:type="gramStart"/>
      <w:r w:rsidRPr="005D2DDD">
        <w:rPr>
          <w:rtl/>
        </w:rPr>
        <w:t xml:space="preserve">ب- </w:t>
      </w:r>
      <w:r w:rsidR="002F4E2F">
        <w:rPr>
          <w:rFonts w:hint="cs"/>
          <w:rtl/>
        </w:rPr>
        <w:t>هدف</w:t>
      </w:r>
      <w:proofErr w:type="gramEnd"/>
      <w:r w:rsidRPr="005D2DDD">
        <w:rPr>
          <w:rtl/>
        </w:rPr>
        <w:t xml:space="preserve"> المقرر ومخرجاته </w:t>
      </w:r>
      <w:r w:rsidR="00BA479B" w:rsidRPr="005D2DDD">
        <w:rPr>
          <w:rtl/>
        </w:rPr>
        <w:t>التعليمية:</w:t>
      </w:r>
      <w:bookmarkEnd w:id="5"/>
      <w:bookmarkEnd w:id="6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192987" w:rsidRPr="005D2DDD" w14:paraId="1CCC70FB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832174" w14:textId="7D5B7CF5" w:rsidR="00192987" w:rsidRPr="005C735D" w:rsidRDefault="00192987" w:rsidP="00416FE2">
            <w:pPr>
              <w:pStyle w:val="2"/>
              <w:rPr>
                <w:rtl/>
              </w:rPr>
            </w:pPr>
            <w:bookmarkStart w:id="7" w:name="_Toc337786"/>
            <w:r w:rsidRPr="005C735D">
              <w:rPr>
                <w:rFonts w:hint="cs"/>
                <w:rtl/>
              </w:rPr>
              <w:t xml:space="preserve">1. </w:t>
            </w:r>
            <w:r w:rsidR="00AE57B1"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 xml:space="preserve">وصف </w:t>
            </w:r>
            <w:r w:rsidR="00AE57B1" w:rsidRPr="005C735D">
              <w:rPr>
                <w:rFonts w:hint="cs"/>
                <w:rtl/>
              </w:rPr>
              <w:t>العام ل</w:t>
            </w:r>
            <w:r w:rsidRPr="005C735D">
              <w:rPr>
                <w:rFonts w:hint="cs"/>
                <w:rtl/>
              </w:rPr>
              <w:t>لمقرر:</w:t>
            </w:r>
            <w:bookmarkEnd w:id="7"/>
          </w:p>
          <w:p w14:paraId="3F992ADD" w14:textId="35CDFDDA" w:rsidR="00673AFD" w:rsidRPr="00A20991" w:rsidRDefault="003138E5" w:rsidP="00A20991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 w:rsidRPr="00A20991">
              <w:rPr>
                <w:rFonts w:asciiTheme="majorBidi" w:hAnsiTheme="majorBidi" w:cstheme="majorBidi"/>
                <w:b/>
                <w:rtl/>
              </w:rPr>
              <w:t xml:space="preserve">تهدف دراسة هذه المادة إلى تعريف الطالب </w:t>
            </w:r>
            <w:r w:rsidR="00A20991" w:rsidRPr="00A20991">
              <w:rPr>
                <w:rFonts w:asciiTheme="majorBidi" w:hAnsiTheme="majorBidi" w:cstheme="majorBidi"/>
                <w:b/>
                <w:rtl/>
              </w:rPr>
              <w:t>مفهوم علم أصول النحو</w:t>
            </w:r>
            <w:r w:rsidRPr="00A20991">
              <w:rPr>
                <w:rFonts w:asciiTheme="majorBidi" w:hAnsiTheme="majorBidi" w:cstheme="majorBidi"/>
                <w:b/>
                <w:rtl/>
              </w:rPr>
              <w:t>، وأشهر الكتب المؤلفة فيه، وتأثر أصول النحو بأصول الفقه، الحكم النحوي وأقسامه، كما تهدف إلى إكساب الطالب طريقة التفكير الناقد</w:t>
            </w:r>
            <w:r w:rsidR="00A20991" w:rsidRPr="00A20991">
              <w:rPr>
                <w:rFonts w:asciiTheme="majorBidi" w:hAnsiTheme="majorBidi" w:cstheme="majorBidi"/>
                <w:b/>
                <w:rtl/>
              </w:rPr>
              <w:t xml:space="preserve"> حين التعامل مع المسائل النحوية</w:t>
            </w:r>
            <w:r w:rsidRPr="00A20991">
              <w:rPr>
                <w:rFonts w:asciiTheme="majorBidi" w:hAnsiTheme="majorBidi" w:cstheme="majorBidi"/>
                <w:b/>
                <w:rtl/>
              </w:rPr>
              <w:t>، عن طريق استعمال أدلة النحو الأصول والفروع، من مثل: القياس والسماع والإجماع واستصحاب الحال؛ ليصبح الطالب قادرا على النظر والترجيح في المسائل النحوية ولبناء شخصية علمية قاد</w:t>
            </w:r>
            <w:r w:rsidR="00A20991" w:rsidRPr="00A20991">
              <w:rPr>
                <w:rFonts w:asciiTheme="majorBidi" w:hAnsiTheme="majorBidi" w:cstheme="majorBidi"/>
                <w:b/>
                <w:rtl/>
              </w:rPr>
              <w:t>رة على التفكير واختيار الصحيح.</w:t>
            </w:r>
          </w:p>
          <w:p w14:paraId="72D97E3A" w14:textId="6E72A7B8" w:rsidR="00673AFD" w:rsidRPr="00192987" w:rsidRDefault="00673AFD" w:rsidP="00416FE2">
            <w:pPr>
              <w:bidi/>
              <w:rPr>
                <w:rtl/>
              </w:rPr>
            </w:pPr>
          </w:p>
        </w:tc>
      </w:tr>
      <w:tr w:rsidR="00AA1554" w:rsidRPr="005D2DDD" w14:paraId="5FC4541F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D2A302" w14:textId="11468D85" w:rsidR="00AA1554" w:rsidRPr="00E115D6" w:rsidRDefault="00192987" w:rsidP="00416FE2">
            <w:pPr>
              <w:pStyle w:val="2"/>
            </w:pPr>
            <w:bookmarkStart w:id="8" w:name="_Toc526247380"/>
            <w:bookmarkStart w:id="9" w:name="_Toc337787"/>
            <w:r w:rsidRPr="005C735D">
              <w:rPr>
                <w:rFonts w:hint="cs"/>
                <w:rtl/>
              </w:rPr>
              <w:t>2</w:t>
            </w:r>
            <w:r w:rsidR="0081562B" w:rsidRPr="005C735D">
              <w:rPr>
                <w:rtl/>
              </w:rPr>
              <w:t xml:space="preserve">. </w:t>
            </w:r>
            <w:bookmarkEnd w:id="8"/>
            <w:r w:rsidR="002F4E2F" w:rsidRPr="005C735D">
              <w:rPr>
                <w:rFonts w:hint="cs"/>
                <w:rtl/>
              </w:rPr>
              <w:t>الهدف الرئيس للمقرر</w:t>
            </w:r>
            <w:bookmarkEnd w:id="9"/>
            <w:r w:rsidR="00E454E0" w:rsidRPr="005D2DDD">
              <w:rPr>
                <w:rtl/>
              </w:rPr>
              <w:t xml:space="preserve"> </w:t>
            </w:r>
          </w:p>
        </w:tc>
      </w:tr>
      <w:tr w:rsidR="00AA1554" w:rsidRPr="005D2DDD" w14:paraId="5D9CF27F" w14:textId="77777777" w:rsidTr="00B4292A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8A3B6" w14:textId="04EEB263" w:rsidR="00AA1554" w:rsidRPr="00F94916" w:rsidRDefault="003138E5" w:rsidP="00416FE2">
            <w:pPr>
              <w:bidi/>
              <w:spacing w:line="276" w:lineRule="auto"/>
              <w:jc w:val="lowKashida"/>
              <w:rPr>
                <w:rtl/>
                <w:lang w:bidi="ar-EG"/>
              </w:rPr>
            </w:pPr>
            <w:r w:rsidRPr="00F94916">
              <w:rPr>
                <w:rtl/>
                <w:lang w:bidi="ar-EG"/>
              </w:rPr>
              <w:t>يتوقع في نهاية الب</w:t>
            </w:r>
            <w:r w:rsidR="00A20991" w:rsidRPr="00F94916">
              <w:rPr>
                <w:rtl/>
                <w:lang w:bidi="ar-EG"/>
              </w:rPr>
              <w:t>رنامج أن يكون الطالب قادرا على</w:t>
            </w:r>
            <w:r w:rsidRPr="00F94916">
              <w:rPr>
                <w:rtl/>
                <w:lang w:bidi="ar-EG"/>
              </w:rPr>
              <w:t>:</w:t>
            </w:r>
          </w:p>
          <w:p w14:paraId="1E0DBEBB" w14:textId="1F6DAF4C" w:rsidR="003138E5" w:rsidRPr="00F94916" w:rsidRDefault="003138E5" w:rsidP="003138E5">
            <w:pPr>
              <w:numPr>
                <w:ilvl w:val="1"/>
                <w:numId w:val="6"/>
              </w:numPr>
              <w:bidi/>
              <w:jc w:val="both"/>
              <w:rPr>
                <w:b/>
              </w:rPr>
            </w:pPr>
            <w:r w:rsidRPr="00F94916">
              <w:rPr>
                <w:b/>
                <w:rtl/>
              </w:rPr>
              <w:t>أن يكتسب المفهوم الصحيح للقياس وأركانه</w:t>
            </w:r>
            <w:r w:rsidR="00A20991" w:rsidRPr="00F94916">
              <w:rPr>
                <w:b/>
                <w:rtl/>
              </w:rPr>
              <w:t>.</w:t>
            </w:r>
          </w:p>
          <w:p w14:paraId="105AD644" w14:textId="77777777" w:rsidR="003138E5" w:rsidRPr="00F94916" w:rsidRDefault="003138E5" w:rsidP="003138E5">
            <w:pPr>
              <w:numPr>
                <w:ilvl w:val="1"/>
                <w:numId w:val="6"/>
              </w:numPr>
              <w:bidi/>
              <w:jc w:val="both"/>
              <w:rPr>
                <w:b/>
              </w:rPr>
            </w:pPr>
            <w:r w:rsidRPr="00F94916">
              <w:rPr>
                <w:b/>
                <w:rtl/>
              </w:rPr>
              <w:t>أن يتعرف علم أصول النحو.</w:t>
            </w:r>
          </w:p>
          <w:p w14:paraId="07DAA960" w14:textId="77777777" w:rsidR="003138E5" w:rsidRPr="00F94916" w:rsidRDefault="003138E5" w:rsidP="003138E5">
            <w:pPr>
              <w:numPr>
                <w:ilvl w:val="1"/>
                <w:numId w:val="6"/>
              </w:numPr>
              <w:bidi/>
              <w:jc w:val="both"/>
              <w:rPr>
                <w:b/>
              </w:rPr>
            </w:pPr>
            <w:r w:rsidRPr="00F94916">
              <w:rPr>
                <w:b/>
                <w:rtl/>
              </w:rPr>
              <w:t>أن يميز بين أدلة النحو: الأصول والفروع.</w:t>
            </w:r>
          </w:p>
          <w:p w14:paraId="6AA083F7" w14:textId="77777777" w:rsidR="003138E5" w:rsidRPr="00F94916" w:rsidRDefault="003138E5" w:rsidP="003138E5">
            <w:pPr>
              <w:numPr>
                <w:ilvl w:val="1"/>
                <w:numId w:val="6"/>
              </w:numPr>
              <w:bidi/>
              <w:jc w:val="both"/>
              <w:rPr>
                <w:b/>
                <w:rtl/>
              </w:rPr>
            </w:pPr>
            <w:r w:rsidRPr="00F94916">
              <w:rPr>
                <w:b/>
                <w:rtl/>
              </w:rPr>
              <w:t>أن يناقش مفهوم السماع، وأدلته، وشروط الاحتجاج في اللغة زماناً ومكاناً.</w:t>
            </w:r>
          </w:p>
          <w:p w14:paraId="2AF38E7F" w14:textId="765423E3" w:rsidR="003138E5" w:rsidRPr="00F94916" w:rsidRDefault="003138E5" w:rsidP="003138E5">
            <w:pPr>
              <w:numPr>
                <w:ilvl w:val="1"/>
                <w:numId w:val="6"/>
              </w:numPr>
              <w:bidi/>
              <w:jc w:val="both"/>
              <w:rPr>
                <w:b/>
                <w:rtl/>
              </w:rPr>
            </w:pPr>
            <w:r w:rsidRPr="00F94916">
              <w:rPr>
                <w:b/>
                <w:rtl/>
              </w:rPr>
              <w:t xml:space="preserve">أن يتدرب </w:t>
            </w:r>
            <w:r w:rsidR="00A20991" w:rsidRPr="00F94916">
              <w:rPr>
                <w:b/>
                <w:rtl/>
              </w:rPr>
              <w:t>على قوة الملاحظة، والموازنة</w:t>
            </w:r>
            <w:r w:rsidR="00F94916" w:rsidRPr="00F94916">
              <w:rPr>
                <w:b/>
                <w:rtl/>
              </w:rPr>
              <w:t xml:space="preserve">، </w:t>
            </w:r>
            <w:r w:rsidR="00F94916">
              <w:rPr>
                <w:b/>
                <w:rtl/>
              </w:rPr>
              <w:t>والحكم</w:t>
            </w:r>
            <w:r w:rsidR="00F94916">
              <w:rPr>
                <w:rFonts w:hint="cs"/>
                <w:b/>
                <w:rtl/>
              </w:rPr>
              <w:t>.</w:t>
            </w:r>
          </w:p>
          <w:p w14:paraId="5CAE69F6" w14:textId="77777777" w:rsidR="003138E5" w:rsidRPr="00F94916" w:rsidRDefault="003138E5" w:rsidP="003138E5">
            <w:pPr>
              <w:numPr>
                <w:ilvl w:val="1"/>
                <w:numId w:val="6"/>
              </w:numPr>
              <w:bidi/>
              <w:jc w:val="both"/>
              <w:rPr>
                <w:b/>
              </w:rPr>
            </w:pPr>
            <w:r w:rsidRPr="00F94916">
              <w:rPr>
                <w:b/>
                <w:rtl/>
              </w:rPr>
              <w:t>أن يتدرب على استعمال قواعد الترجيح عند تعارض الأدلة.</w:t>
            </w:r>
          </w:p>
          <w:p w14:paraId="2A23FBAE" w14:textId="415C69D6" w:rsidR="003138E5" w:rsidRPr="00F94916" w:rsidRDefault="003138E5" w:rsidP="003138E5">
            <w:pPr>
              <w:numPr>
                <w:ilvl w:val="1"/>
                <w:numId w:val="6"/>
              </w:numPr>
              <w:bidi/>
              <w:jc w:val="both"/>
              <w:rPr>
                <w:b/>
              </w:rPr>
            </w:pPr>
            <w:r w:rsidRPr="00F94916">
              <w:rPr>
                <w:b/>
                <w:rtl/>
              </w:rPr>
              <w:t>أن يتمكن من فهم وجهات الن</w:t>
            </w:r>
            <w:r w:rsidR="00A20991" w:rsidRPr="00F94916">
              <w:rPr>
                <w:b/>
                <w:rtl/>
              </w:rPr>
              <w:t>ظر المختلفة في المسائل النحوية.</w:t>
            </w:r>
          </w:p>
          <w:p w14:paraId="09DC25A5" w14:textId="3744054E" w:rsidR="00807FAF" w:rsidRPr="003138E5" w:rsidRDefault="003138E5" w:rsidP="003138E5">
            <w:pPr>
              <w:numPr>
                <w:ilvl w:val="1"/>
                <w:numId w:val="6"/>
              </w:numPr>
              <w:bidi/>
              <w:jc w:val="both"/>
              <w:rPr>
                <w:rFonts w:ascii="Maiandra GD" w:hAnsi="Maiandra GD" w:cs="AL-Mohanad"/>
                <w:b/>
                <w:sz w:val="28"/>
                <w:szCs w:val="28"/>
              </w:rPr>
            </w:pPr>
            <w:r w:rsidRPr="00F94916">
              <w:rPr>
                <w:rFonts w:hint="cs"/>
                <w:b/>
                <w:rtl/>
              </w:rPr>
              <w:t>أ</w:t>
            </w:r>
            <w:r w:rsidR="00F94916">
              <w:rPr>
                <w:rFonts w:hint="cs"/>
                <w:b/>
                <w:rtl/>
              </w:rPr>
              <w:t>ن يرجح بين أدلة السماع والقياس.</w:t>
            </w:r>
          </w:p>
        </w:tc>
      </w:tr>
    </w:tbl>
    <w:p w14:paraId="05711FF0" w14:textId="4CD03797" w:rsidR="00BD2CF4" w:rsidRPr="005D2DDD" w:rsidRDefault="006F5B3C" w:rsidP="00416FE2">
      <w:pPr>
        <w:pStyle w:val="2"/>
      </w:pPr>
      <w:bookmarkStart w:id="10" w:name="_Toc526247382"/>
      <w:bookmarkStart w:id="11" w:name="_Toc337788"/>
      <w:bookmarkStart w:id="12" w:name="_Hlk950932"/>
      <w:r>
        <w:rPr>
          <w:rFonts w:hint="cs"/>
          <w:rtl/>
        </w:rPr>
        <w:lastRenderedPageBreak/>
        <w:t xml:space="preserve">3. </w:t>
      </w:r>
      <w:r w:rsidR="00E454E0" w:rsidRPr="005D2DDD">
        <w:rPr>
          <w:rtl/>
        </w:rPr>
        <w:t xml:space="preserve">مخرجات التعلم </w:t>
      </w:r>
      <w:r w:rsidR="00BA479B" w:rsidRPr="005D2DDD">
        <w:rPr>
          <w:rtl/>
        </w:rPr>
        <w:t>للمقرر:</w:t>
      </w:r>
      <w:bookmarkEnd w:id="10"/>
      <w:bookmarkEnd w:id="11"/>
    </w:p>
    <w:tbl>
      <w:tblPr>
        <w:tblStyle w:val="af0"/>
        <w:bidiVisual/>
        <w:tblW w:w="9571" w:type="dxa"/>
        <w:tblInd w:w="-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416FE2" w:rsidRPr="005D2DDD" w14:paraId="7A1D0279" w14:textId="665DD7BB" w:rsidTr="00E6321B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467C58" w14:textId="74BAD2E6" w:rsidR="00416FE2" w:rsidRPr="000B5619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B5619">
              <w:rPr>
                <w:rFonts w:asciiTheme="majorBidi" w:hAnsiTheme="majorBidi" w:cstheme="majorBidi"/>
                <w:b/>
                <w:bCs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6B98140" w14:textId="77777777" w:rsidR="00416FE2" w:rsidRPr="006A3DE9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14:paraId="392A1599" w14:textId="55A05D13" w:rsidR="00416FE2" w:rsidRPr="00E116C0" w:rsidRDefault="00416FE2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416FE2" w:rsidRPr="005D2DDD" w14:paraId="5B094621" w14:textId="77777777" w:rsidTr="003F4CBB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FF73761" w14:textId="05A4D3B7" w:rsidR="00416FE2" w:rsidRPr="00B4292A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4A148557" w14:textId="6C6B3181" w:rsidR="00416FE2" w:rsidRPr="00975F52" w:rsidRDefault="000B5619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656CD27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3138E5" w:rsidRPr="005D2DDD" w14:paraId="30EFBBC8" w14:textId="1E8B614E" w:rsidTr="00E6321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C0C26EA" w14:textId="449BA33B" w:rsidR="003138E5" w:rsidRPr="00B4292A" w:rsidRDefault="003138E5" w:rsidP="003138E5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120587E" w14:textId="056AF3F6" w:rsidR="003138E5" w:rsidRPr="00F94916" w:rsidRDefault="003138E5" w:rsidP="003138E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F94916">
              <w:rPr>
                <w:rFonts w:asciiTheme="majorBidi" w:hAnsiTheme="majorBidi" w:cstheme="majorBidi"/>
                <w:rtl/>
                <w:lang w:bidi="ar-EG"/>
              </w:rPr>
              <w:t xml:space="preserve">تعرف </w:t>
            </w:r>
            <w:r w:rsidRPr="00F94916">
              <w:rPr>
                <w:rFonts w:asciiTheme="majorBidi" w:hAnsiTheme="majorBidi" w:cstheme="majorBidi"/>
                <w:b/>
                <w:rtl/>
              </w:rPr>
              <w:t>مفاهيم علم أصول النحو.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420B531" w14:textId="731DDBD0" w:rsidR="003138E5" w:rsidRPr="00F94916" w:rsidRDefault="003138E5" w:rsidP="00F9491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94916">
              <w:rPr>
                <w:rFonts w:asciiTheme="majorBidi" w:hAnsiTheme="majorBidi" w:cstheme="majorBidi" w:hint="cs"/>
                <w:rtl/>
              </w:rPr>
              <w:t>ع1</w:t>
            </w:r>
          </w:p>
        </w:tc>
      </w:tr>
      <w:tr w:rsidR="003138E5" w:rsidRPr="005D2DDD" w14:paraId="3806A3EC" w14:textId="55D3FA0F" w:rsidTr="00E6321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82F877B" w14:textId="303970C3" w:rsidR="003138E5" w:rsidRPr="00B4292A" w:rsidRDefault="003138E5" w:rsidP="003138E5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1FA908B" w14:textId="5B86A449" w:rsidR="003138E5" w:rsidRPr="00F94916" w:rsidRDefault="003138E5" w:rsidP="003138E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F94916">
              <w:rPr>
                <w:rFonts w:asciiTheme="majorBidi" w:hAnsiTheme="majorBidi" w:cstheme="majorBidi"/>
                <w:rtl/>
              </w:rPr>
              <w:t xml:space="preserve">التفريق </w:t>
            </w:r>
            <w:r w:rsidRPr="00F94916">
              <w:rPr>
                <w:rFonts w:asciiTheme="majorBidi" w:hAnsiTheme="majorBidi" w:cstheme="majorBidi"/>
                <w:b/>
                <w:rtl/>
              </w:rPr>
              <w:t>بين أدلة النحو: الأصول والفروع.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02CE272" w14:textId="575969BF" w:rsidR="003138E5" w:rsidRPr="00F94916" w:rsidRDefault="003138E5" w:rsidP="00F9491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94916">
              <w:rPr>
                <w:rFonts w:asciiTheme="majorBidi" w:hAnsiTheme="majorBidi" w:cstheme="majorBidi" w:hint="cs"/>
                <w:rtl/>
              </w:rPr>
              <w:t>ع1</w:t>
            </w:r>
          </w:p>
        </w:tc>
      </w:tr>
      <w:tr w:rsidR="003138E5" w:rsidRPr="005D2DDD" w14:paraId="5B2A5FFD" w14:textId="77777777" w:rsidTr="003F4CBB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E64DA0F" w14:textId="4B092085" w:rsidR="003138E5" w:rsidRPr="00E02FB7" w:rsidRDefault="003138E5" w:rsidP="003138E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7E0E7339" w14:textId="61B1F5A8" w:rsidR="003138E5" w:rsidRPr="00E02FB7" w:rsidRDefault="003138E5" w:rsidP="003138E5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373C3C7" w14:textId="77777777" w:rsidR="003138E5" w:rsidRPr="00F94916" w:rsidRDefault="003138E5" w:rsidP="00F9491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3138E5" w:rsidRPr="005D2DDD" w14:paraId="45236895" w14:textId="1AE5498E" w:rsidTr="00E6321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810ABBF" w14:textId="55024931" w:rsidR="003138E5" w:rsidRPr="00B4292A" w:rsidRDefault="003138E5" w:rsidP="003138E5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2997397" w14:textId="43764C1E" w:rsidR="003138E5" w:rsidRPr="00F94916" w:rsidRDefault="003138E5" w:rsidP="003138E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F94916">
              <w:rPr>
                <w:rFonts w:asciiTheme="majorBidi" w:hAnsiTheme="majorBidi" w:cstheme="majorBidi"/>
                <w:rtl/>
                <w:lang w:bidi="ar-EG"/>
              </w:rPr>
              <w:t>تطبيق ما درسه في المقرر من أحكام النحو والترجيح بين الآراء النحوية ومناقشتها.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43903E" w14:textId="2C52E6A7" w:rsidR="003138E5" w:rsidRPr="00F94916" w:rsidRDefault="003138E5" w:rsidP="00F9491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94916">
              <w:rPr>
                <w:rFonts w:asciiTheme="majorBidi" w:hAnsiTheme="majorBidi" w:cstheme="majorBidi"/>
                <w:rtl/>
              </w:rPr>
              <w:t>م3</w:t>
            </w:r>
          </w:p>
        </w:tc>
      </w:tr>
      <w:tr w:rsidR="003138E5" w:rsidRPr="005D2DDD" w14:paraId="597D1414" w14:textId="60019B8C" w:rsidTr="00E6321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6DBA0A" w14:textId="57D31357" w:rsidR="003138E5" w:rsidRPr="00B4292A" w:rsidRDefault="003138E5" w:rsidP="003138E5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086F403" w14:textId="28C2A9A3" w:rsidR="003138E5" w:rsidRPr="00F94916" w:rsidRDefault="003138E5" w:rsidP="003138E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F94916">
              <w:rPr>
                <w:rFonts w:asciiTheme="majorBidi" w:hAnsiTheme="majorBidi" w:cstheme="majorBidi"/>
                <w:rtl/>
              </w:rPr>
              <w:t xml:space="preserve">الترجيح </w:t>
            </w:r>
            <w:r w:rsidR="00F94916">
              <w:rPr>
                <w:rFonts w:asciiTheme="majorBidi" w:hAnsiTheme="majorBidi" w:cstheme="majorBidi"/>
                <w:b/>
                <w:rtl/>
              </w:rPr>
              <w:t>بين أدلة السماع والقياس</w:t>
            </w:r>
            <w:r w:rsidR="00F94916">
              <w:rPr>
                <w:rFonts w:asciiTheme="majorBidi" w:hAnsiTheme="majorBidi" w:cstheme="majorBidi" w:hint="cs"/>
                <w:b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8B941D2" w14:textId="2FF37AD3" w:rsidR="003138E5" w:rsidRPr="00F94916" w:rsidRDefault="003138E5" w:rsidP="00F9491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94916">
              <w:rPr>
                <w:rFonts w:asciiTheme="majorBidi" w:hAnsiTheme="majorBidi" w:cstheme="majorBidi"/>
                <w:rtl/>
              </w:rPr>
              <w:t>م3</w:t>
            </w:r>
          </w:p>
        </w:tc>
      </w:tr>
      <w:tr w:rsidR="003138E5" w:rsidRPr="005D2DDD" w14:paraId="5946A00C" w14:textId="77777777" w:rsidTr="003F4CBB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BC7C083" w14:textId="573F3FAE" w:rsidR="003138E5" w:rsidRPr="00E02FB7" w:rsidRDefault="003138E5" w:rsidP="003138E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59312DDE" w14:textId="2F12A6C0" w:rsidR="003138E5" w:rsidRPr="00E02FB7" w:rsidRDefault="003138E5" w:rsidP="003138E5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BA58E08" w14:textId="77777777" w:rsidR="003138E5" w:rsidRPr="00F94916" w:rsidRDefault="003138E5" w:rsidP="00F9491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E6321B" w:rsidRPr="005D2DDD" w14:paraId="4504EDC6" w14:textId="3E38861C" w:rsidTr="00E6321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071DEEA" w14:textId="767430A0" w:rsidR="00E6321B" w:rsidRPr="00B4292A" w:rsidRDefault="00E6321B" w:rsidP="00E6321B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B81A4C8" w14:textId="1D0B5A21" w:rsidR="00E6321B" w:rsidRPr="00B4292A" w:rsidRDefault="00E6321B" w:rsidP="00E6321B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تحمل مسؤولية التعلم الذاتي في الدراسات اللغوية.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97DB2D2" w14:textId="578D762F" w:rsidR="00E6321B" w:rsidRPr="00F94916" w:rsidRDefault="00E6321B" w:rsidP="00F9491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94916">
              <w:rPr>
                <w:rFonts w:asciiTheme="majorBidi" w:hAnsiTheme="majorBidi" w:cstheme="majorBidi" w:hint="cs"/>
                <w:rtl/>
              </w:rPr>
              <w:t>ق1</w:t>
            </w:r>
          </w:p>
        </w:tc>
      </w:tr>
      <w:bookmarkEnd w:id="12"/>
    </w:tbl>
    <w:p w14:paraId="41870ED7" w14:textId="77777777" w:rsidR="00741AEF" w:rsidRPr="00524059" w:rsidRDefault="00741AEF" w:rsidP="00416FE2">
      <w:pPr>
        <w:bidi/>
        <w:jc w:val="both"/>
        <w:rPr>
          <w:rFonts w:asciiTheme="majorBidi" w:hAnsiTheme="majorBidi" w:cstheme="majorBidi"/>
          <w:sz w:val="12"/>
          <w:szCs w:val="12"/>
          <w:rtl/>
          <w:lang w:bidi="ar-EG"/>
        </w:rPr>
      </w:pPr>
    </w:p>
    <w:p w14:paraId="3F0E7F34" w14:textId="30E9BC2B" w:rsidR="0062544C" w:rsidRPr="00E40585" w:rsidRDefault="00F851F7" w:rsidP="00283B54">
      <w:pPr>
        <w:pStyle w:val="1"/>
      </w:pPr>
      <w:bookmarkStart w:id="13" w:name="_Toc526247383"/>
      <w:bookmarkStart w:id="14" w:name="_Toc337789"/>
      <w:r w:rsidRPr="005D2DDD">
        <w:rPr>
          <w:rtl/>
        </w:rPr>
        <w:t xml:space="preserve">ج. </w:t>
      </w:r>
      <w:r w:rsidR="00995F99"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3"/>
      <w:bookmarkEnd w:id="14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D225ED" w:rsidRPr="005D2DDD" w14:paraId="587DDBA3" w14:textId="77777777" w:rsidTr="003138E5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E14F6A6" w14:textId="1A605C78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95F42D4" w14:textId="513C36F3" w:rsidR="00D225ED" w:rsidRPr="00524059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24059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0EFA535" w14:textId="3CEA40D4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3138E5" w:rsidRPr="005D2DDD" w14:paraId="7A7D722A" w14:textId="77777777" w:rsidTr="003138E5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0E99279" w14:textId="7DC83358" w:rsidR="003138E5" w:rsidRPr="00DE07AD" w:rsidRDefault="003138E5" w:rsidP="003138E5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E07AD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E86C527" w14:textId="0D752530" w:rsidR="003138E5" w:rsidRPr="00F94916" w:rsidRDefault="003138E5" w:rsidP="003138E5">
            <w:pPr>
              <w:bidi/>
              <w:spacing w:before="120" w:after="120"/>
              <w:rPr>
                <w:rFonts w:asciiTheme="majorBidi" w:hAnsiTheme="majorBidi" w:cstheme="majorBidi"/>
                <w:rtl/>
              </w:rPr>
            </w:pPr>
            <w:r w:rsidRPr="00F94916">
              <w:rPr>
                <w:rFonts w:asciiTheme="majorBidi" w:hAnsiTheme="majorBidi" w:cstheme="majorBidi"/>
                <w:rtl/>
                <w:lang w:bidi="ar-JO"/>
              </w:rPr>
              <w:t xml:space="preserve">التعريف بالمقرر </w:t>
            </w:r>
            <w:r w:rsidR="00F94916" w:rsidRPr="00F94916">
              <w:rPr>
                <w:rFonts w:asciiTheme="majorBidi" w:hAnsiTheme="majorBidi" w:cstheme="majorBidi"/>
                <w:rtl/>
                <w:lang w:bidi="ar-JO"/>
              </w:rPr>
              <w:t>وأهدافه وأساليب تدريسه وتقويمه.</w:t>
            </w:r>
          </w:p>
          <w:p w14:paraId="6F5FD334" w14:textId="06A91EBB" w:rsidR="003138E5" w:rsidRPr="00F94916" w:rsidRDefault="003138E5" w:rsidP="003138E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F94916">
              <w:rPr>
                <w:rFonts w:asciiTheme="majorBidi" w:hAnsiTheme="majorBidi" w:cstheme="majorBidi"/>
                <w:rtl/>
                <w:lang w:bidi="ar-JO"/>
              </w:rPr>
              <w:t xml:space="preserve">تعريف أصول النحو وفائدته، وأشهر الكتب المؤلفة فيه، وتأثر أصول النحو بأصول الفقه، </w:t>
            </w:r>
            <w:r w:rsidR="00F94916" w:rsidRPr="00F94916">
              <w:rPr>
                <w:rFonts w:asciiTheme="majorBidi" w:hAnsiTheme="majorBidi" w:cstheme="majorBidi"/>
                <w:rtl/>
                <w:lang w:bidi="ar-JO"/>
              </w:rPr>
              <w:t xml:space="preserve">الحكم النحوي وأقسامه.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A366DAC" w14:textId="0E0BE16F" w:rsidR="003138E5" w:rsidRPr="00F94916" w:rsidRDefault="003138E5" w:rsidP="00F9491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94916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3138E5" w:rsidRPr="005D2DDD" w14:paraId="1ECDCD5F" w14:textId="77777777" w:rsidTr="003138E5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1417E4C" w14:textId="0466A950" w:rsidR="003138E5" w:rsidRPr="00DE07AD" w:rsidRDefault="003138E5" w:rsidP="003138E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14:paraId="3991BA1B" w14:textId="5FC5B926" w:rsidR="003138E5" w:rsidRPr="00F94916" w:rsidRDefault="003138E5" w:rsidP="003138E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F94916">
              <w:rPr>
                <w:rFonts w:asciiTheme="majorBidi" w:hAnsiTheme="majorBidi" w:cstheme="majorBidi"/>
                <w:rtl/>
                <w:lang w:bidi="ar-JO"/>
              </w:rPr>
              <w:t xml:space="preserve">أدلة النحو الأصول: </w:t>
            </w:r>
            <w:r w:rsidR="00F94916" w:rsidRPr="00F94916">
              <w:rPr>
                <w:rFonts w:asciiTheme="majorBidi" w:hAnsiTheme="majorBidi" w:cstheme="majorBidi"/>
                <w:rtl/>
                <w:lang w:bidi="ar-JO"/>
              </w:rPr>
              <w:t>الأصل الأول: السماع</w:t>
            </w:r>
            <w:r w:rsidRPr="00F94916">
              <w:rPr>
                <w:rFonts w:asciiTheme="majorBidi" w:hAnsiTheme="majorBidi" w:cstheme="majorBidi"/>
                <w:rtl/>
                <w:lang w:bidi="ar-JO"/>
              </w:rPr>
              <w:t>: تعريفه وشروطه.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69D7999" w14:textId="7B3B3022" w:rsidR="003138E5" w:rsidRPr="00F94916" w:rsidRDefault="003138E5" w:rsidP="00F9491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94916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3138E5" w:rsidRPr="005D2DDD" w14:paraId="123517E9" w14:textId="77777777" w:rsidTr="003138E5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1612780" w14:textId="717A1CBB" w:rsidR="003138E5" w:rsidRPr="00DE07AD" w:rsidRDefault="003138E5" w:rsidP="003138E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14:paraId="584C671E" w14:textId="28B27B85" w:rsidR="003138E5" w:rsidRPr="00F94916" w:rsidRDefault="003138E5" w:rsidP="003138E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F94916">
              <w:rPr>
                <w:rFonts w:asciiTheme="majorBidi" w:hAnsiTheme="majorBidi" w:cstheme="majorBidi"/>
                <w:rtl/>
                <w:lang w:bidi="ar-JO"/>
              </w:rPr>
              <w:t>ومصادره، وموقف النحويين منها.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61CBDD2" w14:textId="623957D5" w:rsidR="003138E5" w:rsidRPr="00F94916" w:rsidRDefault="003138E5" w:rsidP="00F9491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94916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3138E5" w:rsidRPr="005D2DDD" w14:paraId="7575697F" w14:textId="77777777" w:rsidTr="003138E5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9D23DE6" w14:textId="74AD1463" w:rsidR="003138E5" w:rsidRPr="00DE07AD" w:rsidRDefault="003138E5" w:rsidP="003138E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14:paraId="19E2F647" w14:textId="4CEB8143" w:rsidR="003138E5" w:rsidRPr="00F94916" w:rsidRDefault="003138E5" w:rsidP="003138E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F94916">
              <w:rPr>
                <w:rFonts w:asciiTheme="majorBidi" w:hAnsiTheme="majorBidi" w:cstheme="majorBidi"/>
                <w:rtl/>
                <w:lang w:bidi="ar-JO"/>
              </w:rPr>
              <w:t>دراسة مسائل في السماع.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30EB0D9" w14:textId="01CABCFD" w:rsidR="003138E5" w:rsidRPr="00F94916" w:rsidRDefault="003138E5" w:rsidP="00F9491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94916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3138E5" w:rsidRPr="005D2DDD" w14:paraId="54E1ECC3" w14:textId="77777777" w:rsidTr="003138E5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9BC6D4" w14:textId="2EF40DE1" w:rsidR="003138E5" w:rsidRPr="00DE07AD" w:rsidRDefault="003138E5" w:rsidP="003138E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14:paraId="345D31FC" w14:textId="1F8C29B2" w:rsidR="003138E5" w:rsidRPr="00F94916" w:rsidRDefault="00F94916" w:rsidP="003138E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F94916">
              <w:rPr>
                <w:rFonts w:asciiTheme="majorBidi" w:hAnsiTheme="majorBidi" w:cstheme="majorBidi"/>
                <w:rtl/>
                <w:lang w:bidi="ar-JO"/>
              </w:rPr>
              <w:t>الأصل الثاني: الإجماع.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6536C55" w14:textId="5690061D" w:rsidR="003138E5" w:rsidRPr="00F94916" w:rsidRDefault="003138E5" w:rsidP="00F9491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94916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3138E5" w:rsidRPr="005D2DDD" w14:paraId="18019B06" w14:textId="77777777" w:rsidTr="003138E5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9B045A1" w14:textId="15FA91FE" w:rsidR="003138E5" w:rsidRPr="00DE07AD" w:rsidRDefault="003138E5" w:rsidP="003138E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14:paraId="2A6C1837" w14:textId="66748EBF" w:rsidR="003138E5" w:rsidRPr="00F94916" w:rsidRDefault="00F94916" w:rsidP="003138E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F94916">
              <w:rPr>
                <w:rFonts w:asciiTheme="majorBidi" w:hAnsiTheme="majorBidi" w:cstheme="majorBidi"/>
                <w:rtl/>
                <w:lang w:bidi="ar-JO"/>
              </w:rPr>
              <w:t>الأصل الثالث</w:t>
            </w:r>
            <w:r w:rsidR="003138E5" w:rsidRPr="00F94916">
              <w:rPr>
                <w:rFonts w:asciiTheme="majorBidi" w:hAnsiTheme="majorBidi" w:cstheme="majorBidi"/>
                <w:rtl/>
                <w:lang w:bidi="ar-JO"/>
              </w:rPr>
              <w:t>:</w:t>
            </w:r>
            <w:r w:rsidRPr="00F94916">
              <w:rPr>
                <w:rFonts w:asciiTheme="majorBidi" w:hAnsiTheme="majorBidi" w:cstheme="majorBidi"/>
                <w:rtl/>
                <w:lang w:bidi="ar-JO"/>
              </w:rPr>
              <w:t xml:space="preserve"> القياس: تعريفه، وأركانه، ونشأته</w:t>
            </w:r>
            <w:r w:rsidR="003138E5" w:rsidRPr="00F94916">
              <w:rPr>
                <w:rFonts w:asciiTheme="majorBidi" w:hAnsiTheme="majorBidi" w:cstheme="majorBidi"/>
                <w:rtl/>
                <w:lang w:bidi="ar-JO"/>
              </w:rPr>
              <w:t>، وتطوره</w:t>
            </w:r>
            <w:r w:rsidRPr="00F94916">
              <w:rPr>
                <w:rFonts w:asciiTheme="majorBidi" w:hAnsiTheme="majorBidi" w:cstheme="majorBidi"/>
                <w:rtl/>
                <w:lang w:bidi="ar-JO"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FE9D0F2" w14:textId="4798E2E3" w:rsidR="003138E5" w:rsidRPr="00F94916" w:rsidRDefault="003138E5" w:rsidP="00F9491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94916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3138E5" w:rsidRPr="005D2DDD" w14:paraId="1E297E05" w14:textId="77777777" w:rsidTr="003138E5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0A4F71F" w14:textId="48BF8CFF" w:rsidR="003138E5" w:rsidRPr="00DE07AD" w:rsidRDefault="003138E5" w:rsidP="003138E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7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14:paraId="23A90DBF" w14:textId="1A5DA3D9" w:rsidR="003138E5" w:rsidRPr="00F94916" w:rsidRDefault="003138E5" w:rsidP="003138E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F94916">
              <w:rPr>
                <w:rFonts w:asciiTheme="majorBidi" w:hAnsiTheme="majorBidi" w:cstheme="majorBidi"/>
                <w:rtl/>
                <w:lang w:bidi="ar-JO"/>
              </w:rPr>
              <w:t>وآراء النحويين في</w:t>
            </w:r>
            <w:r w:rsidR="00F94916" w:rsidRPr="00F94916">
              <w:rPr>
                <w:rFonts w:asciiTheme="majorBidi" w:hAnsiTheme="majorBidi" w:cstheme="majorBidi"/>
                <w:rtl/>
                <w:lang w:bidi="ar-JO"/>
              </w:rPr>
              <w:t xml:space="preserve"> القياس</w:t>
            </w:r>
            <w:r w:rsidRPr="00F94916">
              <w:rPr>
                <w:rFonts w:asciiTheme="majorBidi" w:hAnsiTheme="majorBidi" w:cstheme="majorBidi"/>
                <w:rtl/>
                <w:lang w:bidi="ar-JO"/>
              </w:rPr>
              <w:t xml:space="preserve">. 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78115AE" w14:textId="227B2B15" w:rsidR="003138E5" w:rsidRPr="00F94916" w:rsidRDefault="003138E5" w:rsidP="00F9491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94916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3138E5" w:rsidRPr="005D2DDD" w14:paraId="29CAE7C2" w14:textId="77777777" w:rsidTr="003138E5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8DADAA7" w14:textId="7790F6AA" w:rsidR="003138E5" w:rsidRPr="00DE07AD" w:rsidRDefault="003138E5" w:rsidP="003138E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14:paraId="7F034082" w14:textId="21FCE385" w:rsidR="003138E5" w:rsidRPr="00F94916" w:rsidRDefault="003138E5" w:rsidP="003138E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F94916">
              <w:rPr>
                <w:rFonts w:asciiTheme="majorBidi" w:hAnsiTheme="majorBidi" w:cstheme="majorBidi"/>
                <w:rtl/>
                <w:lang w:bidi="ar-JO"/>
              </w:rPr>
              <w:t>صور</w:t>
            </w:r>
            <w:r w:rsidR="00F94916" w:rsidRPr="00F94916">
              <w:rPr>
                <w:rFonts w:asciiTheme="majorBidi" w:hAnsiTheme="majorBidi" w:cstheme="majorBidi"/>
                <w:rtl/>
                <w:lang w:bidi="ar-JO"/>
              </w:rPr>
              <w:t xml:space="preserve"> القياس</w:t>
            </w:r>
            <w:r w:rsidRPr="00F94916">
              <w:rPr>
                <w:rFonts w:asciiTheme="majorBidi" w:hAnsiTheme="majorBidi" w:cstheme="majorBidi"/>
                <w:rtl/>
                <w:lang w:bidi="ar-JO"/>
              </w:rPr>
              <w:t>، مسائل في القياس.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ACEC791" w14:textId="6173AA5B" w:rsidR="003138E5" w:rsidRPr="00F94916" w:rsidRDefault="003138E5" w:rsidP="00F9491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94916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3138E5" w:rsidRPr="005D2DDD" w14:paraId="4A7F700D" w14:textId="77777777" w:rsidTr="003138E5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829CE66" w14:textId="0F53C468" w:rsidR="003138E5" w:rsidRPr="00DE07AD" w:rsidRDefault="003138E5" w:rsidP="003138E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9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14:paraId="26DFFF7D" w14:textId="12B9B75E" w:rsidR="003138E5" w:rsidRPr="00F94916" w:rsidRDefault="003138E5" w:rsidP="003138E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F94916">
              <w:rPr>
                <w:rFonts w:asciiTheme="majorBidi" w:hAnsiTheme="majorBidi" w:cstheme="majorBidi"/>
                <w:rtl/>
                <w:lang w:bidi="ar-JO"/>
              </w:rPr>
              <w:t xml:space="preserve">العلة </w:t>
            </w:r>
            <w:r w:rsidR="00F94916" w:rsidRPr="00F94916">
              <w:rPr>
                <w:rFonts w:asciiTheme="majorBidi" w:hAnsiTheme="majorBidi" w:cstheme="majorBidi"/>
                <w:rtl/>
                <w:lang w:bidi="ar-JO"/>
              </w:rPr>
              <w:t>النحوية: بدايات</w:t>
            </w:r>
            <w:r w:rsidRPr="00F94916">
              <w:rPr>
                <w:rFonts w:asciiTheme="majorBidi" w:hAnsiTheme="majorBidi" w:cstheme="majorBidi"/>
                <w:rtl/>
                <w:lang w:bidi="ar-JO"/>
              </w:rPr>
              <w:t xml:space="preserve"> التعليل، أقسام العلة ومسالكها وقوادحها</w:t>
            </w:r>
            <w:r w:rsidR="00F94916" w:rsidRPr="00F94916">
              <w:rPr>
                <w:rFonts w:asciiTheme="majorBidi" w:hAnsiTheme="majorBidi" w:cstheme="majorBidi"/>
                <w:rtl/>
                <w:lang w:bidi="ar-JO"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A592F7B" w14:textId="24D89D91" w:rsidR="003138E5" w:rsidRPr="00F94916" w:rsidRDefault="003138E5" w:rsidP="00F9491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94916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3138E5" w:rsidRPr="005D2DDD" w14:paraId="6E147958" w14:textId="77777777" w:rsidTr="003138E5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8D43612" w14:textId="1BA28BF2" w:rsidR="003138E5" w:rsidRPr="00DE07AD" w:rsidRDefault="003138E5" w:rsidP="003138E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10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14:paraId="402B297B" w14:textId="2521937A" w:rsidR="003138E5" w:rsidRPr="00F94916" w:rsidRDefault="003138E5" w:rsidP="003138E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F94916">
              <w:rPr>
                <w:rFonts w:asciiTheme="majorBidi" w:hAnsiTheme="majorBidi" w:cstheme="majorBidi"/>
                <w:rtl/>
                <w:lang w:bidi="ar-JO"/>
              </w:rPr>
              <w:t>مسائل على العلة النحوية.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2E31E76" w14:textId="142373F5" w:rsidR="003138E5" w:rsidRPr="00F94916" w:rsidRDefault="003138E5" w:rsidP="00F9491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94916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3138E5" w:rsidRPr="005D2DDD" w14:paraId="0DE4F9DE" w14:textId="77777777" w:rsidTr="003138E5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2801510" w14:textId="45DF854D" w:rsidR="003138E5" w:rsidRPr="00DE07AD" w:rsidRDefault="003138E5" w:rsidP="003138E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11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14:paraId="26B4D677" w14:textId="014D80F1" w:rsidR="003138E5" w:rsidRPr="00F94916" w:rsidRDefault="00F94916" w:rsidP="003138E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F94916">
              <w:rPr>
                <w:rFonts w:asciiTheme="majorBidi" w:hAnsiTheme="majorBidi" w:cstheme="majorBidi"/>
                <w:rtl/>
                <w:lang w:bidi="ar-JO"/>
              </w:rPr>
              <w:t xml:space="preserve">الأصل الرابع: </w:t>
            </w:r>
            <w:r w:rsidR="003138E5" w:rsidRPr="00F94916">
              <w:rPr>
                <w:rFonts w:asciiTheme="majorBidi" w:hAnsiTheme="majorBidi" w:cstheme="majorBidi"/>
                <w:rtl/>
                <w:lang w:bidi="ar-JO"/>
              </w:rPr>
              <w:t>استصحاب الحال.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29449EF" w14:textId="1CBE7403" w:rsidR="003138E5" w:rsidRPr="00F94916" w:rsidRDefault="003138E5" w:rsidP="00F9491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94916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3138E5" w:rsidRPr="005D2DDD" w14:paraId="10328FFC" w14:textId="77777777" w:rsidTr="003138E5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4527B4A" w14:textId="2B09B244" w:rsidR="003138E5" w:rsidRPr="00DE07AD" w:rsidRDefault="003138E5" w:rsidP="003138E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14:paraId="0B5094DC" w14:textId="1C3BD808" w:rsidR="003138E5" w:rsidRPr="00F94916" w:rsidRDefault="00F94916" w:rsidP="003138E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F94916">
              <w:rPr>
                <w:rFonts w:asciiTheme="majorBidi" w:hAnsiTheme="majorBidi" w:cstheme="majorBidi"/>
                <w:rtl/>
                <w:lang w:bidi="ar-JO"/>
              </w:rPr>
              <w:t>أدلة النحو الفروع.</w:t>
            </w:r>
            <w:r w:rsidR="003138E5" w:rsidRPr="00F94916">
              <w:rPr>
                <w:rFonts w:asciiTheme="majorBidi" w:hAnsiTheme="majorBidi" w:cstheme="majorBidi"/>
                <w:rtl/>
                <w:lang w:bidi="ar-JO"/>
              </w:rPr>
              <w:t xml:space="preserve"> 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D6B80A2" w14:textId="1B58B2BF" w:rsidR="003138E5" w:rsidRPr="00F94916" w:rsidRDefault="003138E5" w:rsidP="00F9491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94916">
              <w:rPr>
                <w:rFonts w:asciiTheme="majorBidi" w:hAnsiTheme="majorBidi" w:cstheme="majorBidi" w:hint="cs"/>
                <w:rtl/>
              </w:rPr>
              <w:t>4</w:t>
            </w:r>
          </w:p>
        </w:tc>
      </w:tr>
      <w:tr w:rsidR="003138E5" w:rsidRPr="005D2DDD" w14:paraId="2D456FE0" w14:textId="77777777" w:rsidTr="003138E5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BE4AD" w14:textId="1CC703E8" w:rsidR="003138E5" w:rsidRPr="00DE07AD" w:rsidRDefault="003138E5" w:rsidP="003138E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13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4CCE1" w14:textId="34CE1571" w:rsidR="003138E5" w:rsidRPr="00F94916" w:rsidRDefault="003138E5" w:rsidP="003138E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F94916">
              <w:rPr>
                <w:rFonts w:asciiTheme="majorBidi" w:hAnsiTheme="majorBidi" w:cstheme="majorBidi"/>
                <w:rtl/>
                <w:lang w:bidi="ar-JO"/>
              </w:rPr>
              <w:t>التعارض والترجيح.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74BDFD" w14:textId="61195189" w:rsidR="003138E5" w:rsidRPr="00F94916" w:rsidRDefault="003138E5" w:rsidP="00F9491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94916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3138E5" w:rsidRPr="005D2DDD" w14:paraId="59B12369" w14:textId="77777777" w:rsidTr="003138E5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BE1AFAD" w14:textId="39A2CCF6" w:rsidR="003138E5" w:rsidRPr="005D2DDD" w:rsidRDefault="003138E5" w:rsidP="003138E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C1D6EBD" w14:textId="2359EB88" w:rsidR="003138E5" w:rsidRPr="00F94916" w:rsidRDefault="003138E5" w:rsidP="00F9491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94916">
              <w:rPr>
                <w:rFonts w:asciiTheme="majorBidi" w:hAnsiTheme="majorBidi" w:cstheme="majorBidi" w:hint="cs"/>
                <w:rtl/>
              </w:rPr>
              <w:t>28</w:t>
            </w:r>
          </w:p>
        </w:tc>
      </w:tr>
    </w:tbl>
    <w:p w14:paraId="71F91938" w14:textId="34702087" w:rsidR="00636783" w:rsidRPr="00524059" w:rsidRDefault="00636783" w:rsidP="00416FE2">
      <w:pPr>
        <w:bidi/>
        <w:rPr>
          <w:rFonts w:asciiTheme="majorBidi" w:hAnsiTheme="majorBidi" w:cstheme="majorBidi"/>
          <w:b/>
          <w:bCs/>
          <w:sz w:val="12"/>
          <w:szCs w:val="12"/>
        </w:rPr>
      </w:pPr>
    </w:p>
    <w:p w14:paraId="13BD6D71" w14:textId="6547E94B" w:rsidR="00B42843" w:rsidRPr="005D2DDD" w:rsidRDefault="00BA479B" w:rsidP="00283B54">
      <w:pPr>
        <w:pStyle w:val="1"/>
      </w:pPr>
      <w:bookmarkStart w:id="15" w:name="_Toc526247384"/>
      <w:bookmarkStart w:id="16" w:name="_Toc337790"/>
      <w:r w:rsidRPr="005D2DDD">
        <w:rPr>
          <w:rtl/>
        </w:rPr>
        <w:t>د.</w:t>
      </w:r>
      <w:r w:rsidR="00F851F7" w:rsidRPr="005D2DDD">
        <w:rPr>
          <w:rtl/>
        </w:rPr>
        <w:t xml:space="preserve"> التدريس </w:t>
      </w:r>
      <w:r w:rsidRPr="005D2DDD">
        <w:rPr>
          <w:rtl/>
        </w:rPr>
        <w:t>والتقييم:</w:t>
      </w:r>
      <w:bookmarkEnd w:id="15"/>
      <w:bookmarkEnd w:id="16"/>
    </w:p>
    <w:p w14:paraId="1F61F646" w14:textId="5500FA9A" w:rsidR="00AD1A5E" w:rsidRPr="005D2DDD" w:rsidRDefault="00C80002" w:rsidP="00416FE2">
      <w:pPr>
        <w:pStyle w:val="2"/>
      </w:pPr>
      <w:bookmarkStart w:id="17" w:name="_Toc526247386"/>
      <w:bookmarkStart w:id="18" w:name="_Toc337791"/>
      <w:r>
        <w:rPr>
          <w:rFonts w:hint="cs"/>
          <w:rtl/>
          <w:lang w:bidi="ar-EG"/>
        </w:rPr>
        <w:t xml:space="preserve">1. </w:t>
      </w:r>
      <w:r w:rsidR="00CD774C" w:rsidRPr="005D2DDD">
        <w:rPr>
          <w:rFonts w:hint="cs"/>
          <w:rtl/>
        </w:rPr>
        <w:t xml:space="preserve"> </w:t>
      </w:r>
      <w:r w:rsidR="00D94F24" w:rsidRPr="005D2DDD">
        <w:rPr>
          <w:rFonts w:hint="cs"/>
          <w:rtl/>
        </w:rPr>
        <w:t>ربط</w:t>
      </w:r>
      <w:r w:rsidR="00880CBC"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="00880CBC" w:rsidRPr="005D2DDD">
        <w:rPr>
          <w:rtl/>
        </w:rPr>
        <w:t xml:space="preserve"> التق</w:t>
      </w:r>
      <w:r w:rsidR="00AF48A6">
        <w:rPr>
          <w:rFonts w:hint="cs"/>
          <w:rtl/>
        </w:rPr>
        <w:t>ي</w:t>
      </w:r>
      <w:r w:rsidR="00880CBC" w:rsidRPr="005D2DDD">
        <w:rPr>
          <w:rtl/>
        </w:rPr>
        <w:t>يم</w:t>
      </w:r>
      <w:bookmarkEnd w:id="17"/>
      <w:bookmarkEnd w:id="18"/>
      <w:r w:rsidR="00880CBC" w:rsidRPr="005D2DDD">
        <w:rPr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AD1A5E" w:rsidRPr="005D2DDD" w14:paraId="7771BA02" w14:textId="77777777" w:rsidTr="003138E5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88B5AAE" w14:textId="77A689A0" w:rsidR="00AD1A5E" w:rsidRPr="005D2DDD" w:rsidRDefault="00CD774C" w:rsidP="000B561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="00330300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522A15F" w14:textId="78793F71" w:rsidR="00AD1A5E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3A9D9B0" w14:textId="498D64A6" w:rsidR="00AD1A5E" w:rsidRPr="005D2DDD" w:rsidRDefault="00144E33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D3077D3" w14:textId="4AD2FBA3" w:rsidR="00AD1A5E" w:rsidRPr="005D2DDD" w:rsidRDefault="00C80002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AF48A6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AD1A5E" w:rsidRPr="005D2DDD" w14:paraId="53F9225A" w14:textId="77777777" w:rsidTr="003138E5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0F9CF58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943D1B" w14:textId="1EDB6D5E" w:rsidR="00AD1A5E" w:rsidRPr="005D2DDD" w:rsidRDefault="00975F52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5F52">
              <w:rPr>
                <w:rFonts w:asciiTheme="majorBidi" w:hAnsiTheme="majorBidi"/>
                <w:b/>
                <w:bCs/>
                <w:rtl/>
              </w:rPr>
              <w:t>المعرفة والفهم</w:t>
            </w:r>
          </w:p>
        </w:tc>
      </w:tr>
      <w:tr w:rsidR="003138E5" w:rsidRPr="005D2DDD" w14:paraId="7D932913" w14:textId="77777777" w:rsidTr="00D940C5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7A7C5F7" w14:textId="77777777" w:rsidR="003138E5" w:rsidRPr="00DE07AD" w:rsidRDefault="003138E5" w:rsidP="003138E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14:paraId="1A626475" w14:textId="6DB50A40" w:rsidR="003138E5" w:rsidRPr="00F94916" w:rsidRDefault="003138E5" w:rsidP="003138E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F94916">
              <w:rPr>
                <w:rFonts w:asciiTheme="majorBidi" w:hAnsiTheme="majorBidi" w:cstheme="majorBidi"/>
                <w:rtl/>
                <w:lang w:bidi="ar-EG"/>
              </w:rPr>
              <w:t xml:space="preserve">تعرف </w:t>
            </w:r>
            <w:r w:rsidRPr="00F94916">
              <w:rPr>
                <w:rFonts w:asciiTheme="majorBidi" w:hAnsiTheme="majorBidi" w:cstheme="majorBidi"/>
                <w:b/>
                <w:rtl/>
              </w:rPr>
              <w:t>مفاهيم علم أصول النحو والقياس والسماع.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</w:tcPr>
          <w:p w14:paraId="05A5A17A" w14:textId="1F0A9305" w:rsidR="003138E5" w:rsidRPr="00F94916" w:rsidRDefault="003138E5" w:rsidP="00F94916">
            <w:pPr>
              <w:bidi/>
              <w:jc w:val="center"/>
              <w:rPr>
                <w:rtl/>
              </w:rPr>
            </w:pPr>
            <w:r w:rsidRPr="00F94916">
              <w:rPr>
                <w:rtl/>
              </w:rPr>
              <w:t>المحاضرات ال</w:t>
            </w:r>
            <w:r w:rsidR="00F94916" w:rsidRPr="00F94916">
              <w:rPr>
                <w:rtl/>
              </w:rPr>
              <w:t>نظرية والمناقشات في قاعة الدرس.</w:t>
            </w:r>
          </w:p>
          <w:p w14:paraId="3E30708E" w14:textId="77777777" w:rsidR="003138E5" w:rsidRPr="00F94916" w:rsidRDefault="003138E5" w:rsidP="00F94916">
            <w:pPr>
              <w:bidi/>
              <w:jc w:val="center"/>
              <w:rPr>
                <w:rtl/>
              </w:rPr>
            </w:pPr>
            <w:r w:rsidRPr="00F94916">
              <w:rPr>
                <w:rtl/>
              </w:rPr>
              <w:t>العصف الذهني.</w:t>
            </w:r>
          </w:p>
          <w:p w14:paraId="635ACA01" w14:textId="06FE9BD6" w:rsidR="003138E5" w:rsidRPr="00F94916" w:rsidRDefault="00F94916" w:rsidP="00F94916">
            <w:pPr>
              <w:bidi/>
              <w:jc w:val="center"/>
              <w:rPr>
                <w:rtl/>
              </w:rPr>
            </w:pPr>
            <w:r w:rsidRPr="00F94916">
              <w:rPr>
                <w:rtl/>
              </w:rPr>
              <w:t>التعلم التعاوني.</w:t>
            </w:r>
          </w:p>
          <w:p w14:paraId="4BB49A2B" w14:textId="7AE9CB06" w:rsidR="003138E5" w:rsidRPr="00F94916" w:rsidRDefault="00F94916" w:rsidP="00F94916">
            <w:pPr>
              <w:bidi/>
              <w:jc w:val="center"/>
            </w:pPr>
            <w:r w:rsidRPr="00F94916">
              <w:rPr>
                <w:rtl/>
              </w:rPr>
              <w:t>التعلم بالأقران.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</w:tcPr>
          <w:p w14:paraId="20D88148" w14:textId="01E74A06" w:rsidR="003138E5" w:rsidRPr="00F94916" w:rsidRDefault="00F94916" w:rsidP="00F94916">
            <w:pPr>
              <w:bidi/>
              <w:jc w:val="center"/>
            </w:pPr>
            <w:r w:rsidRPr="00F94916">
              <w:rPr>
                <w:rtl/>
              </w:rPr>
              <w:t>الأبحاث التدريبية.</w:t>
            </w:r>
          </w:p>
          <w:p w14:paraId="2CE476A8" w14:textId="03FBAAB7" w:rsidR="003138E5" w:rsidRPr="00F94916" w:rsidRDefault="00F94916" w:rsidP="00F94916">
            <w:pPr>
              <w:bidi/>
              <w:jc w:val="center"/>
            </w:pPr>
            <w:r w:rsidRPr="00F94916">
              <w:rPr>
                <w:rtl/>
              </w:rPr>
              <w:t>الواجبات المنزلية.</w:t>
            </w:r>
          </w:p>
          <w:p w14:paraId="53A8DA28" w14:textId="7A395324" w:rsidR="003138E5" w:rsidRPr="00F94916" w:rsidRDefault="00F94916" w:rsidP="00F94916">
            <w:pPr>
              <w:bidi/>
              <w:jc w:val="center"/>
            </w:pPr>
            <w:r w:rsidRPr="00F94916">
              <w:rPr>
                <w:rtl/>
              </w:rPr>
              <w:t>الاختبارات الشفوية والتحريرية.</w:t>
            </w:r>
          </w:p>
          <w:p w14:paraId="6A8B5044" w14:textId="72357742" w:rsidR="003138E5" w:rsidRPr="00F94916" w:rsidRDefault="003138E5" w:rsidP="00F94916">
            <w:pPr>
              <w:bidi/>
              <w:jc w:val="center"/>
            </w:pPr>
          </w:p>
        </w:tc>
      </w:tr>
      <w:tr w:rsidR="003138E5" w:rsidRPr="005D2DDD" w14:paraId="59024F89" w14:textId="77777777" w:rsidTr="00D940C5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9BBF15" w14:textId="77777777" w:rsidR="003138E5" w:rsidRPr="00DE07AD" w:rsidRDefault="003138E5" w:rsidP="003138E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FE41CD" w14:textId="5557387A" w:rsidR="003138E5" w:rsidRPr="00F94916" w:rsidRDefault="003138E5" w:rsidP="003138E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F94916">
              <w:rPr>
                <w:rFonts w:asciiTheme="majorBidi" w:hAnsiTheme="majorBidi" w:cstheme="majorBidi"/>
                <w:rtl/>
              </w:rPr>
              <w:t xml:space="preserve">التفريق </w:t>
            </w:r>
            <w:r w:rsidRPr="00F94916">
              <w:rPr>
                <w:rFonts w:asciiTheme="majorBidi" w:hAnsiTheme="majorBidi" w:cstheme="majorBidi"/>
                <w:b/>
                <w:rtl/>
              </w:rPr>
              <w:t>بين أدلة النحو: الأصول والفروع.</w:t>
            </w:r>
          </w:p>
        </w:tc>
        <w:tc>
          <w:tcPr>
            <w:tcW w:w="2437" w:type="dxa"/>
            <w:vMerge/>
            <w:tcBorders>
              <w:bottom w:val="dashSmallGap" w:sz="4" w:space="0" w:color="auto"/>
            </w:tcBorders>
          </w:tcPr>
          <w:p w14:paraId="1B2F1FA7" w14:textId="0DF361FB" w:rsidR="003138E5" w:rsidRPr="00DE07AD" w:rsidRDefault="003138E5" w:rsidP="003138E5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tcBorders>
              <w:bottom w:val="dashSmallGap" w:sz="4" w:space="0" w:color="auto"/>
            </w:tcBorders>
          </w:tcPr>
          <w:p w14:paraId="79DE1CC3" w14:textId="7DB46E2B" w:rsidR="003138E5" w:rsidRPr="00DE07AD" w:rsidRDefault="003138E5" w:rsidP="003138E5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138E5" w:rsidRPr="005D2DDD" w14:paraId="1D8E4809" w14:textId="77777777" w:rsidTr="003138E5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3E1D3E3" w14:textId="77777777" w:rsidR="003138E5" w:rsidRPr="005D2DDD" w:rsidRDefault="003138E5" w:rsidP="003138E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98A6696" w14:textId="58AF12FA" w:rsidR="003138E5" w:rsidRPr="005D2DDD" w:rsidRDefault="003138E5" w:rsidP="003138E5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3138E5" w:rsidRPr="005D2DDD" w14:paraId="4D836130" w14:textId="77777777" w:rsidTr="00851AA4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66E35F1" w14:textId="77777777" w:rsidR="003138E5" w:rsidRPr="00DE07AD" w:rsidRDefault="003138E5" w:rsidP="003138E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14:paraId="7D1852FC" w14:textId="5FF3A8B5" w:rsidR="003138E5" w:rsidRPr="00F94916" w:rsidRDefault="003138E5" w:rsidP="003138E5">
            <w:pPr>
              <w:bidi/>
              <w:jc w:val="lowKashida"/>
            </w:pPr>
            <w:r w:rsidRPr="00F94916">
              <w:rPr>
                <w:rtl/>
                <w:lang w:bidi="ar-EG"/>
              </w:rPr>
              <w:t>تطبيق ما درسه في المقرر من أحكام النحو والترجيح بين الآراء النحوية ومناقشتها</w:t>
            </w:r>
            <w:r w:rsidR="00F94916" w:rsidRPr="00F94916">
              <w:rPr>
                <w:rtl/>
                <w:lang w:bidi="ar-EG"/>
              </w:rPr>
              <w:t>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</w:tcPr>
          <w:p w14:paraId="2C7B5DFB" w14:textId="77777777" w:rsidR="003138E5" w:rsidRPr="00F94916" w:rsidRDefault="003138E5" w:rsidP="00F94916">
            <w:pPr>
              <w:bidi/>
              <w:jc w:val="center"/>
            </w:pPr>
            <w:r w:rsidRPr="00F94916">
              <w:rPr>
                <w:rtl/>
              </w:rPr>
              <w:t>الحوار والمناقشة.</w:t>
            </w:r>
          </w:p>
          <w:p w14:paraId="13D12F3E" w14:textId="5EA53318" w:rsidR="003138E5" w:rsidRPr="00F94916" w:rsidRDefault="003138E5" w:rsidP="00F94916">
            <w:pPr>
              <w:bidi/>
              <w:jc w:val="center"/>
              <w:rPr>
                <w:rtl/>
              </w:rPr>
            </w:pPr>
            <w:r w:rsidRPr="00F94916">
              <w:rPr>
                <w:rtl/>
              </w:rPr>
              <w:t>المحاضرات النظرية</w:t>
            </w:r>
          </w:p>
          <w:p w14:paraId="5B0E14D2" w14:textId="77777777" w:rsidR="003138E5" w:rsidRPr="00F94916" w:rsidRDefault="003138E5" w:rsidP="00F94916">
            <w:pPr>
              <w:bidi/>
              <w:jc w:val="center"/>
              <w:rPr>
                <w:rtl/>
              </w:rPr>
            </w:pPr>
            <w:r w:rsidRPr="00F94916">
              <w:rPr>
                <w:rtl/>
              </w:rPr>
              <w:t>التطبيقات والتدريبات</w:t>
            </w:r>
            <w:r w:rsidRPr="00F94916">
              <w:rPr>
                <w:rtl/>
                <w:lang w:bidi="ar-EG"/>
              </w:rPr>
              <w:t>.</w:t>
            </w:r>
          </w:p>
          <w:p w14:paraId="46419813" w14:textId="77777777" w:rsidR="003138E5" w:rsidRPr="00F94916" w:rsidRDefault="003138E5" w:rsidP="00F94916">
            <w:pPr>
              <w:bidi/>
              <w:jc w:val="center"/>
              <w:rPr>
                <w:rtl/>
              </w:rPr>
            </w:pPr>
            <w:r w:rsidRPr="00F94916">
              <w:rPr>
                <w:rtl/>
              </w:rPr>
              <w:t>العصف الذهني.</w:t>
            </w:r>
          </w:p>
          <w:p w14:paraId="5D73FE4C" w14:textId="33C60082" w:rsidR="003138E5" w:rsidRPr="00F94916" w:rsidRDefault="00F94916" w:rsidP="00F94916">
            <w:pPr>
              <w:bidi/>
              <w:jc w:val="center"/>
              <w:rPr>
                <w:rtl/>
              </w:rPr>
            </w:pPr>
            <w:r>
              <w:rPr>
                <w:rtl/>
              </w:rPr>
              <w:t>التعلم التعاوني</w:t>
            </w:r>
            <w:r>
              <w:rPr>
                <w:rFonts w:hint="cs"/>
                <w:rtl/>
              </w:rPr>
              <w:t>.</w:t>
            </w:r>
          </w:p>
          <w:p w14:paraId="2934983E" w14:textId="038110FE" w:rsidR="003138E5" w:rsidRPr="00F94916" w:rsidRDefault="00F94916" w:rsidP="00F94916">
            <w:pPr>
              <w:bidi/>
              <w:jc w:val="center"/>
            </w:pPr>
            <w:r>
              <w:rPr>
                <w:rtl/>
              </w:rPr>
              <w:t>التعلم بالأقران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14:paraId="11B21785" w14:textId="60F34E31" w:rsidR="003138E5" w:rsidRPr="00F94916" w:rsidRDefault="00F94916" w:rsidP="00F94916">
            <w:pPr>
              <w:bidi/>
              <w:jc w:val="center"/>
              <w:rPr>
                <w:rtl/>
              </w:rPr>
            </w:pPr>
            <w:r w:rsidRPr="00F94916">
              <w:rPr>
                <w:rtl/>
              </w:rPr>
              <w:t>الاختبارات الشفوية والتحريرية.</w:t>
            </w:r>
          </w:p>
          <w:p w14:paraId="61C13E64" w14:textId="783D063B" w:rsidR="003138E5" w:rsidRPr="00F94916" w:rsidRDefault="003138E5" w:rsidP="00F94916">
            <w:pPr>
              <w:bidi/>
              <w:jc w:val="center"/>
            </w:pPr>
            <w:r w:rsidRPr="00F94916">
              <w:rPr>
                <w:rtl/>
              </w:rPr>
              <w:t>الأنشطة.</w:t>
            </w:r>
          </w:p>
        </w:tc>
      </w:tr>
      <w:tr w:rsidR="003138E5" w:rsidRPr="005D2DDD" w14:paraId="1AA55F8C" w14:textId="77777777" w:rsidTr="00E75B2D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3446A1" w14:textId="77777777" w:rsidR="003138E5" w:rsidRPr="00DE07AD" w:rsidRDefault="003138E5" w:rsidP="003138E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866050" w14:textId="31CB73D0" w:rsidR="003138E5" w:rsidRPr="00F94916" w:rsidRDefault="003138E5" w:rsidP="003138E5">
            <w:pPr>
              <w:bidi/>
              <w:jc w:val="lowKashida"/>
            </w:pPr>
            <w:r w:rsidRPr="00F94916">
              <w:rPr>
                <w:rtl/>
              </w:rPr>
              <w:t xml:space="preserve">الترجيح </w:t>
            </w:r>
            <w:r w:rsidR="00F94916" w:rsidRPr="00F94916">
              <w:rPr>
                <w:b/>
                <w:rtl/>
              </w:rPr>
              <w:t>بين أدلة السماع والقياس.</w:t>
            </w:r>
          </w:p>
        </w:tc>
        <w:tc>
          <w:tcPr>
            <w:tcW w:w="2437" w:type="dxa"/>
            <w:vMerge/>
            <w:tcBorders>
              <w:bottom w:val="dashSmallGap" w:sz="4" w:space="0" w:color="auto"/>
            </w:tcBorders>
            <w:vAlign w:val="center"/>
          </w:tcPr>
          <w:p w14:paraId="52299E06" w14:textId="46B92A66" w:rsidR="003138E5" w:rsidRPr="00DE07AD" w:rsidRDefault="003138E5" w:rsidP="003138E5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tcBorders>
              <w:bottom w:val="dashSmallGap" w:sz="4" w:space="0" w:color="auto"/>
            </w:tcBorders>
            <w:vAlign w:val="center"/>
          </w:tcPr>
          <w:p w14:paraId="21A03887" w14:textId="1E769830" w:rsidR="003138E5" w:rsidRPr="00DE07AD" w:rsidRDefault="003138E5" w:rsidP="003138E5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138E5" w:rsidRPr="005D2DDD" w14:paraId="0BED268C" w14:textId="77777777" w:rsidTr="003138E5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6EAED3" w14:textId="77777777" w:rsidR="003138E5" w:rsidRPr="005D2DDD" w:rsidRDefault="003138E5" w:rsidP="003138E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359DA3" w14:textId="5876D927" w:rsidR="003138E5" w:rsidRPr="005D2DDD" w:rsidRDefault="003138E5" w:rsidP="003138E5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القيم</w:t>
            </w:r>
          </w:p>
        </w:tc>
      </w:tr>
      <w:tr w:rsidR="00E6321B" w:rsidRPr="005D2DDD" w14:paraId="79108FDF" w14:textId="77777777" w:rsidTr="00E872A6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C8268" w14:textId="77777777" w:rsidR="00E6321B" w:rsidRPr="00DE07AD" w:rsidRDefault="00E6321B" w:rsidP="00E6321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14:paraId="43539670" w14:textId="2896E990" w:rsidR="00E6321B" w:rsidRPr="00DE07AD" w:rsidRDefault="00E6321B" w:rsidP="00E6321B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تحمل مسؤولية التعلم الذاتي في الدراسات اللغوية.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08B0EF5" w14:textId="77777777" w:rsidR="00E6321B" w:rsidRPr="00747C76" w:rsidRDefault="00E6321B" w:rsidP="00F9491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/>
                <w:rtl/>
              </w:rPr>
              <w:t>الحوار والمناقشة الجماعية.</w:t>
            </w:r>
          </w:p>
          <w:p w14:paraId="78BF2B8A" w14:textId="31C99815" w:rsidR="00E6321B" w:rsidRPr="00DE07AD" w:rsidRDefault="00E6321B" w:rsidP="00F9491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/>
                <w:rtl/>
              </w:rPr>
              <w:t>التكليف الجماعي والتكليف الفردي.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8F639B4" w14:textId="1DDC379F" w:rsidR="00E6321B" w:rsidRPr="00DE07AD" w:rsidRDefault="00E6321B" w:rsidP="00F9491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/>
                <w:rtl/>
              </w:rPr>
              <w:t>تقويم التكاليف الفردية والجماعية</w:t>
            </w:r>
          </w:p>
        </w:tc>
      </w:tr>
    </w:tbl>
    <w:p w14:paraId="26B38947" w14:textId="5DA93FE8" w:rsidR="00E34F0F" w:rsidRPr="005D2DDD" w:rsidRDefault="006F5B3C" w:rsidP="00416FE2">
      <w:pPr>
        <w:pStyle w:val="2"/>
        <w:rPr>
          <w:rtl/>
          <w:lang w:bidi="ar-EG"/>
        </w:rPr>
      </w:pPr>
      <w:bookmarkStart w:id="19" w:name="_Toc337792"/>
      <w:bookmarkStart w:id="20" w:name="_Toc526247387"/>
      <w:r>
        <w:rPr>
          <w:rFonts w:hint="cs"/>
          <w:rtl/>
        </w:rPr>
        <w:t>2</w:t>
      </w:r>
      <w:r w:rsidR="00CD774C" w:rsidRPr="005D2DDD">
        <w:rPr>
          <w:rFonts w:hint="cs"/>
          <w:rtl/>
        </w:rPr>
        <w:t xml:space="preserve">. </w:t>
      </w:r>
      <w:r w:rsidR="00C26B99">
        <w:rPr>
          <w:rFonts w:hint="cs"/>
          <w:rtl/>
        </w:rPr>
        <w:t>أنشطة</w:t>
      </w:r>
      <w:r w:rsidR="00C02B79" w:rsidRPr="005D2DDD">
        <w:rPr>
          <w:rtl/>
        </w:rPr>
        <w:t xml:space="preserve"> </w:t>
      </w:r>
      <w:r w:rsidR="006A0370">
        <w:rPr>
          <w:rFonts w:hint="cs"/>
          <w:rtl/>
        </w:rPr>
        <w:t>تقييم</w:t>
      </w:r>
      <w:r w:rsidR="00C02B79" w:rsidRPr="005D2DDD">
        <w:rPr>
          <w:rtl/>
        </w:rPr>
        <w:t xml:space="preserve"> الطلبة</w:t>
      </w:r>
      <w:bookmarkEnd w:id="19"/>
      <w:r w:rsidR="00C02B79" w:rsidRPr="005D2DDD">
        <w:rPr>
          <w:rtl/>
        </w:rPr>
        <w:t xml:space="preserve"> </w:t>
      </w:r>
      <w:bookmarkEnd w:id="20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E34F0F" w:rsidRPr="005D2DDD" w14:paraId="5E1D9249" w14:textId="77777777" w:rsidTr="00A545E5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0A627F5" w14:textId="12DB3CB4" w:rsidR="00E34F0F" w:rsidRPr="005D2DDD" w:rsidRDefault="00DE07A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8336FE" w14:textId="1993E28D" w:rsidR="00E34F0F" w:rsidRPr="005D2DDD" w:rsidRDefault="0015581E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6A037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7DF91E" w14:textId="77777777" w:rsidR="00E34F0F" w:rsidRDefault="008016C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14:paraId="3AE19094" w14:textId="16C2EB48" w:rsidR="008016CD" w:rsidRPr="005D2DDD" w:rsidRDefault="008016CD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2FA464" w14:textId="77777777" w:rsidR="007648F8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14:paraId="7A746397" w14:textId="0D694959" w:rsidR="00E34F0F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="00226387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="008F1EDD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 w:rsidR="007648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1066BF" w:rsidRPr="005D2DDD" w14:paraId="2A1E4DD6" w14:textId="77777777" w:rsidTr="00A545E5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81F33B" w14:textId="4CA5B8A7" w:rsidR="001066BF" w:rsidRPr="009D1E6C" w:rsidRDefault="001066BF" w:rsidP="001066B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47C76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5CE9D0" w14:textId="5D6F56CE" w:rsidR="001066BF" w:rsidRPr="00DE07AD" w:rsidRDefault="001066BF" w:rsidP="001066BF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/>
                <w:rtl/>
              </w:rPr>
              <w:t xml:space="preserve">مشروع </w:t>
            </w:r>
            <w:r w:rsidR="00F94916" w:rsidRPr="00747C76">
              <w:rPr>
                <w:rFonts w:asciiTheme="majorBidi" w:hAnsiTheme="majorBidi" w:cstheme="majorBidi" w:hint="cs"/>
                <w:rtl/>
              </w:rPr>
              <w:t>جماعي،</w:t>
            </w:r>
            <w:r w:rsidRPr="00747C76">
              <w:rPr>
                <w:rFonts w:asciiTheme="majorBidi" w:hAnsiTheme="majorBidi" w:cstheme="majorBidi"/>
                <w:rtl/>
              </w:rPr>
              <w:t xml:space="preserve"> </w:t>
            </w:r>
            <w:r w:rsidR="00F94916" w:rsidRPr="00747C76">
              <w:rPr>
                <w:rFonts w:asciiTheme="majorBidi" w:hAnsiTheme="majorBidi" w:cstheme="majorBidi" w:hint="cs"/>
                <w:rtl/>
              </w:rPr>
              <w:t>نشاط، بحث،</w:t>
            </w:r>
            <w:r w:rsidRPr="00747C76">
              <w:rPr>
                <w:rFonts w:asciiTheme="majorBidi" w:hAnsiTheme="majorBidi" w:cstheme="majorBidi" w:hint="cs"/>
                <w:rtl/>
              </w:rPr>
              <w:t xml:space="preserve"> تطبيقات على موضوعات الدراسة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282A010" w14:textId="66883FDA" w:rsidR="001066BF" w:rsidRPr="00DE07AD" w:rsidRDefault="001066BF" w:rsidP="00F9491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/>
                <w:rtl/>
              </w:rPr>
              <w:t>من الأسبوع الرابع إلى الأخير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84354F0" w14:textId="140686AF" w:rsidR="001066BF" w:rsidRPr="00DE07AD" w:rsidRDefault="001066BF" w:rsidP="00F9491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 w:hint="cs"/>
                <w:rtl/>
              </w:rPr>
              <w:t>10</w:t>
            </w:r>
            <w:r w:rsidRPr="00747C76">
              <w:rPr>
                <w:rFonts w:asciiTheme="majorBidi" w:hAnsiTheme="majorBidi" w:cstheme="majorBidi"/>
                <w:rtl/>
              </w:rPr>
              <w:t>%</w:t>
            </w:r>
          </w:p>
        </w:tc>
      </w:tr>
      <w:tr w:rsidR="001066BF" w:rsidRPr="005D2DDD" w14:paraId="0D4AB978" w14:textId="77777777" w:rsidTr="00A545E5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9CCBA1" w14:textId="43E10E39" w:rsidR="001066BF" w:rsidRPr="009D1E6C" w:rsidRDefault="001066BF" w:rsidP="001066B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47C76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53CC4DF" w14:textId="2BEB6EB5" w:rsidR="001066BF" w:rsidRPr="00DE07AD" w:rsidRDefault="001066BF" w:rsidP="001066BF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/>
                <w:rtl/>
              </w:rPr>
              <w:t>اختبار الأعمال الفصلية (أعمال السنة)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594946" w14:textId="3CBFEA57" w:rsidR="001066BF" w:rsidRPr="00DE07AD" w:rsidRDefault="001066BF" w:rsidP="00F9491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/>
                <w:rtl/>
              </w:rPr>
              <w:t xml:space="preserve">الأسبوع السابع </w:t>
            </w:r>
            <w:r w:rsidR="00F94916" w:rsidRPr="00747C76">
              <w:rPr>
                <w:rFonts w:asciiTheme="majorBidi" w:hAnsiTheme="majorBidi" w:cstheme="majorBidi" w:hint="cs"/>
                <w:rtl/>
              </w:rPr>
              <w:t>أو الثام</w:t>
            </w:r>
            <w:r w:rsidR="00F94916" w:rsidRPr="00747C76">
              <w:rPr>
                <w:rFonts w:asciiTheme="majorBidi" w:hAnsiTheme="majorBidi" w:cstheme="majorBidi" w:hint="eastAsia"/>
                <w:rtl/>
              </w:rPr>
              <w:t>ن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75CC6FE" w14:textId="462FC612" w:rsidR="001066BF" w:rsidRPr="00DE07AD" w:rsidRDefault="001066BF" w:rsidP="00F9491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/>
                <w:rtl/>
              </w:rPr>
              <w:t>30%</w:t>
            </w:r>
          </w:p>
        </w:tc>
      </w:tr>
      <w:tr w:rsidR="001066BF" w:rsidRPr="005D2DDD" w14:paraId="37B06F1E" w14:textId="77777777" w:rsidTr="00A545E5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B9F71B" w14:textId="5A1CD9B2" w:rsidR="001066BF" w:rsidRPr="009D1E6C" w:rsidRDefault="001066BF" w:rsidP="001066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47C76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49775D" w14:textId="43717A8B" w:rsidR="001066BF" w:rsidRPr="00DE07AD" w:rsidRDefault="001066BF" w:rsidP="001066BF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/>
                <w:rtl/>
              </w:rPr>
              <w:t xml:space="preserve">اختبار الأعمال النهائية </w:t>
            </w:r>
            <w:r w:rsidR="00F94916" w:rsidRPr="00747C76">
              <w:rPr>
                <w:rFonts w:asciiTheme="majorBidi" w:hAnsiTheme="majorBidi" w:cstheme="majorBidi" w:hint="cs"/>
                <w:rtl/>
              </w:rPr>
              <w:t>(النهائي</w:t>
            </w:r>
            <w:r w:rsidRPr="00747C76">
              <w:rPr>
                <w:rFonts w:asciiTheme="majorBidi" w:hAnsiTheme="majorBidi" w:cstheme="majorBidi"/>
                <w:rtl/>
              </w:rPr>
              <w:t>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874F93C" w14:textId="4BC223F2" w:rsidR="001066BF" w:rsidRPr="00DE07AD" w:rsidRDefault="001066BF" w:rsidP="00F9491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/>
                <w:rtl/>
              </w:rPr>
              <w:t>في موعد الاختبار النهائي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A8A5374" w14:textId="71E9E349" w:rsidR="001066BF" w:rsidRPr="00DE07AD" w:rsidRDefault="001066BF" w:rsidP="00F9491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47C76">
              <w:rPr>
                <w:rFonts w:asciiTheme="majorBidi" w:hAnsiTheme="majorBidi" w:cstheme="majorBidi"/>
                <w:rtl/>
              </w:rPr>
              <w:t>60%</w:t>
            </w:r>
          </w:p>
        </w:tc>
      </w:tr>
    </w:tbl>
    <w:p w14:paraId="3EE92555" w14:textId="76011C59" w:rsidR="00245E1B" w:rsidRPr="007648F8" w:rsidRDefault="00C26B99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="007648F8"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يم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(</w:t>
      </w:r>
      <w:r w:rsidR="00D41348" w:rsidRPr="007648F8">
        <w:rPr>
          <w:rFonts w:asciiTheme="majorBidi" w:hAnsiTheme="majorBidi" w:cstheme="majorBidi"/>
          <w:sz w:val="20"/>
          <w:szCs w:val="20"/>
          <w:rtl/>
        </w:rPr>
        <w:t>اختبار</w:t>
      </w:r>
      <w:r w:rsidR="00496BB5">
        <w:rPr>
          <w:rFonts w:asciiTheme="majorBidi" w:hAnsiTheme="majorBidi" w:cstheme="majorBidi" w:hint="cs"/>
          <w:sz w:val="20"/>
          <w:szCs w:val="20"/>
          <w:rtl/>
        </w:rPr>
        <w:t xml:space="preserve"> تحريري</w:t>
      </w:r>
      <w:r w:rsidR="00D41348">
        <w:rPr>
          <w:rFonts w:asciiTheme="majorBidi" w:hAnsiTheme="majorBidi" w:cstheme="majorBidi" w:hint="cs"/>
          <w:sz w:val="20"/>
          <w:szCs w:val="20"/>
          <w:rtl/>
        </w:rPr>
        <w:t>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شفهي،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،</w:t>
      </w:r>
      <w:r w:rsidR="004A4CAB"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4A4CAB"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الخ)</w:t>
      </w:r>
    </w:p>
    <w:p w14:paraId="098270E6" w14:textId="77777777" w:rsidR="00524059" w:rsidRDefault="00524059" w:rsidP="00283B54">
      <w:pPr>
        <w:pStyle w:val="1"/>
      </w:pPr>
      <w:bookmarkStart w:id="21" w:name="_Toc526247388"/>
      <w:bookmarkStart w:id="22" w:name="_Toc337793"/>
    </w:p>
    <w:p w14:paraId="46A47A68" w14:textId="518C2C0B" w:rsidR="004F498B" w:rsidRPr="005D2DDD" w:rsidRDefault="00393441" w:rsidP="00283B54">
      <w:pPr>
        <w:pStyle w:val="1"/>
      </w:pPr>
      <w:r w:rsidRPr="005D2DDD">
        <w:rPr>
          <w:rtl/>
        </w:rPr>
        <w:t xml:space="preserve">هـ </w:t>
      </w:r>
      <w:proofErr w:type="gramStart"/>
      <w:r w:rsidRPr="005D2DDD">
        <w:rPr>
          <w:rtl/>
        </w:rPr>
        <w:t xml:space="preserve">- </w:t>
      </w:r>
      <w:r w:rsidR="00013764">
        <w:rPr>
          <w:rFonts w:hint="cs"/>
          <w:rtl/>
        </w:rPr>
        <w:t>أنشطة</w:t>
      </w:r>
      <w:proofErr w:type="gramEnd"/>
      <w:r w:rsidR="00013764">
        <w:rPr>
          <w:rFonts w:hint="cs"/>
          <w:rtl/>
        </w:rPr>
        <w:t xml:space="preserve"> </w:t>
      </w:r>
      <w:r w:rsidR="00F95A87"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</w:t>
      </w:r>
      <w:r w:rsidR="00BA479B" w:rsidRPr="005D2DDD">
        <w:rPr>
          <w:rtl/>
        </w:rPr>
        <w:t>الطلابي:</w:t>
      </w:r>
      <w:bookmarkEnd w:id="21"/>
      <w:bookmarkEnd w:id="22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013764" w:rsidRPr="005D2DDD" w14:paraId="717993A5" w14:textId="77777777" w:rsidTr="004942AF">
        <w:trPr>
          <w:trHeight w:val="1298"/>
        </w:trPr>
        <w:tc>
          <w:tcPr>
            <w:tcW w:w="9571" w:type="dxa"/>
          </w:tcPr>
          <w:p w14:paraId="79E38BFE" w14:textId="77777777" w:rsidR="00A545E5" w:rsidRPr="006B3554" w:rsidRDefault="00A545E5" w:rsidP="00A545E5">
            <w:pPr>
              <w:spacing w:after="200"/>
              <w:ind w:left="198"/>
              <w:jc w:val="right"/>
              <w:rPr>
                <w:rFonts w:asciiTheme="majorBidi" w:eastAsia="Calibri" w:hAnsiTheme="majorBidi" w:cstheme="majorBidi"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>أربع ساعات أسبوعية مفتوحة لكل طالب.</w:t>
            </w:r>
          </w:p>
          <w:p w14:paraId="53013C77" w14:textId="7827C37E" w:rsidR="00013764" w:rsidRPr="00A545E5" w:rsidRDefault="00A545E5" w:rsidP="00A545E5">
            <w:pPr>
              <w:spacing w:after="200"/>
              <w:ind w:left="198"/>
              <w:jc w:val="right"/>
              <w:rPr>
                <w:rFonts w:asciiTheme="majorBidi" w:eastAsia="Calibri" w:hAnsiTheme="majorBidi" w:cstheme="majorBidi"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>تحديد مواعيد إضافية مع الطلاب الذين يحتاجون لذلك خارج نطاق الساعات المكتبية (الموهوبون، الضعفاء)</w:t>
            </w:r>
            <w:r>
              <w:rPr>
                <w:rFonts w:asciiTheme="majorBidi" w:eastAsia="Calibri" w:hAnsiTheme="majorBidi" w:cstheme="majorBidi" w:hint="cs"/>
                <w:rtl/>
              </w:rPr>
              <w:t>.</w:t>
            </w:r>
          </w:p>
        </w:tc>
      </w:tr>
    </w:tbl>
    <w:p w14:paraId="7A27D507" w14:textId="6524595D" w:rsidR="008F5880" w:rsidRPr="005D2DDD" w:rsidRDefault="008F5880" w:rsidP="00416FE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14:paraId="3A03EAA2" w14:textId="18B1F5DF" w:rsidR="004F498B" w:rsidRPr="005D2DDD" w:rsidRDefault="00242CCC" w:rsidP="00283B54">
      <w:pPr>
        <w:pStyle w:val="1"/>
      </w:pPr>
      <w:bookmarkStart w:id="23" w:name="_Toc526247389"/>
      <w:bookmarkStart w:id="24" w:name="_Toc337794"/>
      <w:r w:rsidRPr="005D2DDD">
        <w:rPr>
          <w:rtl/>
        </w:rPr>
        <w:t xml:space="preserve">و – مصادر التعلم </w:t>
      </w:r>
      <w:r w:rsidR="00BA479B" w:rsidRPr="005D2DDD">
        <w:rPr>
          <w:rtl/>
        </w:rPr>
        <w:t>والمرافق:</w:t>
      </w:r>
      <w:bookmarkEnd w:id="23"/>
      <w:bookmarkEnd w:id="24"/>
      <w:r w:rsidRPr="005D2DDD">
        <w:rPr>
          <w:rtl/>
        </w:rPr>
        <w:t xml:space="preserve"> </w:t>
      </w:r>
    </w:p>
    <w:p w14:paraId="1F384387" w14:textId="3EABE9F5" w:rsidR="00242CCC" w:rsidRPr="005D2DDD" w:rsidRDefault="00823AD8" w:rsidP="00416FE2">
      <w:pPr>
        <w:pStyle w:val="2"/>
        <w:rPr>
          <w:rtl/>
        </w:rPr>
      </w:pPr>
      <w:bookmarkStart w:id="25" w:name="_Toc337795"/>
      <w:r w:rsidRPr="005D2DDD">
        <w:rPr>
          <w:rFonts w:hint="cs"/>
          <w:rtl/>
        </w:rPr>
        <w:t xml:space="preserve">1. </w:t>
      </w:r>
      <w:r w:rsidR="00D25A15">
        <w:rPr>
          <w:rFonts w:hint="cs"/>
          <w:rtl/>
        </w:rPr>
        <w:t xml:space="preserve">قائمة </w:t>
      </w:r>
      <w:r w:rsidR="00242CCC" w:rsidRPr="005D2DDD">
        <w:rPr>
          <w:rtl/>
        </w:rPr>
        <w:t xml:space="preserve">مصادر </w:t>
      </w:r>
      <w:r w:rsidR="00BA479B" w:rsidRPr="005D2DDD">
        <w:rPr>
          <w:rtl/>
        </w:rPr>
        <w:t>التعلم:</w:t>
      </w:r>
      <w:bookmarkEnd w:id="25"/>
    </w:p>
    <w:tbl>
      <w:tblPr>
        <w:tblStyle w:val="af0"/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A545E5" w:rsidRPr="005D2DDD" w14:paraId="24602A30" w14:textId="77777777" w:rsidTr="00A545E5">
        <w:trPr>
          <w:trHeight w:val="736"/>
        </w:trPr>
        <w:tc>
          <w:tcPr>
            <w:tcW w:w="2603" w:type="dxa"/>
            <w:vAlign w:val="center"/>
          </w:tcPr>
          <w:p w14:paraId="5AEDC3B8" w14:textId="32FFA4BE" w:rsidR="00A545E5" w:rsidRPr="005D2DDD" w:rsidRDefault="00A545E5" w:rsidP="00A545E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المرجع الرئيس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14:paraId="6E7A55AA" w14:textId="332990C6" w:rsidR="00A545E5" w:rsidRPr="005D2DDD" w:rsidRDefault="00E6321B" w:rsidP="00A545E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E6321B">
              <w:rPr>
                <w:rFonts w:asciiTheme="majorBidi" w:hAnsiTheme="majorBidi" w:cstheme="majorBidi"/>
                <w:rtl/>
              </w:rPr>
              <w:t xml:space="preserve">الاقتراح في علم أصول النحو </w:t>
            </w:r>
            <w:r w:rsidR="003F4CBB">
              <w:rPr>
                <w:rFonts w:asciiTheme="majorBidi" w:hAnsiTheme="majorBidi" w:cstheme="majorBidi" w:hint="cs"/>
                <w:rtl/>
              </w:rPr>
              <w:t xml:space="preserve">للسيوطي. </w:t>
            </w:r>
            <w:r w:rsidR="00A545E5" w:rsidRPr="00ED014A">
              <w:rPr>
                <w:rFonts w:asciiTheme="majorBidi" w:hAnsiTheme="majorBidi" w:cstheme="majorBidi" w:hint="cs"/>
                <w:rtl/>
              </w:rPr>
              <w:t>مطبعة السعادة،</w:t>
            </w:r>
            <w:r w:rsidR="00A545E5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545E5" w:rsidRPr="00ED014A">
              <w:rPr>
                <w:rFonts w:asciiTheme="majorBidi" w:hAnsiTheme="majorBidi" w:cstheme="majorBidi" w:hint="cs"/>
                <w:rtl/>
              </w:rPr>
              <w:t>القاهرة،1978</w:t>
            </w:r>
            <w:r w:rsidR="003F4CBB">
              <w:rPr>
                <w:rFonts w:asciiTheme="majorBidi" w:hAnsiTheme="majorBidi" w:cstheme="majorBidi" w:hint="cs"/>
                <w:rtl/>
              </w:rPr>
              <w:t>م.</w:t>
            </w:r>
          </w:p>
        </w:tc>
      </w:tr>
      <w:tr w:rsidR="00A545E5" w:rsidRPr="005D2DDD" w14:paraId="5B62A824" w14:textId="77777777" w:rsidTr="00A545E5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183F366D" w14:textId="3B683DA4" w:rsidR="00A545E5" w:rsidRPr="005D2DDD" w:rsidRDefault="00A545E5" w:rsidP="00A545E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4C17B5E9" w14:textId="3DCD82D5" w:rsidR="00A545E5" w:rsidRPr="00E115D6" w:rsidRDefault="00E6321B" w:rsidP="00A545E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E6321B">
              <w:rPr>
                <w:rFonts w:asciiTheme="majorBidi" w:hAnsiTheme="majorBidi" w:cstheme="majorBidi"/>
                <w:rtl/>
              </w:rPr>
              <w:t>الإيضاح في علل النحو</w:t>
            </w:r>
            <w:r w:rsidRPr="00E6321B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F94916" w:rsidRPr="00E6321B">
              <w:rPr>
                <w:rFonts w:asciiTheme="majorBidi" w:hAnsiTheme="majorBidi" w:cstheme="majorBidi" w:hint="cs"/>
                <w:rtl/>
              </w:rPr>
              <w:t>للزجاجي</w:t>
            </w:r>
            <w:r w:rsidR="00F94916" w:rsidRPr="00ED014A">
              <w:rPr>
                <w:rFonts w:asciiTheme="majorBidi" w:hAnsiTheme="majorBidi" w:cstheme="majorBidi" w:hint="cs"/>
                <w:rtl/>
              </w:rPr>
              <w:t>،</w:t>
            </w:r>
            <w:r w:rsidR="00A545E5">
              <w:rPr>
                <w:rFonts w:asciiTheme="majorBidi" w:hAnsiTheme="majorBidi" w:cstheme="majorBidi"/>
              </w:rPr>
              <w:t xml:space="preserve"> </w:t>
            </w:r>
            <w:r w:rsidR="00A545E5">
              <w:rPr>
                <w:rFonts w:asciiTheme="majorBidi" w:hAnsiTheme="majorBidi" w:cstheme="majorBidi" w:hint="cs"/>
                <w:rtl/>
              </w:rPr>
              <w:t>م</w:t>
            </w:r>
            <w:r w:rsidR="00A545E5" w:rsidRPr="00ED014A">
              <w:rPr>
                <w:rFonts w:asciiTheme="majorBidi" w:hAnsiTheme="majorBidi" w:cstheme="majorBidi" w:hint="cs"/>
                <w:rtl/>
              </w:rPr>
              <w:t>كتبة المعارف للنشر والتوزيع،2001، 1422</w:t>
            </w:r>
          </w:p>
        </w:tc>
      </w:tr>
      <w:tr w:rsidR="00E6321B" w:rsidRPr="005D2DDD" w14:paraId="74D0478D" w14:textId="77777777" w:rsidTr="00A545E5">
        <w:trPr>
          <w:trHeight w:val="736"/>
        </w:trPr>
        <w:tc>
          <w:tcPr>
            <w:tcW w:w="2603" w:type="dxa"/>
            <w:vAlign w:val="center"/>
          </w:tcPr>
          <w:p w14:paraId="72D95F1E" w14:textId="38B8739E" w:rsidR="00E6321B" w:rsidRPr="00FE6640" w:rsidRDefault="00E6321B" w:rsidP="00E6321B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14:paraId="5B7BDECE" w14:textId="77777777" w:rsidR="00E6321B" w:rsidRPr="00A736F0" w:rsidRDefault="00E6321B" w:rsidP="00E6321B">
            <w:pPr>
              <w:numPr>
                <w:ilvl w:val="0"/>
                <w:numId w:val="7"/>
              </w:numPr>
              <w:bidi/>
              <w:ind w:left="284" w:firstLine="0"/>
              <w:jc w:val="both"/>
              <w:rPr>
                <w:rFonts w:asciiTheme="majorBidi" w:hAnsiTheme="majorBidi" w:cstheme="majorBidi"/>
                <w:b/>
              </w:rPr>
            </w:pPr>
            <w:r w:rsidRPr="00A736F0">
              <w:rPr>
                <w:rFonts w:asciiTheme="majorBidi" w:hAnsiTheme="majorBidi" w:cstheme="majorBidi"/>
                <w:b/>
                <w:rtl/>
              </w:rPr>
              <w:t>المكتبة الشاملة</w:t>
            </w:r>
          </w:p>
          <w:p w14:paraId="3A1F69D7" w14:textId="77777777" w:rsidR="00E6321B" w:rsidRPr="00A736F0" w:rsidRDefault="00E6321B" w:rsidP="00E6321B">
            <w:pPr>
              <w:numPr>
                <w:ilvl w:val="0"/>
                <w:numId w:val="7"/>
              </w:numPr>
              <w:bidi/>
              <w:ind w:left="284" w:firstLine="0"/>
              <w:jc w:val="both"/>
              <w:rPr>
                <w:rFonts w:asciiTheme="majorBidi" w:hAnsiTheme="majorBidi" w:cstheme="majorBidi"/>
                <w:b/>
              </w:rPr>
            </w:pPr>
            <w:r w:rsidRPr="00A736F0">
              <w:rPr>
                <w:rFonts w:asciiTheme="majorBidi" w:hAnsiTheme="majorBidi" w:cstheme="majorBidi"/>
                <w:b/>
                <w:rtl/>
              </w:rPr>
              <w:t xml:space="preserve">المكتبة </w:t>
            </w:r>
            <w:proofErr w:type="gramStart"/>
            <w:r w:rsidRPr="00A736F0">
              <w:rPr>
                <w:rFonts w:asciiTheme="majorBidi" w:hAnsiTheme="majorBidi" w:cstheme="majorBidi"/>
                <w:b/>
                <w:rtl/>
              </w:rPr>
              <w:t xml:space="preserve">العربية  </w:t>
            </w:r>
            <w:r w:rsidRPr="00A736F0">
              <w:rPr>
                <w:rFonts w:asciiTheme="majorBidi" w:hAnsiTheme="majorBidi" w:cstheme="majorBidi"/>
                <w:b/>
              </w:rPr>
              <w:t>alarabiyah.ws</w:t>
            </w:r>
            <w:proofErr w:type="gramEnd"/>
          </w:p>
          <w:p w14:paraId="622C3140" w14:textId="77777777" w:rsidR="00E6321B" w:rsidRPr="00F94916" w:rsidRDefault="00E6321B" w:rsidP="00E6321B">
            <w:pPr>
              <w:numPr>
                <w:ilvl w:val="0"/>
                <w:numId w:val="7"/>
              </w:numPr>
              <w:bidi/>
              <w:ind w:left="284" w:firstLine="0"/>
              <w:jc w:val="both"/>
              <w:rPr>
                <w:rFonts w:asciiTheme="majorBidi" w:hAnsiTheme="majorBidi" w:cstheme="majorBidi"/>
                <w:bCs/>
              </w:rPr>
            </w:pPr>
            <w:r w:rsidRPr="00A736F0">
              <w:rPr>
                <w:rFonts w:asciiTheme="majorBidi" w:hAnsiTheme="majorBidi" w:cstheme="majorBidi"/>
                <w:b/>
                <w:rtl/>
              </w:rPr>
              <w:t xml:space="preserve">مكتبة المصطفى </w:t>
            </w:r>
            <w:r w:rsidRPr="00A736F0">
              <w:rPr>
                <w:rFonts w:asciiTheme="majorBidi" w:hAnsiTheme="majorBidi" w:cstheme="majorBidi"/>
                <w:b/>
              </w:rPr>
              <w:t>al-mostafa.com/index.htm</w:t>
            </w:r>
          </w:p>
          <w:p w14:paraId="1822ED46" w14:textId="63E4CC3B" w:rsidR="00E6321B" w:rsidRPr="00F94916" w:rsidRDefault="00E6321B" w:rsidP="00E6321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E6321B" w:rsidRPr="005D2DDD" w14:paraId="569C3E96" w14:textId="77777777" w:rsidTr="00A545E5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7555E7A0" w14:textId="7A55FCB0" w:rsidR="00E6321B" w:rsidRPr="00FE6640" w:rsidRDefault="00E6321B" w:rsidP="00E6321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14F6FD4F" w14:textId="77777777" w:rsidR="00E6321B" w:rsidRPr="00F94916" w:rsidRDefault="00E6321B" w:rsidP="00E6321B">
            <w:pPr>
              <w:bidi/>
              <w:ind w:left="284"/>
              <w:jc w:val="both"/>
              <w:rPr>
                <w:rFonts w:asciiTheme="majorBidi" w:hAnsiTheme="majorBidi" w:cstheme="majorBidi"/>
                <w:lang w:bidi="ar-EG"/>
              </w:rPr>
            </w:pPr>
            <w:r w:rsidRPr="00F94916">
              <w:rPr>
                <w:rFonts w:asciiTheme="majorBidi" w:hAnsiTheme="majorBidi" w:cstheme="majorBidi"/>
                <w:lang w:bidi="ar-EG"/>
              </w:rPr>
              <w:t>http://www.al-mostafa.com/index.htm</w:t>
            </w:r>
          </w:p>
          <w:p w14:paraId="62608CCD" w14:textId="77777777" w:rsidR="00E6321B" w:rsidRPr="00F94916" w:rsidRDefault="00E6321B" w:rsidP="00E6321B">
            <w:pPr>
              <w:bidi/>
              <w:ind w:left="284"/>
              <w:jc w:val="both"/>
              <w:rPr>
                <w:rFonts w:asciiTheme="majorBidi" w:hAnsiTheme="majorBidi" w:cstheme="majorBidi"/>
                <w:rtl/>
                <w:lang w:bidi="ar-EG"/>
              </w:rPr>
            </w:pPr>
            <w:r w:rsidRPr="00F94916">
              <w:rPr>
                <w:rFonts w:asciiTheme="majorBidi" w:hAnsiTheme="majorBidi" w:cstheme="majorBidi"/>
                <w:rtl/>
                <w:lang w:bidi="ar-EG"/>
              </w:rPr>
              <w:t>موقع الوراق</w:t>
            </w:r>
          </w:p>
          <w:p w14:paraId="2D06764B" w14:textId="77777777" w:rsidR="00E6321B" w:rsidRPr="00F94916" w:rsidRDefault="00E6321B" w:rsidP="00E6321B">
            <w:pPr>
              <w:bidi/>
              <w:ind w:left="284"/>
              <w:jc w:val="both"/>
              <w:rPr>
                <w:rFonts w:asciiTheme="majorBidi" w:hAnsiTheme="majorBidi" w:cstheme="majorBidi"/>
                <w:lang w:bidi="ar-EG"/>
              </w:rPr>
            </w:pPr>
            <w:r w:rsidRPr="00F94916">
              <w:rPr>
                <w:rFonts w:asciiTheme="majorBidi" w:hAnsiTheme="majorBidi" w:cstheme="majorBidi"/>
                <w:lang w:bidi="ar-EG"/>
              </w:rPr>
              <w:t>http://www.almeshkat.net/books/index.php</w:t>
            </w:r>
          </w:p>
          <w:p w14:paraId="6BF4E6EC" w14:textId="77777777" w:rsidR="00E6321B" w:rsidRPr="00F94916" w:rsidRDefault="00E6321B" w:rsidP="00E6321B">
            <w:pPr>
              <w:bidi/>
              <w:ind w:left="284"/>
              <w:jc w:val="both"/>
              <w:rPr>
                <w:rFonts w:asciiTheme="majorBidi" w:hAnsiTheme="majorBidi" w:cstheme="majorBidi"/>
                <w:rtl/>
                <w:lang w:bidi="ar-EG"/>
              </w:rPr>
            </w:pPr>
            <w:r w:rsidRPr="00F94916">
              <w:rPr>
                <w:rFonts w:asciiTheme="majorBidi" w:hAnsiTheme="majorBidi" w:cstheme="majorBidi"/>
                <w:rtl/>
                <w:lang w:bidi="ar-EG"/>
              </w:rPr>
              <w:t>مكتبة مشكاة الإسلام</w:t>
            </w:r>
          </w:p>
          <w:p w14:paraId="2D4BD71C" w14:textId="77777777" w:rsidR="00E6321B" w:rsidRPr="00F94916" w:rsidRDefault="00E6321B" w:rsidP="00E6321B">
            <w:pPr>
              <w:bidi/>
              <w:ind w:left="284"/>
              <w:jc w:val="both"/>
              <w:rPr>
                <w:rFonts w:asciiTheme="majorBidi" w:hAnsiTheme="majorBidi" w:cstheme="majorBidi"/>
                <w:lang w:bidi="ar-EG"/>
              </w:rPr>
            </w:pPr>
            <w:r w:rsidRPr="00F94916">
              <w:rPr>
                <w:rFonts w:asciiTheme="majorBidi" w:hAnsiTheme="majorBidi" w:cstheme="majorBidi"/>
                <w:lang w:bidi="ar-EG"/>
              </w:rPr>
              <w:t>http://www.imamu.edu.sa/arabiyah</w:t>
            </w:r>
            <w:r w:rsidRPr="00F94916">
              <w:rPr>
                <w:rFonts w:asciiTheme="majorBidi" w:hAnsiTheme="majorBidi" w:cstheme="majorBidi"/>
                <w:rtl/>
                <w:lang w:bidi="ar-EG"/>
              </w:rPr>
              <w:t>/</w:t>
            </w:r>
          </w:p>
          <w:p w14:paraId="51880BE3" w14:textId="77777777" w:rsidR="00E6321B" w:rsidRPr="00F94916" w:rsidRDefault="00E6321B" w:rsidP="00E6321B">
            <w:pPr>
              <w:bidi/>
              <w:ind w:left="284"/>
              <w:jc w:val="both"/>
              <w:rPr>
                <w:rFonts w:asciiTheme="majorBidi" w:hAnsiTheme="majorBidi" w:cstheme="majorBidi"/>
                <w:rtl/>
              </w:rPr>
            </w:pPr>
            <w:r w:rsidRPr="00F94916">
              <w:rPr>
                <w:rFonts w:asciiTheme="majorBidi" w:hAnsiTheme="majorBidi" w:cstheme="majorBidi"/>
                <w:rtl/>
                <w:lang w:bidi="ar-EG"/>
              </w:rPr>
              <w:t>الجمعية العلمية السعودية للغة العربية</w:t>
            </w:r>
          </w:p>
          <w:p w14:paraId="6B3CDE93" w14:textId="77777777" w:rsidR="00E6321B" w:rsidRPr="00F94916" w:rsidRDefault="00E6321B" w:rsidP="00E6321B">
            <w:pPr>
              <w:bidi/>
              <w:ind w:left="284"/>
              <w:jc w:val="both"/>
              <w:rPr>
                <w:rFonts w:asciiTheme="majorBidi" w:hAnsiTheme="majorBidi" w:cstheme="majorBidi"/>
                <w:rtl/>
                <w:lang w:bidi="ar-EG"/>
              </w:rPr>
            </w:pPr>
            <w:r w:rsidRPr="00F94916">
              <w:rPr>
                <w:rFonts w:asciiTheme="majorBidi" w:hAnsiTheme="majorBidi" w:cstheme="majorBidi"/>
                <w:lang w:bidi="ar-EG"/>
              </w:rPr>
              <w:t>http://www.alukah.net</w:t>
            </w:r>
            <w:r w:rsidRPr="00F94916">
              <w:rPr>
                <w:rFonts w:asciiTheme="majorBidi" w:hAnsiTheme="majorBidi" w:cstheme="majorBidi"/>
                <w:rtl/>
                <w:lang w:bidi="ar-EG"/>
              </w:rPr>
              <w:t>/</w:t>
            </w:r>
          </w:p>
          <w:p w14:paraId="1933A8D0" w14:textId="77777777" w:rsidR="00E6321B" w:rsidRPr="00F94916" w:rsidRDefault="00E6321B" w:rsidP="00E6321B">
            <w:pPr>
              <w:bidi/>
              <w:ind w:left="284"/>
              <w:jc w:val="both"/>
              <w:rPr>
                <w:rFonts w:asciiTheme="majorBidi" w:hAnsiTheme="majorBidi" w:cstheme="majorBidi"/>
                <w:lang w:bidi="ar-EG"/>
              </w:rPr>
            </w:pPr>
            <w:r w:rsidRPr="00F94916">
              <w:rPr>
                <w:rFonts w:asciiTheme="majorBidi" w:hAnsiTheme="majorBidi" w:cstheme="majorBidi"/>
                <w:rtl/>
                <w:lang w:bidi="ar-EG"/>
              </w:rPr>
              <w:t>الألوكة</w:t>
            </w:r>
          </w:p>
          <w:p w14:paraId="6DDFED54" w14:textId="77777777" w:rsidR="00E6321B" w:rsidRPr="00F94916" w:rsidRDefault="00E6321B" w:rsidP="00E6321B">
            <w:pPr>
              <w:bidi/>
              <w:ind w:left="284"/>
              <w:jc w:val="both"/>
              <w:rPr>
                <w:rFonts w:asciiTheme="majorBidi" w:hAnsiTheme="majorBidi" w:cstheme="majorBidi"/>
                <w:lang w:bidi="ar-EG"/>
              </w:rPr>
            </w:pPr>
            <w:r w:rsidRPr="00F94916">
              <w:rPr>
                <w:rFonts w:asciiTheme="majorBidi" w:hAnsiTheme="majorBidi" w:cstheme="majorBidi"/>
                <w:lang w:bidi="ar-EG"/>
              </w:rPr>
              <w:t>http://www.iwan.fajjal.com</w:t>
            </w:r>
            <w:r w:rsidRPr="00F94916">
              <w:rPr>
                <w:rFonts w:asciiTheme="majorBidi" w:hAnsiTheme="majorBidi" w:cstheme="majorBidi"/>
                <w:rtl/>
                <w:lang w:bidi="ar-EG"/>
              </w:rPr>
              <w:t>/</w:t>
            </w:r>
          </w:p>
          <w:p w14:paraId="42A0B171" w14:textId="77777777" w:rsidR="00E6321B" w:rsidRPr="00F94916" w:rsidRDefault="00E6321B" w:rsidP="00E6321B">
            <w:pPr>
              <w:bidi/>
              <w:ind w:left="284"/>
              <w:jc w:val="both"/>
              <w:rPr>
                <w:rFonts w:asciiTheme="majorBidi" w:hAnsiTheme="majorBidi" w:cstheme="majorBidi"/>
                <w:lang w:bidi="ar-EG"/>
              </w:rPr>
            </w:pPr>
            <w:r w:rsidRPr="00F94916">
              <w:rPr>
                <w:rFonts w:asciiTheme="majorBidi" w:hAnsiTheme="majorBidi" w:cstheme="majorBidi"/>
                <w:rtl/>
                <w:lang w:bidi="ar-EG"/>
              </w:rPr>
              <w:t>الإيوان</w:t>
            </w:r>
          </w:p>
          <w:p w14:paraId="29C414B1" w14:textId="77777777" w:rsidR="00E6321B" w:rsidRPr="00F94916" w:rsidRDefault="00E6321B" w:rsidP="00E6321B">
            <w:pPr>
              <w:bidi/>
              <w:ind w:left="284"/>
              <w:jc w:val="both"/>
              <w:rPr>
                <w:rFonts w:asciiTheme="majorBidi" w:hAnsiTheme="majorBidi" w:cstheme="majorBidi"/>
                <w:lang w:bidi="ar-EG"/>
              </w:rPr>
            </w:pPr>
            <w:r w:rsidRPr="00F94916">
              <w:rPr>
                <w:rFonts w:asciiTheme="majorBidi" w:hAnsiTheme="majorBidi" w:cstheme="majorBidi"/>
                <w:lang w:bidi="ar-EG"/>
              </w:rPr>
              <w:t>http://www.alarabiyah.ws</w:t>
            </w:r>
            <w:r w:rsidRPr="00F94916">
              <w:rPr>
                <w:rFonts w:asciiTheme="majorBidi" w:hAnsiTheme="majorBidi" w:cstheme="majorBidi"/>
                <w:rtl/>
                <w:lang w:bidi="ar-EG"/>
              </w:rPr>
              <w:t>/</w:t>
            </w:r>
          </w:p>
          <w:p w14:paraId="625A9F91" w14:textId="77777777" w:rsidR="00E6321B" w:rsidRPr="00F94916" w:rsidRDefault="00E6321B" w:rsidP="00E6321B">
            <w:pPr>
              <w:bidi/>
              <w:ind w:left="284"/>
              <w:jc w:val="both"/>
              <w:rPr>
                <w:rFonts w:asciiTheme="majorBidi" w:hAnsiTheme="majorBidi" w:cstheme="majorBidi"/>
                <w:lang w:bidi="ar-EG"/>
              </w:rPr>
            </w:pPr>
            <w:r w:rsidRPr="00F94916">
              <w:rPr>
                <w:rFonts w:asciiTheme="majorBidi" w:hAnsiTheme="majorBidi" w:cstheme="majorBidi"/>
                <w:rtl/>
                <w:lang w:bidi="ar-EG"/>
              </w:rPr>
              <w:t>صوت العربية</w:t>
            </w:r>
          </w:p>
          <w:p w14:paraId="49A872A3" w14:textId="77777777" w:rsidR="00E6321B" w:rsidRPr="00F94916" w:rsidRDefault="00E6321B" w:rsidP="00E6321B">
            <w:pPr>
              <w:bidi/>
              <w:ind w:left="284"/>
              <w:jc w:val="both"/>
              <w:rPr>
                <w:rFonts w:asciiTheme="majorBidi" w:hAnsiTheme="majorBidi" w:cstheme="majorBidi"/>
                <w:lang w:bidi="ar-EG"/>
              </w:rPr>
            </w:pPr>
            <w:r w:rsidRPr="00F94916">
              <w:rPr>
                <w:rFonts w:asciiTheme="majorBidi" w:hAnsiTheme="majorBidi" w:cstheme="majorBidi"/>
                <w:lang w:bidi="ar-EG"/>
              </w:rPr>
              <w:t>http://www.alfaseeh.com/vb/index.php</w:t>
            </w:r>
          </w:p>
          <w:p w14:paraId="7BA3EB9E" w14:textId="5E42C5CF" w:rsidR="00E6321B" w:rsidRPr="00F94916" w:rsidRDefault="00E6321B" w:rsidP="00E6321B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F94916">
              <w:rPr>
                <w:rFonts w:asciiTheme="majorBidi" w:hAnsiTheme="majorBidi" w:cstheme="majorBidi"/>
                <w:rtl/>
                <w:lang w:bidi="ar-EG"/>
              </w:rPr>
              <w:lastRenderedPageBreak/>
              <w:t>شبكة الفصيح</w:t>
            </w:r>
          </w:p>
        </w:tc>
      </w:tr>
    </w:tbl>
    <w:p w14:paraId="52F88B51" w14:textId="77777777" w:rsidR="004578BB" w:rsidRPr="00975F52" w:rsidRDefault="004578BB" w:rsidP="00416FE2">
      <w:pPr>
        <w:pStyle w:val="2"/>
        <w:rPr>
          <w:sz w:val="14"/>
          <w:szCs w:val="14"/>
          <w:rtl/>
        </w:rPr>
      </w:pPr>
      <w:bookmarkStart w:id="26" w:name="_Toc526247390"/>
    </w:p>
    <w:p w14:paraId="429BD8BD" w14:textId="2F7FC014" w:rsidR="00014DE6" w:rsidRPr="005D2DDD" w:rsidRDefault="00823AD8" w:rsidP="00416FE2">
      <w:pPr>
        <w:pStyle w:val="2"/>
      </w:pPr>
      <w:bookmarkStart w:id="27" w:name="_Toc337796"/>
      <w:r w:rsidRPr="005D2DDD">
        <w:rPr>
          <w:rFonts w:hint="cs"/>
          <w:rtl/>
        </w:rPr>
        <w:t xml:space="preserve">2. </w:t>
      </w:r>
      <w:r w:rsidR="003C307F" w:rsidRPr="005D2DDD">
        <w:rPr>
          <w:rtl/>
        </w:rPr>
        <w:t xml:space="preserve">المرافق والتجهيزات </w:t>
      </w:r>
      <w:r w:rsidR="00BA479B" w:rsidRPr="005D2DDD">
        <w:rPr>
          <w:rtl/>
        </w:rPr>
        <w:t>المطلوبة:</w:t>
      </w:r>
      <w:bookmarkEnd w:id="26"/>
      <w:bookmarkEnd w:id="27"/>
    </w:p>
    <w:tbl>
      <w:tblPr>
        <w:tblStyle w:val="af0"/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0F1A12" w:rsidRPr="005D2DDD" w14:paraId="2B99FFB3" w14:textId="77777777" w:rsidTr="00A545E5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3EE98B8" w14:textId="24015142" w:rsidR="000F1A12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65988C" w14:textId="793C731A" w:rsidR="000F1A12" w:rsidRPr="005D2DDD" w:rsidRDefault="0046269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A545E5" w:rsidRPr="005D2DDD" w14:paraId="3248C2F9" w14:textId="77777777" w:rsidTr="00A545E5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2D45889" w14:textId="2FAC6D51" w:rsidR="00A545E5" w:rsidRPr="005D2DDD" w:rsidRDefault="00A545E5" w:rsidP="00A545E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14:paraId="4DF34719" w14:textId="351565B1" w:rsidR="00A545E5" w:rsidRPr="005D2DDD" w:rsidRDefault="00A545E5" w:rsidP="00A545E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الدراسية، المختبرات، قاعات العرض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2C63CB6" w14:textId="77777777" w:rsidR="00A545E5" w:rsidRPr="00296746" w:rsidRDefault="00A545E5" w:rsidP="00A545E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8F58FE">
              <w:rPr>
                <w:rFonts w:asciiTheme="majorBidi" w:hAnsiTheme="majorBidi"/>
                <w:rtl/>
              </w:rPr>
              <w:t xml:space="preserve">قاعة درس تستوعب العدد المطلوب </w:t>
            </w:r>
          </w:p>
          <w:p w14:paraId="08FB7875" w14:textId="01B5AC7C" w:rsidR="00A545E5" w:rsidRPr="00296746" w:rsidRDefault="00A545E5" w:rsidP="00A545E5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545E5" w:rsidRPr="005D2DDD" w14:paraId="466B5979" w14:textId="77777777" w:rsidTr="00A545E5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B78E7D" w14:textId="1F18ADC6" w:rsidR="00A545E5" w:rsidRPr="005D2DDD" w:rsidRDefault="00A545E5" w:rsidP="00A545E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14:paraId="2C6C9337" w14:textId="3F678A7C" w:rsidR="00A545E5" w:rsidRPr="005D2DDD" w:rsidRDefault="00A545E5" w:rsidP="00A545E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5866C4" w14:textId="0755F38E" w:rsidR="00A545E5" w:rsidRPr="00296746" w:rsidRDefault="00A545E5" w:rsidP="00A545E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EE401F">
              <w:rPr>
                <w:rFonts w:asciiTheme="majorBidi" w:hAnsiTheme="majorBidi"/>
                <w:rtl/>
              </w:rPr>
              <w:t xml:space="preserve">معمل حاسوب. ومستلزمات عرض </w:t>
            </w:r>
            <w:r w:rsidR="00F94916" w:rsidRPr="00EE401F">
              <w:rPr>
                <w:rFonts w:asciiTheme="majorBidi" w:hAnsiTheme="majorBidi" w:hint="cs"/>
                <w:rtl/>
              </w:rPr>
              <w:t>الشرائح</w:t>
            </w:r>
            <w:r w:rsidR="00F94916">
              <w:rPr>
                <w:rFonts w:ascii="helveticaneueltarabiclight" w:hAnsi="helveticaneueltarabiclight"/>
                <w:color w:val="333333"/>
                <w:sz w:val="21"/>
                <w:szCs w:val="21"/>
                <w:shd w:val="clear" w:color="auto" w:fill="FAFAFA"/>
                <w:rtl/>
              </w:rPr>
              <w:t>،</w:t>
            </w:r>
            <w:r w:rsidRPr="008F58FE">
              <w:rPr>
                <w:rFonts w:asciiTheme="majorBidi" w:hAnsiTheme="majorBidi" w:hint="cs"/>
                <w:rtl/>
              </w:rPr>
              <w:t xml:space="preserve"> </w:t>
            </w:r>
            <w:r w:rsidRPr="008F58FE">
              <w:rPr>
                <w:rFonts w:asciiTheme="majorBidi" w:hAnsiTheme="majorBidi"/>
                <w:rtl/>
              </w:rPr>
              <w:t>توفير الإنترنت داخل القاعة</w:t>
            </w:r>
          </w:p>
        </w:tc>
      </w:tr>
      <w:tr w:rsidR="00A545E5" w:rsidRPr="005D2DDD" w14:paraId="14EDB074" w14:textId="77777777" w:rsidTr="00A545E5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361349E" w14:textId="26C6A251" w:rsidR="00A545E5" w:rsidRPr="00C36A18" w:rsidRDefault="00A545E5" w:rsidP="00A545E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5D2DD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</w:t>
            </w:r>
            <w:r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32C48B2" w14:textId="61F86838" w:rsidR="00A545E5" w:rsidRPr="00296746" w:rsidRDefault="00F94916" w:rsidP="00A545E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/>
                <w:rtl/>
              </w:rPr>
              <w:t>مكتبة تقليدية وإلكترونية</w:t>
            </w:r>
            <w:r>
              <w:rPr>
                <w:rFonts w:asciiTheme="majorBidi" w:hAnsiTheme="majorBidi" w:hint="cs"/>
                <w:rtl/>
              </w:rPr>
              <w:t>.</w:t>
            </w:r>
          </w:p>
        </w:tc>
      </w:tr>
    </w:tbl>
    <w:p w14:paraId="1D5F39BF" w14:textId="0456FE48" w:rsidR="00416FE2" w:rsidRPr="00975F52" w:rsidRDefault="00416FE2" w:rsidP="00283B54">
      <w:pPr>
        <w:pStyle w:val="1"/>
        <w:rPr>
          <w:sz w:val="18"/>
          <w:szCs w:val="18"/>
          <w:rtl/>
        </w:rPr>
      </w:pPr>
      <w:bookmarkStart w:id="28" w:name="_Toc526247391"/>
      <w:bookmarkStart w:id="29" w:name="_Toc337797"/>
    </w:p>
    <w:p w14:paraId="4CF92234" w14:textId="513661DC" w:rsidR="008D51D6" w:rsidRPr="00524059" w:rsidRDefault="003C307F" w:rsidP="00524059">
      <w:pPr>
        <w:pStyle w:val="1"/>
        <w:rPr>
          <w:rtl/>
        </w:rPr>
      </w:pPr>
      <w:r w:rsidRPr="005D2DDD">
        <w:rPr>
          <w:rtl/>
        </w:rPr>
        <w:t xml:space="preserve">ز. </w:t>
      </w:r>
      <w:r w:rsidR="00656272"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 w:rsidR="00656272">
        <w:rPr>
          <w:rFonts w:hint="cs"/>
          <w:rtl/>
        </w:rPr>
        <w:t>ا</w:t>
      </w:r>
      <w:r w:rsidR="00BA479B" w:rsidRPr="005D2DDD">
        <w:rPr>
          <w:rtl/>
        </w:rPr>
        <w:t>لمقرر:</w:t>
      </w:r>
      <w:bookmarkEnd w:id="28"/>
      <w:bookmarkEnd w:id="29"/>
    </w:p>
    <w:tbl>
      <w:tblPr>
        <w:tblStyle w:val="af0"/>
        <w:bidiVisual/>
        <w:tblW w:w="9571" w:type="dxa"/>
        <w:tblInd w:w="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9"/>
        <w:gridCol w:w="2665"/>
        <w:gridCol w:w="3147"/>
      </w:tblGrid>
      <w:tr w:rsidR="00C55E75" w:rsidRPr="005D2DDD" w14:paraId="59C3971A" w14:textId="77777777" w:rsidTr="00BB7F8D">
        <w:trPr>
          <w:trHeight w:val="453"/>
          <w:tblHeader/>
        </w:trPr>
        <w:tc>
          <w:tcPr>
            <w:tcW w:w="37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3D644D" w14:textId="7ADEBEE2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43DD5EF" w14:textId="5CAE21C6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0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0"/>
            <w:r w:rsidR="00D0695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3450453" w14:textId="2476F39C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 w:rsidR="00721FE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A545E5" w:rsidRPr="005D2DDD" w14:paraId="493EFCA2" w14:textId="77777777" w:rsidTr="00BB7F8D">
        <w:trPr>
          <w:trHeight w:val="283"/>
        </w:trPr>
        <w:tc>
          <w:tcPr>
            <w:tcW w:w="375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178DEA6" w14:textId="2425936F" w:rsidR="00A545E5" w:rsidRPr="00ED014A" w:rsidRDefault="00A545E5" w:rsidP="00A545E5">
            <w:pPr>
              <w:bidi/>
              <w:rPr>
                <w:rFonts w:asciiTheme="majorBidi" w:hAnsiTheme="majorBidi" w:cstheme="majorBidi"/>
                <w:rtl/>
              </w:rPr>
            </w:pPr>
            <w:bookmarkStart w:id="31" w:name="_Hlk513021635"/>
            <w:r w:rsidRPr="00ED014A">
              <w:rPr>
                <w:rFonts w:asciiTheme="majorBidi" w:hAnsiTheme="majorBidi" w:cstheme="majorBidi"/>
                <w:rtl/>
              </w:rPr>
              <w:t>استراتي</w:t>
            </w:r>
            <w:r w:rsidR="00F94916">
              <w:rPr>
                <w:rFonts w:asciiTheme="majorBidi" w:hAnsiTheme="majorBidi" w:cstheme="majorBidi"/>
                <w:rtl/>
              </w:rPr>
              <w:t>جيات الحصول على التغذية الراجعة</w:t>
            </w:r>
            <w:r w:rsidR="00F94916">
              <w:rPr>
                <w:rFonts w:asciiTheme="majorBidi" w:hAnsiTheme="majorBidi" w:cstheme="majorBidi" w:hint="cs"/>
                <w:rtl/>
              </w:rPr>
              <w:t>.</w:t>
            </w:r>
          </w:p>
          <w:p w14:paraId="3F88AE11" w14:textId="7F606D44" w:rsidR="00A545E5" w:rsidRPr="00BC6833" w:rsidRDefault="00A545E5" w:rsidP="00A545E5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8A920C" w14:textId="1496217D" w:rsidR="00A545E5" w:rsidRPr="00BC6833" w:rsidRDefault="00A545E5" w:rsidP="00F9491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ED014A">
              <w:rPr>
                <w:rFonts w:asciiTheme="majorBidi" w:hAnsiTheme="majorBidi" w:cstheme="majorBidi"/>
                <w:rtl/>
              </w:rPr>
              <w:t>الطلاب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411C853" w14:textId="763CE458" w:rsidR="00A545E5" w:rsidRPr="00BC6833" w:rsidRDefault="00F94916" w:rsidP="00F9491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ED014A">
              <w:rPr>
                <w:rFonts w:asciiTheme="majorBidi" w:hAnsiTheme="majorBidi" w:cstheme="majorBidi" w:hint="cs"/>
                <w:rtl/>
              </w:rPr>
              <w:t>. الاستبانا</w:t>
            </w:r>
            <w:r w:rsidRPr="00ED014A">
              <w:rPr>
                <w:rFonts w:asciiTheme="majorBidi" w:hAnsiTheme="majorBidi" w:cstheme="majorBidi" w:hint="eastAsia"/>
                <w:rtl/>
              </w:rPr>
              <w:t>ت</w:t>
            </w:r>
          </w:p>
        </w:tc>
      </w:tr>
      <w:tr w:rsidR="00A545E5" w:rsidRPr="005D2DDD" w14:paraId="7C0C879C" w14:textId="77777777" w:rsidTr="00BB7F8D">
        <w:trPr>
          <w:trHeight w:val="283"/>
        </w:trPr>
        <w:tc>
          <w:tcPr>
            <w:tcW w:w="375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6E9C96" w14:textId="20ABBA45" w:rsidR="00A545E5" w:rsidRPr="00BC6833" w:rsidRDefault="00A545E5" w:rsidP="00A545E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ED014A">
              <w:rPr>
                <w:rFonts w:asciiTheme="majorBidi" w:hAnsiTheme="majorBidi" w:cstheme="majorBidi"/>
                <w:rtl/>
              </w:rPr>
              <w:t xml:space="preserve"> </w:t>
            </w:r>
            <w:r w:rsidRPr="00ED014A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ED014A">
              <w:rPr>
                <w:rFonts w:asciiTheme="majorBidi" w:hAnsiTheme="majorBidi" w:cstheme="majorBidi"/>
                <w:rtl/>
              </w:rPr>
              <w:t xml:space="preserve">الاستراتيجيات الأخرى المتبعة في </w:t>
            </w:r>
            <w:r w:rsidR="00F94916" w:rsidRPr="00ED014A">
              <w:rPr>
                <w:rFonts w:asciiTheme="majorBidi" w:hAnsiTheme="majorBidi" w:cstheme="majorBidi" w:hint="cs"/>
                <w:rtl/>
              </w:rPr>
              <w:t>تقييم عملية</w:t>
            </w:r>
            <w:r w:rsidRPr="00ED014A">
              <w:rPr>
                <w:rFonts w:asciiTheme="majorBidi" w:hAnsiTheme="majorBidi" w:cstheme="majorBidi"/>
                <w:rtl/>
              </w:rPr>
              <w:t xml:space="preserve"> التعليم إما عن طريق الأستاذ أو عن طريق القسم</w:t>
            </w:r>
            <w:r w:rsidRPr="00ED014A">
              <w:rPr>
                <w:rFonts w:asciiTheme="majorBidi" w:hAnsiTheme="majorBidi" w:cstheme="majorBidi"/>
              </w:rPr>
              <w:t>: </w:t>
            </w:r>
          </w:p>
        </w:tc>
        <w:tc>
          <w:tcPr>
            <w:tcW w:w="266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79CFC6" w14:textId="2046858D" w:rsidR="00A545E5" w:rsidRPr="00BC6833" w:rsidRDefault="00F94916" w:rsidP="00F9491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الطلاب-أعضاء</w:t>
            </w:r>
            <w:r w:rsidR="00A545E5">
              <w:rPr>
                <w:rFonts w:asciiTheme="majorBidi" w:hAnsiTheme="majorBidi" w:cstheme="majorBidi" w:hint="cs"/>
                <w:rtl/>
              </w:rPr>
              <w:t xml:space="preserve"> هيئة التدريس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32AAEAD" w14:textId="5E8F70FB" w:rsidR="00A545E5" w:rsidRPr="00ED014A" w:rsidRDefault="00F94916" w:rsidP="00F9491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ED014A">
              <w:rPr>
                <w:rFonts w:asciiTheme="majorBidi" w:hAnsiTheme="majorBidi" w:cstheme="majorBidi" w:hint="cs"/>
                <w:rtl/>
              </w:rPr>
              <w:t>توزيع نموذج</w:t>
            </w:r>
            <w:r w:rsidR="00A545E5" w:rsidRPr="00ED014A">
              <w:rPr>
                <w:rFonts w:asciiTheme="majorBidi" w:hAnsiTheme="majorBidi" w:cstheme="majorBidi"/>
                <w:rtl/>
              </w:rPr>
              <w:t xml:space="preserve"> تقييم للمقرر</w:t>
            </w:r>
            <w:r w:rsidR="00A545E5" w:rsidRPr="00ED014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545E5" w:rsidRPr="00ED014A">
              <w:rPr>
                <w:rFonts w:asciiTheme="majorBidi" w:hAnsiTheme="majorBidi" w:cstheme="majorBidi"/>
                <w:rtl/>
              </w:rPr>
              <w:t>وطرق تدريسه</w:t>
            </w:r>
          </w:p>
          <w:p w14:paraId="2224E25B" w14:textId="5726D268" w:rsidR="00A545E5" w:rsidRPr="00BC6833" w:rsidRDefault="00A545E5" w:rsidP="00F9491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BB7F8D" w:rsidRPr="005D2DDD" w14:paraId="6B733EFA" w14:textId="77777777" w:rsidTr="00BB7F8D">
        <w:trPr>
          <w:trHeight w:val="283"/>
        </w:trPr>
        <w:tc>
          <w:tcPr>
            <w:tcW w:w="375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DC7301" w14:textId="77777777" w:rsidR="00BB7F8D" w:rsidRPr="00ED014A" w:rsidRDefault="00BB7F8D" w:rsidP="00BB7F8D">
            <w:pPr>
              <w:bidi/>
              <w:rPr>
                <w:rFonts w:asciiTheme="majorBidi" w:hAnsiTheme="majorBidi" w:cstheme="majorBidi"/>
              </w:rPr>
            </w:pPr>
            <w:bookmarkStart w:id="32" w:name="_Hlk3913350"/>
            <w:r w:rsidRPr="00ED014A">
              <w:rPr>
                <w:rFonts w:asciiTheme="majorBidi" w:hAnsiTheme="majorBidi" w:cstheme="majorBidi"/>
                <w:rtl/>
              </w:rPr>
              <w:t xml:space="preserve">مراجعة التصحيح </w:t>
            </w:r>
            <w:bookmarkEnd w:id="32"/>
            <w:r w:rsidRPr="00ED014A">
              <w:rPr>
                <w:rFonts w:asciiTheme="majorBidi" w:hAnsiTheme="majorBidi" w:cstheme="majorBidi"/>
                <w:rtl/>
              </w:rPr>
              <w:t>وفق الإجابة النموذجية المعدة من قبل عضو هيئة التدريس القائم على تدريس المقرر.</w:t>
            </w:r>
          </w:p>
          <w:p w14:paraId="07BB619D" w14:textId="79A88930" w:rsidR="00BB7F8D" w:rsidRPr="00BC6833" w:rsidRDefault="00BB7F8D" w:rsidP="00BB7F8D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66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9C73EA" w14:textId="7E34AD6C" w:rsidR="00BB7F8D" w:rsidRPr="00BC6833" w:rsidRDefault="00BB7F8D" w:rsidP="00F9491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D014A">
              <w:rPr>
                <w:rFonts w:asciiTheme="majorBidi" w:hAnsiTheme="majorBidi" w:cstheme="majorBidi"/>
                <w:rtl/>
              </w:rPr>
              <w:t>أعضاء هيئة التدريس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F17B479" w14:textId="45EE140D" w:rsidR="00BB7F8D" w:rsidRPr="00BC6833" w:rsidRDefault="00BB7F8D" w:rsidP="00F9491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ED014A">
              <w:rPr>
                <w:rFonts w:asciiTheme="majorBidi" w:hAnsiTheme="majorBidi" w:cstheme="majorBidi"/>
                <w:rtl/>
              </w:rPr>
              <w:t>مراجعة التصحيح</w:t>
            </w:r>
          </w:p>
        </w:tc>
      </w:tr>
    </w:tbl>
    <w:p w14:paraId="2FC9F451" w14:textId="4F7005A4" w:rsidR="00032DDD" w:rsidRPr="00B5520F" w:rsidRDefault="008D51D6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3" w:name="_Toc521326972"/>
      <w:bookmarkEnd w:id="31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فاعلية التدريس</w:t>
      </w:r>
      <w:r w:rsidR="0080084F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</w:p>
    <w:p w14:paraId="09616B3E" w14:textId="7D5D831E" w:rsidR="008D51D6" w:rsidRPr="00B5520F" w:rsidRDefault="008D51D6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4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="00D06951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</w:t>
      </w:r>
      <w:r w:rsidR="008A257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ظ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ير</w:t>
      </w:r>
      <w:r w:rsidR="00985CFE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985CFE" w:rsidRPr="00B5520F">
        <w:rPr>
          <w:rFonts w:asciiTheme="majorBidi" w:hAnsiTheme="majorBidi" w:cstheme="majorBidi"/>
          <w:sz w:val="20"/>
          <w:szCs w:val="20"/>
          <w:rtl/>
          <w:lang w:bidi="ar-EG"/>
        </w:rPr>
        <w:t>أخرى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="00D06951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تحديدها)</w:t>
      </w:r>
    </w:p>
    <w:bookmarkEnd w:id="34"/>
    <w:p w14:paraId="5DA03B58" w14:textId="32DAD3B3" w:rsidR="00D06951" w:rsidRPr="00B5520F" w:rsidRDefault="00D06951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="00721FE0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14:paraId="67AFC833" w14:textId="77777777" w:rsidR="00D06951" w:rsidRPr="00D06951" w:rsidRDefault="00D06951" w:rsidP="00416FE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14:paraId="79A627F1" w14:textId="71721FEC" w:rsidR="00497B70" w:rsidRPr="001B3E69" w:rsidRDefault="006C1C03" w:rsidP="00283B54">
      <w:pPr>
        <w:pStyle w:val="1"/>
        <w:rPr>
          <w:rtl/>
        </w:rPr>
      </w:pPr>
      <w:bookmarkStart w:id="35" w:name="_Toc337798"/>
      <w:r w:rsidRPr="005D2DDD">
        <w:rPr>
          <w:rFonts w:hint="cs"/>
          <w:rtl/>
        </w:rPr>
        <w:t>ح</w:t>
      </w:r>
      <w:r w:rsidR="00497B70" w:rsidRPr="005D2DDD">
        <w:rPr>
          <w:rFonts w:hint="cs"/>
          <w:rtl/>
        </w:rPr>
        <w:t>. اعتماد التوصيف</w:t>
      </w:r>
      <w:bookmarkEnd w:id="35"/>
      <w:r w:rsidR="00497B70" w:rsidRPr="005D2DDD">
        <w:rPr>
          <w:rFonts w:hint="cs"/>
          <w:rtl/>
        </w:rPr>
        <w:t xml:space="preserve"> </w:t>
      </w: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792"/>
        <w:gridCol w:w="7533"/>
      </w:tblGrid>
      <w:tr w:rsidR="00497B70" w:rsidRPr="005D2DDD" w14:paraId="0D356375" w14:textId="77777777" w:rsidTr="00FC1242">
        <w:trPr>
          <w:trHeight w:val="340"/>
        </w:trPr>
        <w:tc>
          <w:tcPr>
            <w:tcW w:w="961" w:type="pct"/>
          </w:tcPr>
          <w:p w14:paraId="76573AE3" w14:textId="58F856C4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14:paraId="0B7B1DDD" w14:textId="2F27F9AC" w:rsidR="00497B70" w:rsidRPr="00E115D6" w:rsidRDefault="00F94916" w:rsidP="00F9491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مجلس القسم</w:t>
            </w:r>
          </w:p>
        </w:tc>
      </w:tr>
      <w:tr w:rsidR="00497B70" w:rsidRPr="005D2DDD" w14:paraId="386DB0EE" w14:textId="77777777" w:rsidTr="00FC1242">
        <w:trPr>
          <w:trHeight w:val="340"/>
        </w:trPr>
        <w:tc>
          <w:tcPr>
            <w:tcW w:w="961" w:type="pct"/>
          </w:tcPr>
          <w:p w14:paraId="54352D82" w14:textId="4A258953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bookmarkStart w:id="36" w:name="_GoBack" w:colFirst="1" w:colLast="1"/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14:paraId="171FC24D" w14:textId="5CA3DD69" w:rsidR="00497B70" w:rsidRPr="00E115D6" w:rsidRDefault="003F4CBB" w:rsidP="003F4CB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23</w:t>
            </w:r>
          </w:p>
        </w:tc>
      </w:tr>
      <w:tr w:rsidR="00497B70" w:rsidRPr="005D2DDD" w14:paraId="207D6735" w14:textId="77777777" w:rsidTr="00FC1242">
        <w:trPr>
          <w:trHeight w:val="340"/>
        </w:trPr>
        <w:tc>
          <w:tcPr>
            <w:tcW w:w="961" w:type="pct"/>
          </w:tcPr>
          <w:p w14:paraId="632973B3" w14:textId="1D12131D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14:paraId="484880AE" w14:textId="1571EB0D" w:rsidR="00497B70" w:rsidRPr="00E115D6" w:rsidRDefault="003F4CBB" w:rsidP="003F4CB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4/7/1442هـ</w:t>
            </w:r>
          </w:p>
        </w:tc>
      </w:tr>
      <w:bookmarkEnd w:id="33"/>
      <w:bookmarkEnd w:id="36"/>
    </w:tbl>
    <w:p w14:paraId="05ED277C" w14:textId="77777777" w:rsidR="00497B70" w:rsidRPr="005D2DDD" w:rsidRDefault="00497B70" w:rsidP="00975F52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sectPr w:rsidR="00497B70" w:rsidRPr="005D2DDD" w:rsidSect="00AE7860">
      <w:footerReference w:type="even" r:id="rId11"/>
      <w:footerReference w:type="default" r:id="rId12"/>
      <w:headerReference w:type="first" r:id="rId13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F1497" w14:textId="77777777" w:rsidR="001F5A16" w:rsidRDefault="001F5A16">
      <w:r>
        <w:separator/>
      </w:r>
    </w:p>
  </w:endnote>
  <w:endnote w:type="continuationSeparator" w:id="0">
    <w:p w14:paraId="2AEA74D2" w14:textId="77777777" w:rsidR="001F5A16" w:rsidRDefault="001F5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helveticaneueltarabiclight">
    <w:altName w:val="Arial"/>
    <w:panose1 w:val="00000000000000000000"/>
    <w:charset w:val="00"/>
    <w:family w:val="roman"/>
    <w:notTrueType/>
    <w:pitch w:val="default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24001" w14:textId="77777777" w:rsidR="009D6C8C" w:rsidRDefault="009D6C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9D6C8C" w:rsidRDefault="009D6C8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3D5131B3" w:rsidR="009D6C8C" w:rsidRPr="000B5619" w:rsidRDefault="000B5619" w:rsidP="000B5619">
        <w:pPr>
          <w:pStyle w:val="a3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D5D4BCB" wp14:editId="7E85486A">
              <wp:simplePos x="0" y="0"/>
              <wp:positionH relativeFrom="column">
                <wp:posOffset>-720090</wp:posOffset>
              </wp:positionH>
              <wp:positionV relativeFrom="paragraph">
                <wp:posOffset>-371030</wp:posOffset>
              </wp:positionV>
              <wp:extent cx="7313289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F0AC2F1" wp14:editId="7AE554B0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B7E720" w14:textId="7E29CE70" w:rsidR="000B5619" w:rsidRPr="00705C7E" w:rsidRDefault="000B5619" w:rsidP="000B5619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3F4CBB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F0AC2F1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14B7E720" w14:textId="7E29CE70" w:rsidR="000B5619" w:rsidRPr="00705C7E" w:rsidRDefault="000B5619" w:rsidP="000B5619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3F4CBB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5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2FCD9" w14:textId="77777777" w:rsidR="001F5A16" w:rsidRDefault="001F5A16">
      <w:r>
        <w:separator/>
      </w:r>
    </w:p>
  </w:footnote>
  <w:footnote w:type="continuationSeparator" w:id="0">
    <w:p w14:paraId="1ABA420C" w14:textId="77777777" w:rsidR="001F5A16" w:rsidRDefault="001F5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BD992" w14:textId="4B42B222" w:rsidR="009D6C8C" w:rsidRPr="00A006BB" w:rsidRDefault="009D6C8C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D597455">
          <wp:simplePos x="0" y="0"/>
          <wp:positionH relativeFrom="margin">
            <wp:posOffset>-547421</wp:posOffset>
          </wp:positionH>
          <wp:positionV relativeFrom="paragraph">
            <wp:posOffset>-72466</wp:posOffset>
          </wp:positionV>
          <wp:extent cx="7127737" cy="100800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C7BCB"/>
    <w:multiLevelType w:val="hybridMultilevel"/>
    <w:tmpl w:val="AC6C155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810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28BE"/>
    <w:rsid w:val="00093444"/>
    <w:rsid w:val="00093C93"/>
    <w:rsid w:val="00094961"/>
    <w:rsid w:val="000A0E3A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5619"/>
    <w:rsid w:val="000B715A"/>
    <w:rsid w:val="000B73D2"/>
    <w:rsid w:val="000C08C3"/>
    <w:rsid w:val="000C4D3C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066BF"/>
    <w:rsid w:val="00111357"/>
    <w:rsid w:val="0011490A"/>
    <w:rsid w:val="00115746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39AD"/>
    <w:rsid w:val="001C597F"/>
    <w:rsid w:val="001D02AC"/>
    <w:rsid w:val="001D206C"/>
    <w:rsid w:val="001D3309"/>
    <w:rsid w:val="001D3A9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5A16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5F08"/>
    <w:rsid w:val="00256503"/>
    <w:rsid w:val="00257722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3B54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C03FF"/>
    <w:rsid w:val="002C081C"/>
    <w:rsid w:val="002C1731"/>
    <w:rsid w:val="002C399B"/>
    <w:rsid w:val="002D1DA4"/>
    <w:rsid w:val="002D2019"/>
    <w:rsid w:val="002D20E2"/>
    <w:rsid w:val="002D2864"/>
    <w:rsid w:val="002D2C96"/>
    <w:rsid w:val="002E0657"/>
    <w:rsid w:val="002E0700"/>
    <w:rsid w:val="002E0C8B"/>
    <w:rsid w:val="002E1B76"/>
    <w:rsid w:val="002E3EE3"/>
    <w:rsid w:val="002E6F82"/>
    <w:rsid w:val="002F0009"/>
    <w:rsid w:val="002F2E8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E5"/>
    <w:rsid w:val="003138FC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4CBB"/>
    <w:rsid w:val="003F51AE"/>
    <w:rsid w:val="004004E2"/>
    <w:rsid w:val="004007DD"/>
    <w:rsid w:val="00400FF9"/>
    <w:rsid w:val="004020D0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1EA"/>
    <w:rsid w:val="00496BB5"/>
    <w:rsid w:val="00497B70"/>
    <w:rsid w:val="004A031D"/>
    <w:rsid w:val="004A161E"/>
    <w:rsid w:val="004A2C6D"/>
    <w:rsid w:val="004A4CAB"/>
    <w:rsid w:val="004A4EC7"/>
    <w:rsid w:val="004A61B7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059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20CB"/>
    <w:rsid w:val="00574AC7"/>
    <w:rsid w:val="00576CE5"/>
    <w:rsid w:val="00580404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DDD"/>
    <w:rsid w:val="005D4DAB"/>
    <w:rsid w:val="005D4E32"/>
    <w:rsid w:val="005D5631"/>
    <w:rsid w:val="005D5A08"/>
    <w:rsid w:val="005D65E6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4DDB"/>
    <w:rsid w:val="006C561D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4412"/>
    <w:rsid w:val="007462BA"/>
    <w:rsid w:val="007474C8"/>
    <w:rsid w:val="00747807"/>
    <w:rsid w:val="00747E6D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A05FD"/>
    <w:rsid w:val="008A1333"/>
    <w:rsid w:val="008A1CF2"/>
    <w:rsid w:val="008A257B"/>
    <w:rsid w:val="008A5614"/>
    <w:rsid w:val="008A5687"/>
    <w:rsid w:val="008A5C67"/>
    <w:rsid w:val="008A5F1E"/>
    <w:rsid w:val="008A7912"/>
    <w:rsid w:val="008A7E56"/>
    <w:rsid w:val="008B0FA6"/>
    <w:rsid w:val="008B39AE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2FD4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C7D"/>
    <w:rsid w:val="00975F52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F4D"/>
    <w:rsid w:val="009A6DFC"/>
    <w:rsid w:val="009B0884"/>
    <w:rsid w:val="009B0DDB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A18"/>
    <w:rsid w:val="00A13A58"/>
    <w:rsid w:val="00A20991"/>
    <w:rsid w:val="00A20A6A"/>
    <w:rsid w:val="00A21353"/>
    <w:rsid w:val="00A21F63"/>
    <w:rsid w:val="00A22F43"/>
    <w:rsid w:val="00A27640"/>
    <w:rsid w:val="00A31452"/>
    <w:rsid w:val="00A323FF"/>
    <w:rsid w:val="00A33A93"/>
    <w:rsid w:val="00A3606A"/>
    <w:rsid w:val="00A360CF"/>
    <w:rsid w:val="00A37EAB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45E5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36F0"/>
    <w:rsid w:val="00A743A1"/>
    <w:rsid w:val="00A74B14"/>
    <w:rsid w:val="00A82096"/>
    <w:rsid w:val="00A86299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4B05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1851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B7F8D"/>
    <w:rsid w:val="00BC0BD3"/>
    <w:rsid w:val="00BC0F44"/>
    <w:rsid w:val="00BC10EA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10A17"/>
    <w:rsid w:val="00D12D9D"/>
    <w:rsid w:val="00D14FB1"/>
    <w:rsid w:val="00D15551"/>
    <w:rsid w:val="00D17696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1348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6F98"/>
    <w:rsid w:val="00D677A5"/>
    <w:rsid w:val="00D6786A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0C79"/>
    <w:rsid w:val="00E5262A"/>
    <w:rsid w:val="00E542B5"/>
    <w:rsid w:val="00E549D6"/>
    <w:rsid w:val="00E54C65"/>
    <w:rsid w:val="00E55656"/>
    <w:rsid w:val="00E625C7"/>
    <w:rsid w:val="00E62D01"/>
    <w:rsid w:val="00E6321B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43D6"/>
    <w:rsid w:val="00E962EF"/>
    <w:rsid w:val="00E973FE"/>
    <w:rsid w:val="00EA0335"/>
    <w:rsid w:val="00EA3C71"/>
    <w:rsid w:val="00EA3E9C"/>
    <w:rsid w:val="00EA4FE5"/>
    <w:rsid w:val="00EA6963"/>
    <w:rsid w:val="00EA761C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1081C"/>
    <w:rsid w:val="00F1252B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3012"/>
    <w:rsid w:val="00F51D1F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909"/>
    <w:rsid w:val="00F65C2B"/>
    <w:rsid w:val="00F67D10"/>
    <w:rsid w:val="00F729F3"/>
    <w:rsid w:val="00F77F9D"/>
    <w:rsid w:val="00F84394"/>
    <w:rsid w:val="00F84597"/>
    <w:rsid w:val="00F851F7"/>
    <w:rsid w:val="00F87C26"/>
    <w:rsid w:val="00F9134E"/>
    <w:rsid w:val="00F93EF0"/>
    <w:rsid w:val="00F93FFE"/>
    <w:rsid w:val="00F94916"/>
    <w:rsid w:val="00F955CF"/>
    <w:rsid w:val="00F95A87"/>
    <w:rsid w:val="00F96D4C"/>
    <w:rsid w:val="00FA0CA9"/>
    <w:rsid w:val="00FA3B77"/>
    <w:rsid w:val="00FA4990"/>
    <w:rsid w:val="00FA49ED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5AA2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283B54"/>
    <w:pPr>
      <w:keepNext/>
      <w:bidi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283B54"/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character" w:customStyle="1" w:styleId="2Char">
    <w:name w:val="عنوان 2 Char"/>
    <w:link w:val="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ED8BCA-FED2-4040-9825-BEBB702A8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1102</Words>
  <Characters>6282</Characters>
  <Application>Microsoft Office Word</Application>
  <DocSecurity>0</DocSecurity>
  <Lines>52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7370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‏‏مستخدم Windows</cp:lastModifiedBy>
  <cp:revision>7</cp:revision>
  <cp:lastPrinted>2020-04-23T14:46:00Z</cp:lastPrinted>
  <dcterms:created xsi:type="dcterms:W3CDTF">2020-09-21T05:36:00Z</dcterms:created>
  <dcterms:modified xsi:type="dcterms:W3CDTF">2021-02-18T11:05:00Z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