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81044E" w:rsidRPr="005D2DDD" w14:paraId="5214115B" w14:textId="77777777" w:rsidTr="005C73A5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81044E" w:rsidRPr="005D2DDD" w:rsidRDefault="0081044E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14:paraId="3F5F9CED" w14:textId="341BB831" w:rsidR="0081044E" w:rsidRPr="00AC1572" w:rsidRDefault="0081044E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1044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أدب 3</w:t>
            </w:r>
          </w:p>
        </w:tc>
      </w:tr>
      <w:tr w:rsidR="0081044E" w:rsidRPr="005D2DDD" w14:paraId="28DDC292" w14:textId="77777777" w:rsidTr="005C73A5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81044E" w:rsidRPr="005D2DDD" w:rsidRDefault="0081044E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25CC4773" w14:textId="5234EA84" w:rsidR="0081044E" w:rsidRPr="005D2DDD" w:rsidRDefault="0081044E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81044E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253</w:t>
            </w:r>
          </w:p>
        </w:tc>
      </w:tr>
      <w:tr w:rsidR="00AC1572" w:rsidRPr="005D2DDD" w14:paraId="1D720F07" w14:textId="77777777" w:rsidTr="005C73A5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AC1572" w:rsidRPr="005D2DDD" w:rsidRDefault="00AC157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14:paraId="75140E35" w14:textId="20A940AC" w:rsidR="00AC1572" w:rsidRPr="005D2DDD" w:rsidRDefault="00AC1572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AC1572" w:rsidRPr="005D2DDD" w14:paraId="4FA7F15C" w14:textId="77777777" w:rsidTr="005C73A5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AC1572" w:rsidRPr="005D2DDD" w:rsidRDefault="00AC157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52317D7C" w14:textId="1822CECB" w:rsidR="00AC1572" w:rsidRPr="005D2DDD" w:rsidRDefault="00AC1572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AC1572" w:rsidRPr="005D2DDD" w14:paraId="38511AFC" w14:textId="77777777" w:rsidTr="005C73A5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AC1572" w:rsidRPr="005D2DDD" w:rsidRDefault="00AC157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</w:tcPr>
          <w:p w14:paraId="2C5E4A32" w14:textId="26760931" w:rsidR="00AC1572" w:rsidRPr="005D2DDD" w:rsidRDefault="00AC1572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AC1572" w:rsidRPr="005D2DDD" w14:paraId="7A91500C" w14:textId="77777777" w:rsidTr="005C73A5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AC1572" w:rsidRPr="005D2DDD" w:rsidRDefault="00AC157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41E147EE" w14:textId="39642AA1" w:rsidR="00AC1572" w:rsidRPr="005D2DDD" w:rsidRDefault="00AC1572" w:rsidP="001976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D752EF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D752EF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F4F8831" w14:textId="77777777" w:rsidR="00B30F86" w:rsidRDefault="00B30F86" w:rsidP="00283B54">
      <w:pPr>
        <w:pStyle w:val="1"/>
        <w:rPr>
          <w:rtl/>
        </w:rPr>
      </w:pPr>
      <w:bookmarkStart w:id="0" w:name="_Toc526247378"/>
      <w:bookmarkStart w:id="1" w:name="_Toc337784"/>
    </w:p>
    <w:p w14:paraId="6928A55D" w14:textId="77777777" w:rsidR="00B30F86" w:rsidRDefault="00B30F86" w:rsidP="00283B54">
      <w:pPr>
        <w:pStyle w:val="1"/>
        <w:rPr>
          <w:rtl/>
        </w:rPr>
      </w:pPr>
    </w:p>
    <w:p w14:paraId="575CD5F9" w14:textId="77777777" w:rsidR="00B30F86" w:rsidRDefault="00B30F86" w:rsidP="00283B54">
      <w:pPr>
        <w:pStyle w:val="1"/>
        <w:rPr>
          <w:rtl/>
        </w:rPr>
      </w:pPr>
    </w:p>
    <w:p w14:paraId="1F898E98" w14:textId="77777777" w:rsidR="00B30F86" w:rsidRDefault="00B30F86" w:rsidP="00283B54">
      <w:pPr>
        <w:pStyle w:val="1"/>
        <w:rPr>
          <w:rtl/>
        </w:rPr>
      </w:pPr>
    </w:p>
    <w:p w14:paraId="7B302E96" w14:textId="77777777" w:rsidR="00B30F86" w:rsidRDefault="00B30F86" w:rsidP="00283B54">
      <w:pPr>
        <w:pStyle w:val="1"/>
        <w:rPr>
          <w:rtl/>
        </w:rPr>
      </w:pPr>
    </w:p>
    <w:p w14:paraId="1E3B31F7" w14:textId="77777777" w:rsidR="00B30F86" w:rsidRDefault="00B30F86" w:rsidP="00B30F86">
      <w:pPr>
        <w:rPr>
          <w:rtl/>
          <w:lang w:bidi="ar-EG"/>
        </w:rPr>
      </w:pPr>
    </w:p>
    <w:p w14:paraId="5FF89B22" w14:textId="77777777" w:rsidR="00B30F86" w:rsidRDefault="00B30F86" w:rsidP="00B30F86">
      <w:pPr>
        <w:rPr>
          <w:rtl/>
          <w:lang w:bidi="ar-EG"/>
        </w:rPr>
      </w:pPr>
    </w:p>
    <w:p w14:paraId="5F644F5A" w14:textId="77777777" w:rsidR="00B30F86" w:rsidRDefault="00B30F86" w:rsidP="00B30F86">
      <w:pPr>
        <w:rPr>
          <w:rtl/>
          <w:lang w:bidi="ar-EG"/>
        </w:rPr>
      </w:pPr>
    </w:p>
    <w:p w14:paraId="26450E08" w14:textId="77777777" w:rsidR="00B30F86" w:rsidRDefault="00B30F86" w:rsidP="00B30F86">
      <w:pPr>
        <w:rPr>
          <w:rtl/>
          <w:lang w:bidi="ar-EG"/>
        </w:rPr>
      </w:pPr>
    </w:p>
    <w:p w14:paraId="423816AF" w14:textId="77777777" w:rsidR="00B30F86" w:rsidRDefault="00B30F86" w:rsidP="00B30F86">
      <w:pPr>
        <w:rPr>
          <w:rtl/>
          <w:lang w:bidi="ar-EG"/>
        </w:rPr>
      </w:pPr>
    </w:p>
    <w:p w14:paraId="7CCAFFE0" w14:textId="77777777" w:rsidR="00B30F86" w:rsidRDefault="00B30F86" w:rsidP="00B30F86">
      <w:pPr>
        <w:rPr>
          <w:rtl/>
          <w:lang w:bidi="ar-EG"/>
        </w:rPr>
      </w:pPr>
    </w:p>
    <w:p w14:paraId="12C73F72" w14:textId="77777777" w:rsidR="00B30F86" w:rsidRDefault="00B30F86" w:rsidP="00B30F86">
      <w:pPr>
        <w:rPr>
          <w:rtl/>
          <w:lang w:bidi="ar-EG"/>
        </w:rPr>
      </w:pPr>
    </w:p>
    <w:p w14:paraId="00D9B0B0" w14:textId="77777777" w:rsidR="00B30F86" w:rsidRDefault="00B30F86" w:rsidP="00B30F86">
      <w:pPr>
        <w:rPr>
          <w:rtl/>
          <w:lang w:bidi="ar-EG"/>
        </w:rPr>
      </w:pPr>
    </w:p>
    <w:p w14:paraId="3A5C1339" w14:textId="77777777" w:rsidR="00B30F86" w:rsidRDefault="00B30F86" w:rsidP="00B30F86">
      <w:pPr>
        <w:rPr>
          <w:rtl/>
          <w:lang w:bidi="ar-EG"/>
        </w:rPr>
      </w:pPr>
    </w:p>
    <w:p w14:paraId="795A4FE4" w14:textId="77777777" w:rsidR="00B30F86" w:rsidRDefault="00B30F86" w:rsidP="00B30F86">
      <w:pPr>
        <w:rPr>
          <w:rtl/>
          <w:lang w:bidi="ar-EG"/>
        </w:rPr>
      </w:pPr>
    </w:p>
    <w:p w14:paraId="18B7CF7F" w14:textId="77777777" w:rsidR="00B30F86" w:rsidRDefault="00B30F86" w:rsidP="00B30F86">
      <w:pPr>
        <w:rPr>
          <w:rtl/>
          <w:lang w:bidi="ar-EG"/>
        </w:rPr>
      </w:pPr>
    </w:p>
    <w:p w14:paraId="5EA003BE" w14:textId="77777777" w:rsidR="00B30F86" w:rsidRDefault="00B30F86" w:rsidP="00B30F86">
      <w:pPr>
        <w:rPr>
          <w:rtl/>
          <w:lang w:bidi="ar-EG"/>
        </w:rPr>
      </w:pPr>
    </w:p>
    <w:p w14:paraId="3BBC6A3D" w14:textId="77777777" w:rsidR="00B30F86" w:rsidRDefault="00B30F86" w:rsidP="00B30F86">
      <w:pPr>
        <w:rPr>
          <w:rtl/>
          <w:lang w:bidi="ar-EG"/>
        </w:rPr>
      </w:pPr>
    </w:p>
    <w:p w14:paraId="4644744F" w14:textId="77777777" w:rsidR="00B30F86" w:rsidRDefault="00B30F86" w:rsidP="00B30F86">
      <w:pPr>
        <w:rPr>
          <w:rtl/>
          <w:lang w:bidi="ar-EG"/>
        </w:rPr>
      </w:pPr>
    </w:p>
    <w:p w14:paraId="4B2EE5D9" w14:textId="77777777" w:rsidR="00B30F86" w:rsidRDefault="00B30F86" w:rsidP="00B30F86">
      <w:pPr>
        <w:rPr>
          <w:rtl/>
          <w:lang w:bidi="ar-EG"/>
        </w:rPr>
      </w:pPr>
    </w:p>
    <w:p w14:paraId="613485EE" w14:textId="77777777" w:rsidR="00B30F86" w:rsidRDefault="00B30F86" w:rsidP="00B30F86">
      <w:pPr>
        <w:rPr>
          <w:rtl/>
          <w:lang w:bidi="ar-EG"/>
        </w:rPr>
      </w:pPr>
    </w:p>
    <w:p w14:paraId="3702DBF8" w14:textId="77777777" w:rsidR="00B30F86" w:rsidRDefault="00B30F86" w:rsidP="00B30F86">
      <w:pPr>
        <w:rPr>
          <w:rtl/>
          <w:lang w:bidi="ar-EG"/>
        </w:rPr>
      </w:pPr>
    </w:p>
    <w:p w14:paraId="03BD9123" w14:textId="77777777" w:rsidR="00B30F86" w:rsidRPr="00B30F86" w:rsidRDefault="00B30F86" w:rsidP="00B30F86">
      <w:pPr>
        <w:rPr>
          <w:rtl/>
          <w:lang w:bidi="ar-EG"/>
        </w:rPr>
      </w:pPr>
    </w:p>
    <w:p w14:paraId="59721D14" w14:textId="77777777" w:rsidR="00B30F86" w:rsidRDefault="00B30F86" w:rsidP="00283B54">
      <w:pPr>
        <w:pStyle w:val="1"/>
        <w:rPr>
          <w:rtl/>
        </w:rPr>
      </w:pPr>
    </w:p>
    <w:p w14:paraId="1B785EEB" w14:textId="77777777" w:rsidR="00DA14FD" w:rsidRDefault="00DA14FD" w:rsidP="00DA14FD">
      <w:pPr>
        <w:rPr>
          <w:rtl/>
          <w:lang w:bidi="ar-EG"/>
        </w:rPr>
      </w:pPr>
    </w:p>
    <w:p w14:paraId="73DE21C7" w14:textId="77777777" w:rsidR="00DA14FD" w:rsidRDefault="00DA14FD" w:rsidP="00DA14FD">
      <w:pPr>
        <w:rPr>
          <w:rtl/>
          <w:lang w:bidi="ar-EG"/>
        </w:rPr>
      </w:pPr>
    </w:p>
    <w:p w14:paraId="2BC2C947" w14:textId="77777777" w:rsidR="00DA14FD" w:rsidRDefault="00DA14FD" w:rsidP="00DA14FD">
      <w:pPr>
        <w:rPr>
          <w:rtl/>
          <w:lang w:bidi="ar-EG"/>
        </w:rPr>
      </w:pPr>
    </w:p>
    <w:p w14:paraId="0510AA1A" w14:textId="7F6EB542" w:rsidR="008A5F1E" w:rsidRPr="005D2DDD" w:rsidRDefault="00D03EC4" w:rsidP="00283B54">
      <w:pPr>
        <w:pStyle w:val="1"/>
      </w:pPr>
      <w:r w:rsidRPr="005D2DDD">
        <w:rPr>
          <w:rtl/>
        </w:rPr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60FE5B8C" w:rsidR="00807FAF" w:rsidRPr="003302F2" w:rsidRDefault="00AC1572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C1572">
              <w:rPr>
                <w:rFonts w:asciiTheme="majorBidi" w:hAnsiTheme="majorBidi"/>
                <w:b/>
                <w:bCs/>
                <w:rtl/>
                <w:lang w:bidi="ar-EG"/>
              </w:rPr>
              <w:t>3 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579349CA" w:rsidR="00A506A9" w:rsidRPr="00AC1572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قسم</w:t>
            </w:r>
            <w:r w:rsidR="00AC1572" w:rsidRPr="00AC157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   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2FDE7027" w:rsidR="00A506A9" w:rsidRPr="00B30F86" w:rsidRDefault="00B30F86" w:rsidP="00416FE2">
            <w:pPr>
              <w:bidi/>
              <w:rPr>
                <w:rFonts w:asciiTheme="majorBidi" w:hAnsiTheme="majorBidi" w:cstheme="majorBidi"/>
              </w:rPr>
            </w:pPr>
            <w:r w:rsidRPr="00B30F86">
              <w:rPr>
                <w:rFonts w:asciiTheme="majorBidi" w:hAnsiTheme="majorBidi" w:cstheme="majorBidi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E928F60" w:rsidR="00A506A9" w:rsidRPr="00BC10EA" w:rsidRDefault="00AC1572" w:rsidP="00AC157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 xml:space="preserve">                        </w:t>
            </w:r>
            <w:r w:rsidR="00A506A9"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DA14FD">
        <w:trPr>
          <w:trHeight w:val="371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AC157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C15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0819F2" w:rsidRPr="00AC157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12833BF7" w:rsidR="005C6B5C" w:rsidRPr="00B30F86" w:rsidRDefault="00B30F86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B30F86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64E171B" w14:textId="5AF128C7" w:rsidR="00AC157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AC157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:  </w:t>
            </w:r>
          </w:p>
          <w:p w14:paraId="4E828D73" w14:textId="434E1D86" w:rsidR="00C537CB" w:rsidRPr="003302F2" w:rsidRDefault="00AC1572" w:rsidP="001976AA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F77B9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      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27B2D1AA" w:rsidR="00C537CB" w:rsidRPr="003302F2" w:rsidRDefault="001976AA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الثالث</w:t>
            </w:r>
          </w:p>
        </w:tc>
      </w:tr>
      <w:tr w:rsidR="00550C20" w:rsidRPr="005D2DDD" w14:paraId="7CC53ED0" w14:textId="77777777" w:rsidTr="00AC1572">
        <w:trPr>
          <w:trHeight w:val="592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11D24DBA" w:rsidR="00550C20" w:rsidRPr="00AC1572" w:rsidRDefault="00AC1572" w:rsidP="0081044E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               </w:t>
            </w:r>
            <w:r w:rsidR="0081044E" w:rsidRPr="000D3E6F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أدب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>1</w:t>
            </w:r>
            <w:r w:rsidR="0081044E" w:rsidRPr="000D3E6F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</w:t>
            </w:r>
            <w:r w:rsidR="0081044E" w:rsidRPr="000D3E6F">
              <w:rPr>
                <w:rFonts w:asciiTheme="majorBidi" w:hAnsiTheme="majorBidi"/>
                <w:b/>
                <w:bCs/>
                <w:lang w:bidi="ar-EG"/>
              </w:rPr>
              <w:t>ARB 15</w:t>
            </w:r>
            <w:r w:rsidR="0081044E">
              <w:rPr>
                <w:rFonts w:asciiTheme="majorBidi" w:hAnsiTheme="majorBidi"/>
                <w:b/>
                <w:bCs/>
                <w:lang w:bidi="ar-EG"/>
              </w:rPr>
              <w:t>1</w:t>
            </w:r>
            <w:r w:rsidR="0081044E" w:rsidRPr="00590AAC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</w:t>
            </w:r>
            <w:proofErr w:type="gramStart"/>
            <w:r w:rsidR="0081044E" w:rsidRPr="000968F9">
              <w:rPr>
                <w:rFonts w:asciiTheme="majorBidi" w:hAnsiTheme="majorBidi" w:hint="cs"/>
                <w:sz w:val="28"/>
                <w:szCs w:val="28"/>
                <w:rtl/>
                <w:lang w:bidi="ar-EG"/>
              </w:rPr>
              <w:t xml:space="preserve">-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</w:t>
            </w:r>
            <w:proofErr w:type="gramEnd"/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 </w:t>
            </w:r>
            <w:r w:rsidR="0081044E" w:rsidRPr="000D3E6F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أدب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>2</w:t>
            </w:r>
            <w:r w:rsidR="0081044E" w:rsidRPr="000D3E6F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</w:t>
            </w:r>
            <w:r w:rsidR="0081044E" w:rsidRPr="000D3E6F">
              <w:rPr>
                <w:rFonts w:asciiTheme="majorBidi" w:hAnsiTheme="majorBidi"/>
                <w:b/>
                <w:bCs/>
                <w:lang w:bidi="ar-EG"/>
              </w:rPr>
              <w:t>ARB 15</w:t>
            </w:r>
            <w:r w:rsidR="0081044E">
              <w:rPr>
                <w:rFonts w:asciiTheme="majorBidi" w:hAnsiTheme="majorBidi"/>
                <w:b/>
                <w:bCs/>
                <w:lang w:bidi="ar-EG"/>
              </w:rPr>
              <w:t>2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5278A5BB" w14:textId="29411F8F" w:rsidR="00807FAF" w:rsidRPr="005D2DDD" w:rsidRDefault="00AC1572" w:rsidP="0081044E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C1572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           </w:t>
            </w:r>
            <w:r w:rsidR="0081044E" w:rsidRPr="00590AAC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  نصوص</w:t>
            </w:r>
            <w:r w:rsidR="0081044E">
              <w:rPr>
                <w:rFonts w:asciiTheme="majorBidi" w:hAnsiTheme="majorBidi" w:hint="cs"/>
                <w:b/>
                <w:bCs/>
                <w:rtl/>
                <w:lang w:bidi="ar-EG"/>
              </w:rPr>
              <w:t>3</w:t>
            </w:r>
            <w:r w:rsidR="0081044E" w:rsidRPr="00590AAC">
              <w:rPr>
                <w:rFonts w:asciiTheme="majorBidi" w:hAnsiTheme="majorBidi" w:hint="cs"/>
                <w:b/>
                <w:bCs/>
                <w:rtl/>
                <w:lang w:bidi="ar-EG"/>
              </w:rPr>
              <w:t xml:space="preserve"> </w:t>
            </w:r>
            <w:r w:rsidR="0081044E" w:rsidRPr="00590AAC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 </w:t>
            </w:r>
            <w:r w:rsidR="0081044E" w:rsidRPr="00590AAC">
              <w:rPr>
                <w:rFonts w:asciiTheme="majorBidi" w:hAnsiTheme="majorBidi"/>
                <w:b/>
                <w:bCs/>
                <w:lang w:bidi="ar-EG"/>
              </w:rPr>
              <w:t xml:space="preserve">ARB </w:t>
            </w:r>
            <w:r w:rsidR="0081044E">
              <w:rPr>
                <w:rFonts w:asciiTheme="majorBidi" w:hAnsiTheme="majorBidi"/>
                <w:b/>
                <w:bCs/>
                <w:lang w:bidi="ar-EG"/>
              </w:rPr>
              <w:t>273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C643337" w:rsidR="00D47214" w:rsidRPr="00DA14FD" w:rsidRDefault="00124B3B" w:rsidP="00DA14F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A14FD">
              <w:rPr>
                <w:rFonts w:asciiTheme="majorBidi" w:hAnsiTheme="majorBidi" w:cstheme="majorBidi" w:hint="cs"/>
                <w:rtl/>
                <w:lang w:bidi="ar-EG"/>
              </w:rPr>
              <w:t>70%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DA14FD" w:rsidRDefault="00D47214" w:rsidP="00DA14F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3B0D9CA6" w:rsidR="00D47214" w:rsidRPr="00DA14FD" w:rsidRDefault="00124B3B" w:rsidP="00DA14F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A14FD">
              <w:rPr>
                <w:rFonts w:asciiTheme="majorBidi" w:hAnsiTheme="majorBidi" w:cstheme="majorBidi" w:hint="cs"/>
                <w:rtl/>
                <w:lang w:bidi="ar-EG"/>
              </w:rPr>
              <w:t>20%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DA14FD" w:rsidRDefault="00D47214" w:rsidP="00DA14F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143F53B7" w:rsidR="00D47214" w:rsidRPr="00DA14FD" w:rsidRDefault="00124B3B" w:rsidP="00DA14F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A14FD">
              <w:rPr>
                <w:rFonts w:asciiTheme="majorBidi" w:hAnsiTheme="majorBidi" w:cstheme="majorBidi" w:hint="cs"/>
                <w:rtl/>
                <w:lang w:bidi="ar-EG"/>
              </w:rPr>
              <w:t>10%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04611072" w:rsidR="00026BDF" w:rsidRPr="00124B3B" w:rsidRDefault="00124B3B" w:rsidP="00124B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24B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42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124B3B" w:rsidRDefault="00026BDF" w:rsidP="00124B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124B3B" w:rsidRDefault="00026BDF" w:rsidP="00124B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124B3B" w:rsidRDefault="00026BDF" w:rsidP="00124B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AC0A123" w:rsidR="00026BDF" w:rsidRPr="00124B3B" w:rsidRDefault="00124B3B" w:rsidP="00124B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24B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42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124B3B">
        <w:trPr>
          <w:trHeight w:val="1683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251CA648" w:rsidR="00673AFD" w:rsidRPr="00192987" w:rsidRDefault="0081044E" w:rsidP="001976AA">
            <w:pPr>
              <w:bidi/>
              <w:jc w:val="both"/>
              <w:rPr>
                <w:rtl/>
              </w:rPr>
            </w:pPr>
            <w:r w:rsidRPr="0081044E">
              <w:rPr>
                <w:rtl/>
              </w:rPr>
              <w:t xml:space="preserve">يتناول هذا المقرر الأدب في العصر العباسي، ويعرض لملامح الحياة </w:t>
            </w:r>
            <w:r w:rsidR="001976AA">
              <w:rPr>
                <w:rFonts w:hint="cs"/>
                <w:rtl/>
              </w:rPr>
              <w:t xml:space="preserve">في تلك </w:t>
            </w:r>
            <w:r w:rsidRPr="0081044E">
              <w:rPr>
                <w:rtl/>
              </w:rPr>
              <w:t>الفترة، ويتطرق إلى ازدهار الشعر وتطوره ونشاط الشعراء وموضوعات الشعر التقليدية وما أصابها من تجديد وموضوعات الشعر المستحدثة وأسباب ظهورها</w:t>
            </w:r>
            <w:r w:rsidR="001976AA">
              <w:rPr>
                <w:rFonts w:hint="cs"/>
                <w:rtl/>
              </w:rPr>
              <w:t>،</w:t>
            </w:r>
            <w:r w:rsidRPr="0081044E">
              <w:rPr>
                <w:rtl/>
              </w:rPr>
              <w:t xml:space="preserve"> وطوائف الشعراء</w:t>
            </w:r>
            <w:r w:rsidR="001976AA">
              <w:rPr>
                <w:rFonts w:hint="cs"/>
                <w:rtl/>
              </w:rPr>
              <w:t>،</w:t>
            </w:r>
            <w:r w:rsidRPr="0081044E">
              <w:rPr>
                <w:rtl/>
              </w:rPr>
              <w:t xml:space="preserve"> ويعرض لأعلام الشعراء العباسيين، ويتطرق في النثر العباسي، وظهور النثر الفني والمؤثرات العامة في النثر العباسي، وفنون النثر التقليدية وفنونه المستحدثة، وأعلام الأدباء وأبرز الأجناس الأدبية مثل: القص على لسان الحيوان عند ابن المقفع في كليلة ودمنة</w:t>
            </w:r>
            <w:r w:rsidR="001976AA">
              <w:rPr>
                <w:rFonts w:hint="cs"/>
                <w:rtl/>
              </w:rPr>
              <w:t>،</w:t>
            </w:r>
            <w:r w:rsidRPr="0081044E">
              <w:rPr>
                <w:rtl/>
              </w:rPr>
              <w:t xml:space="preserve"> والرسائل الأدبية عن</w:t>
            </w:r>
            <w:r w:rsidR="001976AA">
              <w:rPr>
                <w:rFonts w:hint="cs"/>
                <w:rtl/>
              </w:rPr>
              <w:t>د</w:t>
            </w:r>
            <w:r w:rsidRPr="0081044E">
              <w:rPr>
                <w:rtl/>
              </w:rPr>
              <w:t xml:space="preserve"> الجاحظ</w:t>
            </w:r>
            <w:r w:rsidR="001976AA">
              <w:rPr>
                <w:rFonts w:hint="cs"/>
                <w:rtl/>
              </w:rPr>
              <w:t>:</w:t>
            </w:r>
            <w:r w:rsidRPr="0081044E">
              <w:rPr>
                <w:rtl/>
              </w:rPr>
              <w:t xml:space="preserve"> التربيع والتدوير</w:t>
            </w:r>
            <w:r w:rsidR="001976AA">
              <w:rPr>
                <w:rFonts w:hint="cs"/>
                <w:rtl/>
              </w:rPr>
              <w:t>،</w:t>
            </w:r>
            <w:r w:rsidRPr="0081044E">
              <w:rPr>
                <w:rtl/>
              </w:rPr>
              <w:t xml:space="preserve"> والمقامات وعناصرها عن</w:t>
            </w:r>
            <w:r w:rsidR="001976AA">
              <w:rPr>
                <w:rFonts w:hint="cs"/>
                <w:rtl/>
              </w:rPr>
              <w:t>د</w:t>
            </w:r>
            <w:r w:rsidRPr="0081044E">
              <w:rPr>
                <w:rtl/>
              </w:rPr>
              <w:t xml:space="preserve"> بديع الزمان الهمذاني والحريري.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4DB26D54" w:rsidR="00807FAF" w:rsidRPr="005D2DDD" w:rsidRDefault="00124B3B" w:rsidP="0081044E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124B3B">
              <w:rPr>
                <w:rFonts w:asciiTheme="majorBidi" w:hAnsiTheme="majorBidi"/>
                <w:rtl/>
              </w:rPr>
              <w:t xml:space="preserve">التعرف </w:t>
            </w:r>
            <w:r w:rsidR="0081044E" w:rsidRPr="0081044E">
              <w:rPr>
                <w:rFonts w:asciiTheme="majorBidi" w:hAnsiTheme="majorBidi"/>
                <w:rtl/>
              </w:rPr>
              <w:t>على أبرز فنون الشع</w:t>
            </w:r>
            <w:r w:rsidR="001976AA">
              <w:rPr>
                <w:rFonts w:asciiTheme="majorBidi" w:hAnsiTheme="majorBidi"/>
                <w:rtl/>
              </w:rPr>
              <w:t>ر والنثر الفني في العصر العباسي</w:t>
            </w:r>
            <w:r w:rsidRPr="00124B3B">
              <w:rPr>
                <w:rFonts w:asciiTheme="majorBidi" w:hAnsiTheme="majorBidi"/>
                <w:rtl/>
              </w:rPr>
              <w:t xml:space="preserve">، والوقوف على الظواهر الأدبية والفنية في </w:t>
            </w:r>
            <w:r w:rsidR="001976AA">
              <w:rPr>
                <w:rFonts w:asciiTheme="majorBidi" w:hAnsiTheme="majorBidi" w:hint="cs"/>
                <w:rtl/>
              </w:rPr>
              <w:t>هذا العصر.</w:t>
            </w:r>
          </w:p>
        </w:tc>
      </w:tr>
    </w:tbl>
    <w:p w14:paraId="4FA03A83" w14:textId="77777777" w:rsidR="00B30F86" w:rsidRDefault="006F5B3C" w:rsidP="00416FE2">
      <w:pPr>
        <w:pStyle w:val="2"/>
        <w:rPr>
          <w:rtl/>
        </w:rPr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>3</w:t>
      </w:r>
    </w:p>
    <w:p w14:paraId="05711FF0" w14:textId="50F18DE1" w:rsidR="00BD2CF4" w:rsidRPr="005D2DDD" w:rsidRDefault="006F5B3C" w:rsidP="00416FE2">
      <w:pPr>
        <w:pStyle w:val="2"/>
      </w:pPr>
      <w:r>
        <w:rPr>
          <w:rFonts w:hint="cs"/>
          <w:rtl/>
        </w:rPr>
        <w:t xml:space="preserve">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513"/>
        <w:gridCol w:w="1526"/>
      </w:tblGrid>
      <w:tr w:rsidR="00416FE2" w:rsidRPr="005D2DDD" w14:paraId="7A1D0279" w14:textId="665DD7BB" w:rsidTr="004A31FA">
        <w:trPr>
          <w:tblHeader/>
        </w:trPr>
        <w:tc>
          <w:tcPr>
            <w:tcW w:w="80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A31FA">
        <w:tc>
          <w:tcPr>
            <w:tcW w:w="5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716AD44F" w:rsidR="00416FE2" w:rsidRPr="00B4292A" w:rsidRDefault="00124B3B" w:rsidP="00757EB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معرفة </w:t>
            </w:r>
            <w:r w:rsidR="00757EB7" w:rsidRPr="00757EB7">
              <w:rPr>
                <w:rFonts w:asciiTheme="majorBidi" w:hAnsiTheme="majorBidi"/>
                <w:rtl/>
              </w:rPr>
              <w:t xml:space="preserve">تطور موضوعات </w:t>
            </w:r>
            <w:r w:rsidR="00757EB7">
              <w:rPr>
                <w:rFonts w:asciiTheme="majorBidi" w:hAnsiTheme="majorBidi" w:hint="cs"/>
                <w:rtl/>
              </w:rPr>
              <w:t>الشعر و</w:t>
            </w:r>
            <w:r w:rsidR="00757EB7" w:rsidRPr="00757EB7">
              <w:rPr>
                <w:rFonts w:asciiTheme="majorBidi" w:hAnsiTheme="majorBidi"/>
                <w:rtl/>
              </w:rPr>
              <w:t>النثر في</w:t>
            </w:r>
            <w:r w:rsidR="00757EB7">
              <w:rPr>
                <w:rFonts w:asciiTheme="majorBidi" w:hAnsiTheme="majorBidi" w:hint="cs"/>
                <w:rtl/>
              </w:rPr>
              <w:t xml:space="preserve"> </w:t>
            </w:r>
            <w:r w:rsidR="001976AA">
              <w:rPr>
                <w:rFonts w:asciiTheme="majorBidi" w:hAnsiTheme="majorBidi"/>
                <w:rtl/>
              </w:rPr>
              <w:t>العصر العباسي</w:t>
            </w:r>
            <w:r w:rsidR="00B30F86">
              <w:rPr>
                <w:rFonts w:asciiTheme="majorBidi" w:hAnsiTheme="majorBidi" w:hint="cs"/>
                <w:rtl/>
              </w:rPr>
              <w:t xml:space="preserve">، </w:t>
            </w:r>
            <w:r w:rsidR="003265D1">
              <w:rPr>
                <w:rFonts w:asciiTheme="majorBidi" w:hAnsiTheme="majorBidi"/>
                <w:rtl/>
              </w:rPr>
              <w:t>وقضاياه</w:t>
            </w:r>
            <w:r w:rsidR="00DF70B9">
              <w:rPr>
                <w:rFonts w:asciiTheme="majorBidi" w:hAnsiTheme="majorBidi" w:hint="cs"/>
                <w:rtl/>
              </w:rPr>
              <w:t>ما</w:t>
            </w:r>
            <w:r w:rsidR="003265D1">
              <w:rPr>
                <w:rFonts w:asciiTheme="majorBidi" w:hAnsiTheme="majorBidi"/>
                <w:rtl/>
              </w:rPr>
              <w:t xml:space="preserve"> وفنونه</w:t>
            </w:r>
            <w:r w:rsidR="00DF70B9">
              <w:rPr>
                <w:rFonts w:asciiTheme="majorBidi" w:hAnsiTheme="majorBidi" w:hint="cs"/>
                <w:rtl/>
              </w:rPr>
              <w:t>ما</w:t>
            </w:r>
            <w:r w:rsidR="001976AA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5F8518" w:rsidR="00416FE2" w:rsidRPr="00B4292A" w:rsidRDefault="00124B3B" w:rsidP="00DA14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3806A3EC" w14:textId="55D3FA0F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41BA03E6" w:rsidR="00416FE2" w:rsidRPr="00B4292A" w:rsidRDefault="00124B3B" w:rsidP="004A31F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 xml:space="preserve">معرفة </w:t>
            </w:r>
            <w:r w:rsidR="004A31FA" w:rsidRPr="004A31FA">
              <w:rPr>
                <w:rFonts w:asciiTheme="majorBidi" w:hAnsiTheme="majorBidi"/>
                <w:rtl/>
              </w:rPr>
              <w:t xml:space="preserve">اتجاهات </w:t>
            </w:r>
            <w:r w:rsidR="00757EB7">
              <w:rPr>
                <w:rFonts w:asciiTheme="majorBidi" w:hAnsiTheme="majorBidi" w:hint="cs"/>
                <w:rtl/>
              </w:rPr>
              <w:t>الشعر و</w:t>
            </w:r>
            <w:r w:rsidR="004A31FA" w:rsidRPr="004A31FA">
              <w:rPr>
                <w:rFonts w:asciiTheme="majorBidi" w:hAnsiTheme="majorBidi"/>
                <w:rtl/>
              </w:rPr>
              <w:t>النثر وتطوره</w:t>
            </w:r>
            <w:r w:rsidR="004A31FA">
              <w:rPr>
                <w:rFonts w:asciiTheme="majorBidi" w:hAnsiTheme="majorBidi" w:hint="cs"/>
                <w:rtl/>
              </w:rPr>
              <w:t>ما</w:t>
            </w:r>
            <w:r w:rsidR="004A31FA" w:rsidRPr="004A31FA">
              <w:rPr>
                <w:rFonts w:asciiTheme="majorBidi" w:hAnsiTheme="majorBidi"/>
                <w:rtl/>
              </w:rPr>
              <w:t xml:space="preserve"> وعوامل ازدهاره</w:t>
            </w:r>
            <w:r w:rsidR="004A31FA">
              <w:rPr>
                <w:rFonts w:asciiTheme="majorBidi" w:hAnsiTheme="majorBidi" w:hint="cs"/>
                <w:rtl/>
              </w:rPr>
              <w:t>ما في</w:t>
            </w:r>
            <w:r w:rsidR="004A31FA" w:rsidRPr="004A31FA">
              <w:rPr>
                <w:rFonts w:asciiTheme="majorBidi" w:hAnsiTheme="majorBidi"/>
                <w:rtl/>
              </w:rPr>
              <w:t xml:space="preserve"> </w:t>
            </w:r>
            <w:r w:rsidR="003265D1" w:rsidRPr="003265D1">
              <w:rPr>
                <w:rFonts w:asciiTheme="majorBidi" w:hAnsiTheme="majorBidi"/>
                <w:rtl/>
              </w:rPr>
              <w:t>العصر العباسي</w:t>
            </w:r>
            <w:r w:rsidR="003265D1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49C58EC3" w:rsidR="00416FE2" w:rsidRPr="00124B3B" w:rsidRDefault="00124B3B" w:rsidP="00DA14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5D3058" w:rsidRPr="005D2DDD" w14:paraId="41C1A01B" w14:textId="77777777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950BA11" w14:textId="3C2804AD" w:rsidR="005D3058" w:rsidRPr="00B4292A" w:rsidRDefault="005D3058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8FEF278" w14:textId="701F8B94" w:rsidR="005D3058" w:rsidRDefault="005D3058" w:rsidP="005D3058">
            <w:pPr>
              <w:bidi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 xml:space="preserve">معرفة أشهر الشعراء والأدباء </w:t>
            </w:r>
            <w:r w:rsidR="00260AFE">
              <w:rPr>
                <w:rFonts w:asciiTheme="majorBidi" w:hAnsiTheme="majorBidi" w:hint="cs"/>
                <w:rtl/>
              </w:rPr>
              <w:t xml:space="preserve">وأساليبهم المختلفة </w:t>
            </w:r>
            <w:r w:rsidR="00260AFE">
              <w:rPr>
                <w:rFonts w:asciiTheme="majorBidi" w:hAnsiTheme="majorBidi"/>
                <w:rtl/>
              </w:rPr>
              <w:t xml:space="preserve">في </w:t>
            </w:r>
            <w:r w:rsidR="003265D1" w:rsidRPr="0081044E">
              <w:rPr>
                <w:rFonts w:asciiTheme="majorBidi" w:hAnsiTheme="majorBidi"/>
                <w:rtl/>
              </w:rPr>
              <w:t>العصر العباسي</w:t>
            </w:r>
            <w:r w:rsidR="00260AFE">
              <w:rPr>
                <w:rFonts w:asciiTheme="majorBidi" w:hAnsiTheme="majorBidi" w:hint="cs"/>
                <w:rtl/>
              </w:rPr>
              <w:t>.</w:t>
            </w:r>
            <w:r w:rsidR="00B30F86">
              <w:rPr>
                <w:rFonts w:asciiTheme="majorBidi" w:hAnsiTheme="majorBidi" w:hint="cs"/>
                <w:rtl/>
              </w:rPr>
              <w:t xml:space="preserve"> 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A8CCB3" w14:textId="03B43F8F" w:rsidR="005D3058" w:rsidRDefault="005D3058" w:rsidP="00DA14F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5B2A5FFD" w14:textId="77777777" w:rsidTr="004A31FA">
        <w:tc>
          <w:tcPr>
            <w:tcW w:w="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15A41" w:rsidRPr="005D2DDD" w14:paraId="45236895" w14:textId="1AE5498E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F15A41" w:rsidRPr="00B4292A" w:rsidRDefault="00F15A4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EE19485" w:rsidR="00F15A41" w:rsidRPr="00F15A41" w:rsidRDefault="002C7F1F" w:rsidP="00B30F86">
            <w:pPr>
              <w:bidi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تمييز</w:t>
            </w:r>
            <w:r w:rsidR="00F15A41">
              <w:rPr>
                <w:rFonts w:asciiTheme="majorBidi" w:hAnsiTheme="majorBidi"/>
                <w:rtl/>
              </w:rPr>
              <w:t xml:space="preserve"> </w:t>
            </w:r>
            <w:r w:rsidR="00B30F86">
              <w:rPr>
                <w:rFonts w:asciiTheme="majorBidi" w:hAnsiTheme="majorBidi" w:hint="cs"/>
                <w:rtl/>
              </w:rPr>
              <w:t xml:space="preserve">قضايا </w:t>
            </w:r>
            <w:r w:rsidR="001976AA">
              <w:rPr>
                <w:rFonts w:asciiTheme="majorBidi" w:hAnsiTheme="majorBidi" w:hint="cs"/>
                <w:rtl/>
              </w:rPr>
              <w:t xml:space="preserve">وفنون </w:t>
            </w:r>
            <w:r w:rsidR="001976AA" w:rsidRPr="004A31FA">
              <w:rPr>
                <w:rFonts w:asciiTheme="majorBidi" w:hAnsiTheme="majorBidi" w:hint="cs"/>
                <w:rtl/>
              </w:rPr>
              <w:t>الشعر</w:t>
            </w:r>
            <w:r w:rsidR="005D3058">
              <w:rPr>
                <w:rFonts w:asciiTheme="majorBidi" w:hAnsiTheme="majorBidi" w:hint="cs"/>
                <w:rtl/>
              </w:rPr>
              <w:t xml:space="preserve"> والنثر</w:t>
            </w:r>
            <w:r w:rsidR="00B30F86">
              <w:rPr>
                <w:rFonts w:asciiTheme="majorBidi" w:hAnsiTheme="majorBidi" w:hint="cs"/>
                <w:rtl/>
              </w:rPr>
              <w:t xml:space="preserve"> </w:t>
            </w:r>
            <w:r w:rsidR="00F15A41" w:rsidRPr="00F15A41">
              <w:rPr>
                <w:rFonts w:asciiTheme="majorBidi" w:hAnsiTheme="majorBidi" w:hint="cs"/>
                <w:rtl/>
              </w:rPr>
              <w:t xml:space="preserve">في </w:t>
            </w:r>
            <w:r w:rsidR="003265D1" w:rsidRPr="003265D1">
              <w:rPr>
                <w:rFonts w:asciiTheme="majorBidi" w:hAnsiTheme="majorBidi"/>
                <w:rtl/>
              </w:rPr>
              <w:t>العصر العباسي</w:t>
            </w:r>
            <w:r w:rsidR="004A31FA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23C482F0" w:rsidR="00F15A41" w:rsidRPr="00B4292A" w:rsidRDefault="00260AFE" w:rsidP="00DA14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F15A41" w:rsidRPr="005D2DDD" w14:paraId="597D1414" w14:textId="60019B8C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F15A41" w:rsidRPr="00B4292A" w:rsidRDefault="00F15A41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F0B7DD9" w:rsidR="00F15A41" w:rsidRPr="00F15A41" w:rsidRDefault="00B30F86" w:rsidP="00693D83">
            <w:pPr>
              <w:bidi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تمييز</w:t>
            </w:r>
            <w:r w:rsidR="004A31FA" w:rsidRPr="004A31FA">
              <w:rPr>
                <w:rFonts w:asciiTheme="majorBidi" w:hAnsiTheme="majorBidi"/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>ال</w:t>
            </w:r>
            <w:r w:rsidR="004A31FA" w:rsidRPr="004A31FA">
              <w:rPr>
                <w:rFonts w:asciiTheme="majorBidi" w:hAnsiTheme="majorBidi"/>
                <w:rtl/>
              </w:rPr>
              <w:t xml:space="preserve">خصائص </w:t>
            </w:r>
            <w:r>
              <w:rPr>
                <w:rFonts w:asciiTheme="majorBidi" w:hAnsiTheme="majorBidi" w:hint="cs"/>
                <w:rtl/>
              </w:rPr>
              <w:t>الفنية للشعر و</w:t>
            </w:r>
            <w:r w:rsidR="004A31FA" w:rsidRPr="004A31FA">
              <w:rPr>
                <w:rFonts w:asciiTheme="majorBidi" w:hAnsiTheme="majorBidi"/>
                <w:rtl/>
              </w:rPr>
              <w:t xml:space="preserve">النثر </w:t>
            </w:r>
            <w:r w:rsidRPr="00B30F86">
              <w:rPr>
                <w:rFonts w:asciiTheme="majorBidi" w:hAnsiTheme="majorBidi"/>
                <w:rtl/>
              </w:rPr>
              <w:t xml:space="preserve">في </w:t>
            </w:r>
            <w:r w:rsidR="003265D1" w:rsidRPr="003265D1">
              <w:rPr>
                <w:rFonts w:asciiTheme="majorBidi" w:hAnsiTheme="majorBidi"/>
                <w:rtl/>
              </w:rPr>
              <w:t>العصر العباسي</w:t>
            </w:r>
            <w:r w:rsidR="001976AA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44DFF718" w:rsidR="00F15A41" w:rsidRPr="00B4292A" w:rsidRDefault="00260AFE" w:rsidP="00DA14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93D83" w:rsidRPr="005D2DDD" w14:paraId="4622FC02" w14:textId="77777777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D8B09E3" w14:textId="472ABACF" w:rsidR="00693D83" w:rsidRPr="00B4292A" w:rsidRDefault="00693D8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A074E76" w14:textId="16E7A4E8" w:rsidR="00693D83" w:rsidRDefault="00260AFE" w:rsidP="00693D83">
            <w:pPr>
              <w:bidi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 xml:space="preserve">التمييز بين أساليب الشعراء والأدباء في </w:t>
            </w:r>
            <w:r w:rsidR="003265D1" w:rsidRPr="003265D1">
              <w:rPr>
                <w:rFonts w:asciiTheme="majorBidi" w:hAnsiTheme="majorBidi"/>
                <w:rtl/>
              </w:rPr>
              <w:t>العصر العباسي</w:t>
            </w:r>
            <w:r w:rsidR="001976AA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59EE97" w14:textId="629DB531" w:rsidR="00693D83" w:rsidRPr="00B4292A" w:rsidRDefault="00260AFE" w:rsidP="00DA14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46A00C" w14:textId="77777777" w:rsidTr="004A31FA">
        <w:tc>
          <w:tcPr>
            <w:tcW w:w="5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A31FA">
        <w:tc>
          <w:tcPr>
            <w:tcW w:w="5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5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52523E1" w:rsidR="00416FE2" w:rsidRPr="00B4292A" w:rsidRDefault="001976AA" w:rsidP="001620D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172DF604" w:rsidR="00416FE2" w:rsidRPr="00B4292A" w:rsidRDefault="001620D9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1976AA"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8C005CB" w14:textId="77777777" w:rsidR="00F77B91" w:rsidRDefault="00F77B91" w:rsidP="00283B54">
      <w:pPr>
        <w:pStyle w:val="1"/>
        <w:rPr>
          <w:rtl/>
        </w:rPr>
      </w:pPr>
      <w:bookmarkStart w:id="13" w:name="_Toc526247383"/>
      <w:bookmarkStart w:id="14" w:name="_Toc337789"/>
    </w:p>
    <w:p w14:paraId="3F0E7F34" w14:textId="30E9BC2B" w:rsidR="0062544C" w:rsidRPr="00E40585" w:rsidRDefault="00F851F7" w:rsidP="00283B54">
      <w:pPr>
        <w:pStyle w:val="1"/>
      </w:pPr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283B5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F70B9" w:rsidRPr="005D2DDD" w14:paraId="7A7D722A" w14:textId="77777777" w:rsidTr="00A074D6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22AF2F2D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مقدمة عن المقرر تتناول أهداف تدريس الأدب العباسي، ومحتويات المقرر وطرق تقويمه والتعرض لقضية التقسيم الزمني للأدب العباسي.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786F0B3B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3</w:t>
            </w:r>
          </w:p>
        </w:tc>
      </w:tr>
      <w:tr w:rsidR="00DF70B9" w:rsidRPr="005D2DDD" w14:paraId="1ECDCD5F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70277321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الملامح العامة المؤثرة في الأدب العباسي (السياسية والاجتماعية والعقلية والفكرية) والتعرض لمظاهر الحياة الفكرية مثل الشعوبية والزندقة ومظاهر الحياة الاجتماعية مثل الزهد وانتشار مجالس الغناء والمجون واللهو.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166DFE3D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123517E9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030BE5F3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تحولات الشعر العباسي </w:t>
            </w:r>
            <w:proofErr w:type="gramStart"/>
            <w:r w:rsidRPr="00DF70B9">
              <w:rPr>
                <w:rFonts w:asciiTheme="majorBidi" w:hAnsiTheme="majorBidi" w:hint="cs"/>
                <w:rtl/>
              </w:rPr>
              <w:t>( التجديد</w:t>
            </w:r>
            <w:proofErr w:type="gramEnd"/>
            <w:r w:rsidRPr="00DF70B9">
              <w:rPr>
                <w:rFonts w:asciiTheme="majorBidi" w:hAnsiTheme="majorBidi" w:hint="cs"/>
                <w:rtl/>
              </w:rPr>
              <w:t xml:space="preserve"> في الموضوعات القديمة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الموضوعات المستحدثة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التجديد في الأوزان والقوافي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انتشار شكل المقطوعات الشعرية).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4FE1DAD4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7575697F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35487CCD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طوائف الشعراء </w:t>
            </w:r>
            <w:proofErr w:type="gramStart"/>
            <w:r w:rsidRPr="00DF70B9">
              <w:rPr>
                <w:rFonts w:asciiTheme="majorBidi" w:hAnsiTheme="majorBidi" w:hint="cs"/>
                <w:rtl/>
              </w:rPr>
              <w:t>( بشار</w:t>
            </w:r>
            <w:proofErr w:type="gramEnd"/>
            <w:r w:rsidRPr="00DF70B9">
              <w:rPr>
                <w:rFonts w:asciiTheme="majorBidi" w:hAnsiTheme="majorBidi" w:hint="cs"/>
                <w:rtl/>
              </w:rPr>
              <w:t xml:space="preserve"> بن برد والشعر المولد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علي بن الجهم وشعر الطبع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أبو نواس أشعاره في التوبة والاستغفار والخمر).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4EB238DF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54E1ECC3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34B62467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00CCCCAE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أعلام الشعراء العباسيين </w:t>
            </w:r>
            <w:proofErr w:type="gramStart"/>
            <w:r w:rsidRPr="00DF70B9">
              <w:rPr>
                <w:rFonts w:asciiTheme="majorBidi" w:hAnsiTheme="majorBidi" w:hint="cs"/>
                <w:rtl/>
              </w:rPr>
              <w:t>( أبو</w:t>
            </w:r>
            <w:proofErr w:type="gramEnd"/>
            <w:r w:rsidRPr="00DF70B9">
              <w:rPr>
                <w:rFonts w:asciiTheme="majorBidi" w:hAnsiTheme="majorBidi" w:hint="cs"/>
                <w:rtl/>
              </w:rPr>
              <w:t xml:space="preserve"> تمام - البحتري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المتنبي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ابن الرومي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أبو العلاء المعري).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3E90E810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2D456FE0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5BD2A0CA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</w:rPr>
            </w:pPr>
            <w:r w:rsidRPr="001620D9">
              <w:rPr>
                <w:rFonts w:asciiTheme="majorBidi" w:hAnsi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65A208A4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المؤثرات العامة في النثر العباسي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النثر الفني (فنون النثر القديمة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وفنونه المستحدثة) الخطب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والرسائل الديوانية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الرسائل الأدبية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فن التوقيعات وازدهاره.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6C45818C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1D1C002E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8C3CE" w14:textId="0C8DDCAC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1620D9">
              <w:rPr>
                <w:rFonts w:asciiTheme="majorBidi" w:hAnsi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C9AEB" w14:textId="10007799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ابن المقفع والقص على لسان الحيوان في كليلة ودمنة.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FDE31" w14:textId="7540F909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3</w:t>
            </w:r>
          </w:p>
        </w:tc>
      </w:tr>
      <w:tr w:rsidR="00DF70B9" w:rsidRPr="005D2DDD" w14:paraId="0AE4E969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97A37" w14:textId="39575819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1620D9">
              <w:rPr>
                <w:rFonts w:asciiTheme="majorBidi" w:hAnsi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26C37" w14:textId="381F8A5E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الجاحظ وسمات أدبه ورسالة التربيع والتدوير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أبو العلاء المعري ورسالة الغفران</w:t>
            </w:r>
            <w:r w:rsidR="001976AA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CE6AD2" w14:textId="40046C26" w:rsidR="00DF70B9" w:rsidRPr="001620D9" w:rsidRDefault="001976AA" w:rsidP="001620D9">
            <w:pPr>
              <w:bidi/>
              <w:jc w:val="center"/>
              <w:rPr>
                <w:rFonts w:asciiTheme="majorBidi" w:hAnsiTheme="majorBidi"/>
              </w:rPr>
            </w:pPr>
            <w:r>
              <w:rPr>
                <w:rFonts w:asciiTheme="majorBidi" w:hAnsiTheme="majorBidi" w:hint="cs"/>
                <w:rtl/>
              </w:rPr>
              <w:t>6</w:t>
            </w:r>
          </w:p>
        </w:tc>
      </w:tr>
      <w:tr w:rsidR="00DF70B9" w:rsidRPr="005D2DDD" w14:paraId="7624596D" w14:textId="77777777" w:rsidTr="00A074D6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A01A4" w14:textId="66DB97F6" w:rsidR="00DF70B9" w:rsidRPr="001620D9" w:rsidRDefault="00DF70B9" w:rsidP="00416FE2">
            <w:pPr>
              <w:bidi/>
              <w:jc w:val="center"/>
              <w:rPr>
                <w:rFonts w:asciiTheme="majorBidi" w:hAnsiTheme="majorBidi"/>
                <w:rtl/>
              </w:rPr>
            </w:pPr>
            <w:r w:rsidRPr="001620D9">
              <w:rPr>
                <w:rFonts w:asciiTheme="majorBidi" w:hAnsi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DA45A" w14:textId="71DF6B74" w:rsidR="00DF70B9" w:rsidRPr="001620D9" w:rsidRDefault="00DF70B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 xml:space="preserve">بديع الزمان الهمذاني ومقاماته </w:t>
            </w:r>
            <w:r w:rsidRPr="00DF70B9">
              <w:rPr>
                <w:rFonts w:asciiTheme="majorBidi" w:hAnsiTheme="majorBidi"/>
                <w:rtl/>
              </w:rPr>
              <w:t>–</w:t>
            </w:r>
            <w:r w:rsidRPr="00DF70B9">
              <w:rPr>
                <w:rFonts w:asciiTheme="majorBidi" w:hAnsiTheme="majorBidi" w:hint="cs"/>
                <w:rtl/>
              </w:rPr>
              <w:t xml:space="preserve"> الحريري ومقاماته.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6FE3D" w14:textId="27DFF5B8" w:rsidR="00DF70B9" w:rsidRPr="001620D9" w:rsidRDefault="00DF70B9" w:rsidP="001620D9">
            <w:pPr>
              <w:bidi/>
              <w:jc w:val="center"/>
              <w:rPr>
                <w:rFonts w:asciiTheme="majorBidi" w:hAnsiTheme="majorBidi"/>
              </w:rPr>
            </w:pPr>
            <w:r w:rsidRPr="00DF70B9">
              <w:rPr>
                <w:rFonts w:asciiTheme="majorBidi" w:hAnsiTheme="majorBidi" w:hint="cs"/>
                <w:rtl/>
              </w:rPr>
              <w:t>3</w:t>
            </w:r>
          </w:p>
        </w:tc>
      </w:tr>
      <w:tr w:rsidR="001620D9" w:rsidRPr="005D2DDD" w14:paraId="59B12369" w14:textId="77777777" w:rsidTr="000B5619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1620D9" w:rsidRPr="005D2DDD" w:rsidRDefault="001620D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55D21894" w:rsidR="001620D9" w:rsidRPr="005D2DDD" w:rsidRDefault="001620D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074"/>
        <w:gridCol w:w="2551"/>
        <w:gridCol w:w="2093"/>
      </w:tblGrid>
      <w:tr w:rsidR="00AD1A5E" w:rsidRPr="005D2DDD" w14:paraId="7771BA02" w14:textId="77777777" w:rsidTr="003A4EA6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407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09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A905AE" w:rsidRPr="005D2DDD" w14:paraId="7D932913" w14:textId="77777777" w:rsidTr="003A4EA6">
        <w:trPr>
          <w:trHeight w:val="340"/>
        </w:trPr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19C46EC7" w:rsidR="00A905AE" w:rsidRPr="00DE07AD" w:rsidRDefault="00A905AE" w:rsidP="00DF70B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6AFF">
              <w:rPr>
                <w:rtl/>
              </w:rPr>
              <w:t>معرفة تطور موضوعا</w:t>
            </w:r>
            <w:r w:rsidR="001976AA">
              <w:rPr>
                <w:rtl/>
              </w:rPr>
              <w:t>ت الشعر والنثر في العصر العباسي</w:t>
            </w:r>
            <w:r w:rsidRPr="006B6AFF">
              <w:rPr>
                <w:rtl/>
              </w:rPr>
              <w:t>، وقضاياهما وفنونهما</w:t>
            </w:r>
            <w:r w:rsidR="001976AA">
              <w:rPr>
                <w:rFonts w:hint="cs"/>
                <w:rtl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BB49A2B" w14:textId="74F51A1F" w:rsidR="00A905AE" w:rsidRPr="00EF252A" w:rsidRDefault="00A905AE" w:rsidP="001976AA">
            <w:pPr>
              <w:bidi/>
              <w:jc w:val="center"/>
              <w:rPr>
                <w:rFonts w:asciiTheme="majorBidi" w:hAnsiTheme="majorBidi"/>
              </w:rPr>
            </w:pPr>
            <w:r w:rsidRPr="00EF252A">
              <w:rPr>
                <w:rFonts w:asciiTheme="majorBidi" w:hAnsiTheme="majorBidi" w:hint="cs"/>
                <w:rtl/>
              </w:rPr>
              <w:t>المحاضرات والتفاعل في نظام البلاك بورد وحل الواجبات والأنشطة والمشاركة في القاعة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6A8B5044" w14:textId="488D9CEF" w:rsidR="00A905AE" w:rsidRPr="00EF252A" w:rsidRDefault="00A905AE" w:rsidP="001976AA">
            <w:pPr>
              <w:bidi/>
              <w:jc w:val="center"/>
              <w:rPr>
                <w:rFonts w:asciiTheme="majorBidi" w:hAnsiTheme="majorBidi"/>
              </w:rPr>
            </w:pPr>
            <w:r w:rsidRPr="00EF252A">
              <w:rPr>
                <w:rFonts w:asciiTheme="majorBidi" w:hAnsiTheme="majorBidi"/>
                <w:rtl/>
              </w:rPr>
              <w:t>الاختبارات الشفوية والتحريري</w:t>
            </w:r>
            <w:r w:rsidR="001976AA">
              <w:rPr>
                <w:rFonts w:asciiTheme="majorBidi" w:hAnsiTheme="majorBidi"/>
                <w:rtl/>
              </w:rPr>
              <w:t>ة – الواجبات – البحوث العلمية</w:t>
            </w:r>
            <w:r w:rsidR="001976AA">
              <w:rPr>
                <w:rFonts w:asciiTheme="majorBidi" w:hAnsiTheme="majorBidi" w:hint="cs"/>
                <w:rtl/>
              </w:rPr>
              <w:t>.</w:t>
            </w:r>
            <w:r w:rsidRPr="00EF252A">
              <w:rPr>
                <w:rFonts w:asciiTheme="majorBidi" w:hAnsiTheme="majorBidi"/>
                <w:rtl/>
              </w:rPr>
              <w:t xml:space="preserve">  المتابعة والملاحظة في قاعة الدرس</w:t>
            </w:r>
          </w:p>
        </w:tc>
      </w:tr>
      <w:tr w:rsidR="00A905AE" w:rsidRPr="005D2DDD" w14:paraId="59024F89" w14:textId="77777777" w:rsidTr="003A4EA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40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719D591C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6AFF">
              <w:rPr>
                <w:rtl/>
              </w:rPr>
              <w:t>معرفة اتجاهات الشعر والنثر وتطورهما وعوامل ازدهارهما في العصر العباسي</w:t>
            </w:r>
            <w:r w:rsidRPr="006B6AFF">
              <w:t>.</w:t>
            </w:r>
          </w:p>
        </w:tc>
        <w:tc>
          <w:tcPr>
            <w:tcW w:w="2551" w:type="dxa"/>
            <w:vMerge/>
            <w:vAlign w:val="center"/>
          </w:tcPr>
          <w:p w14:paraId="1B2F1FA7" w14:textId="0DF361FB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093" w:type="dxa"/>
            <w:vMerge/>
            <w:vAlign w:val="center"/>
          </w:tcPr>
          <w:p w14:paraId="79DE1CC3" w14:textId="7DB46E2B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905AE" w:rsidRPr="005D2DDD" w14:paraId="549F71E9" w14:textId="77777777" w:rsidTr="003A4EA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025AC7D1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4074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43AA43C3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6AFF">
              <w:rPr>
                <w:rtl/>
              </w:rPr>
              <w:t>معرفة أشهر الشعراء والأدباء وأساليبهم المختلفة في العصر العباسي</w:t>
            </w:r>
            <w:r w:rsidRPr="006B6AFF">
              <w:t xml:space="preserve">. </w:t>
            </w:r>
          </w:p>
        </w:tc>
        <w:tc>
          <w:tcPr>
            <w:tcW w:w="2551" w:type="dxa"/>
            <w:vMerge/>
            <w:tcBorders>
              <w:bottom w:val="single" w:sz="8" w:space="0" w:color="auto"/>
            </w:tcBorders>
            <w:vAlign w:val="center"/>
          </w:tcPr>
          <w:p w14:paraId="0BACE2A0" w14:textId="28FA14CC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093" w:type="dxa"/>
            <w:vMerge/>
            <w:tcBorders>
              <w:bottom w:val="single" w:sz="8" w:space="0" w:color="auto"/>
            </w:tcBorders>
            <w:vAlign w:val="center"/>
          </w:tcPr>
          <w:p w14:paraId="027EC6DB" w14:textId="799374F0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905AE" w:rsidRPr="005D2DDD" w14:paraId="4D836130" w14:textId="77777777" w:rsidTr="003A4EA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1DC4EF7B" w:rsidR="00A905AE" w:rsidRPr="00DE07AD" w:rsidRDefault="001976A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تمييز قضايا وفنون</w:t>
            </w:r>
            <w:r w:rsidR="00A905AE" w:rsidRPr="00607AA3">
              <w:rPr>
                <w:rtl/>
              </w:rPr>
              <w:t xml:space="preserve"> الشعر والنثر في العصر العباسي</w:t>
            </w:r>
            <w:r w:rsidR="00A905AE" w:rsidRPr="00607AA3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4EB49A5" w14:textId="77777777" w:rsidR="00A905AE" w:rsidRPr="00EF252A" w:rsidRDefault="00A905AE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t>تكليف الطلبة</w:t>
            </w:r>
          </w:p>
          <w:p w14:paraId="11751E54" w14:textId="77777777" w:rsidR="00A905AE" w:rsidRPr="00EF252A" w:rsidRDefault="00A905AE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t>المشاركة وحل الأسئلة على نظام البلاك بورد والأنشطة</w:t>
            </w:r>
          </w:p>
          <w:p w14:paraId="2934983E" w14:textId="551938C2" w:rsidR="00A905AE" w:rsidRPr="00DE07AD" w:rsidRDefault="00A905AE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t>المحاضرات والواجبات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14:paraId="61C13E64" w14:textId="2145CD54" w:rsidR="00A905AE" w:rsidRPr="00DE07AD" w:rsidRDefault="00A905AE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t>الاختبارات الشفوية والتحريري</w:t>
            </w:r>
            <w:r w:rsidR="001976AA">
              <w:rPr>
                <w:rFonts w:asciiTheme="majorBidi" w:hAnsiTheme="majorBidi"/>
                <w:rtl/>
              </w:rPr>
              <w:t>ة – الواجبات – البحوث العلمية</w:t>
            </w:r>
            <w:r w:rsidR="001976AA">
              <w:rPr>
                <w:rFonts w:asciiTheme="majorBidi" w:hAnsiTheme="majorBidi" w:hint="cs"/>
                <w:rtl/>
              </w:rPr>
              <w:t>.</w:t>
            </w:r>
            <w:r w:rsidRPr="00EF252A">
              <w:rPr>
                <w:rFonts w:asciiTheme="majorBidi" w:hAnsiTheme="majorBidi"/>
                <w:rtl/>
              </w:rPr>
              <w:t xml:space="preserve">  المتابعة والملاحظة في قاعة الدرس</w:t>
            </w:r>
          </w:p>
        </w:tc>
      </w:tr>
      <w:tr w:rsidR="00A905AE" w:rsidRPr="005D2DDD" w14:paraId="1AA55F8C" w14:textId="77777777" w:rsidTr="003A4EA6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40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2723F84F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07AA3">
              <w:rPr>
                <w:rtl/>
              </w:rPr>
              <w:t>تمييز الخصائص الفنية للشعر والنثر في العصر العباسي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551" w:type="dxa"/>
            <w:vMerge/>
            <w:vAlign w:val="center"/>
          </w:tcPr>
          <w:p w14:paraId="52299E06" w14:textId="46B92A66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093" w:type="dxa"/>
            <w:vMerge/>
            <w:vAlign w:val="center"/>
          </w:tcPr>
          <w:p w14:paraId="21A03887" w14:textId="1E769830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905AE" w:rsidRPr="005D2DDD" w14:paraId="10F934E3" w14:textId="77777777" w:rsidTr="003A4EA6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5C621610" w:rsidR="00A905AE" w:rsidRPr="00DE07AD" w:rsidRDefault="00A905A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4074" w:type="dxa"/>
            <w:tcBorders>
              <w:top w:val="dashSmallGap" w:sz="4" w:space="0" w:color="auto"/>
              <w:bottom w:val="single" w:sz="8" w:space="0" w:color="auto"/>
            </w:tcBorders>
          </w:tcPr>
          <w:p w14:paraId="5CC243C8" w14:textId="29F9B223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07AA3">
              <w:rPr>
                <w:rtl/>
              </w:rPr>
              <w:t>التمييز بين أساليب الشعراء والأدباء في العصر العباسي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551" w:type="dxa"/>
            <w:vMerge/>
            <w:tcBorders>
              <w:bottom w:val="single" w:sz="8" w:space="0" w:color="auto"/>
            </w:tcBorders>
            <w:vAlign w:val="center"/>
          </w:tcPr>
          <w:p w14:paraId="23AF27ED" w14:textId="74E800AA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093" w:type="dxa"/>
            <w:vMerge/>
            <w:tcBorders>
              <w:bottom w:val="single" w:sz="8" w:space="0" w:color="auto"/>
            </w:tcBorders>
            <w:vAlign w:val="center"/>
          </w:tcPr>
          <w:p w14:paraId="119B6187" w14:textId="359D76EC" w:rsidR="00A905AE" w:rsidRPr="00DE07AD" w:rsidRDefault="00A905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3A4EA6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13BC413D" w:rsidR="00A674E6" w:rsidRPr="00DE07AD" w:rsidRDefault="001976A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414C8CC9" w:rsidR="00A674E6" w:rsidRPr="00DE07AD" w:rsidRDefault="00EF252A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t xml:space="preserve">المحاضرات والتفاعل في نظام </w:t>
            </w:r>
            <w:r w:rsidRPr="00EF252A">
              <w:rPr>
                <w:rFonts w:asciiTheme="majorBidi" w:hAnsiTheme="majorBidi"/>
                <w:rtl/>
              </w:rPr>
              <w:lastRenderedPageBreak/>
              <w:t>البلاك بورد وحل الواجبات والأنشطة والمشاركة في القاعة</w:t>
            </w:r>
          </w:p>
        </w:tc>
        <w:tc>
          <w:tcPr>
            <w:tcW w:w="209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5C2DDB74" w:rsidR="00A674E6" w:rsidRPr="00DE07AD" w:rsidRDefault="00EF252A" w:rsidP="001976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F252A">
              <w:rPr>
                <w:rFonts w:asciiTheme="majorBidi" w:hAnsiTheme="majorBidi"/>
                <w:rtl/>
              </w:rPr>
              <w:lastRenderedPageBreak/>
              <w:t xml:space="preserve">المتابعة والأنشطة </w:t>
            </w:r>
            <w:r w:rsidR="001976AA" w:rsidRPr="00EF252A">
              <w:rPr>
                <w:rFonts w:asciiTheme="majorBidi" w:hAnsiTheme="majorBidi" w:hint="cs"/>
                <w:rtl/>
              </w:rPr>
              <w:lastRenderedPageBreak/>
              <w:t>والتدريبات والأنشطة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A4EA6">
              <w:rPr>
                <w:rFonts w:asciiTheme="majorBidi" w:hAnsiTheme="majorBidi" w:cstheme="majorBidi" w:hint="cs"/>
                <w:rtl/>
              </w:rPr>
              <w:t>والتدريبات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9284A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29284A" w:rsidRPr="009D1E6C" w:rsidRDefault="0029284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F61A08" w:rsidR="0029284A" w:rsidRPr="00DE07AD" w:rsidRDefault="0029284A" w:rsidP="0029284A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المشاركة     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>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37518EDB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4EE23B67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29284A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29284A" w:rsidRPr="009D1E6C" w:rsidRDefault="0029284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7CA8611A" w:rsidR="0029284A" w:rsidRPr="00DE07AD" w:rsidRDefault="0029284A" w:rsidP="0029284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بحث                   </w:t>
            </w:r>
            <w:r w:rsidRPr="00677963">
              <w:rPr>
                <w:rFonts w:asciiTheme="majorBidi" w:hAnsiTheme="majorBidi" w:cstheme="majorBidi"/>
                <w:rtl/>
              </w:rPr>
              <w:t xml:space="preserve">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22DB1CB5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AE9225F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29284A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29284A" w:rsidRPr="009D1E6C" w:rsidRDefault="0029284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1EEE69F6" w:rsidR="0029284A" w:rsidRPr="00DE07AD" w:rsidRDefault="0029284A" w:rsidP="0029284A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الاختبار الفصلي   </w:t>
            </w:r>
            <w:r w:rsidRPr="00677963">
              <w:rPr>
                <w:rFonts w:asciiTheme="majorBidi" w:hAnsiTheme="majorBidi" w:cstheme="majorBidi"/>
                <w:rtl/>
              </w:rPr>
              <w:t xml:space="preserve">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46387FEB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40AA06C9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9284A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29284A" w:rsidRPr="009D1E6C" w:rsidRDefault="0029284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38CDBAAB" w:rsidR="0029284A" w:rsidRPr="00DE07AD" w:rsidRDefault="0029284A" w:rsidP="0029284A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الامتحان النهائي     </w:t>
            </w:r>
            <w:proofErr w:type="gramStart"/>
            <w:r w:rsidRPr="00677963">
              <w:rPr>
                <w:rFonts w:asciiTheme="majorBidi" w:hAnsiTheme="majorBidi" w:cstheme="majorBidi"/>
                <w:rtl/>
              </w:rPr>
              <w:t xml:space="preserve">   (</w:t>
            </w:r>
            <w:proofErr w:type="gramEnd"/>
            <w:r w:rsidRPr="00677963">
              <w:rPr>
                <w:rFonts w:asciiTheme="majorBidi" w:hAnsiTheme="majorBidi" w:cstheme="majorBidi"/>
                <w:rtl/>
              </w:rPr>
              <w:t xml:space="preserve">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7EF987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D379951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29284A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29284A" w:rsidRPr="009D1E6C" w:rsidRDefault="0029284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9019A23" w:rsidR="0029284A" w:rsidRPr="00DE07AD" w:rsidRDefault="0029284A" w:rsidP="0029284A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29284A" w:rsidRPr="00DE07AD" w:rsidRDefault="0029284A" w:rsidP="0029284A">
            <w:pPr>
              <w:bidi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1D82DECC" w:rsidR="0029284A" w:rsidRPr="00DE07AD" w:rsidRDefault="0029284A" w:rsidP="002928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87D1FD3" w14:textId="25E56EC8" w:rsidR="0029284A" w:rsidRPr="0029284A" w:rsidRDefault="001976AA" w:rsidP="0029284A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1-</w:t>
            </w:r>
            <w:r w:rsidR="0029284A" w:rsidRPr="0029284A">
              <w:rPr>
                <w:rFonts w:asciiTheme="majorBidi" w:hAnsiTheme="majorBidi" w:cstheme="majorBidi"/>
                <w:rtl/>
              </w:rPr>
              <w:t>مت</w:t>
            </w:r>
            <w:r>
              <w:rPr>
                <w:rFonts w:asciiTheme="majorBidi" w:hAnsiTheme="majorBidi" w:cstheme="majorBidi"/>
                <w:rtl/>
              </w:rPr>
              <w:t>ابعة الطلبة المتعثرين وإرشادهم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29284A" w:rsidRPr="0029284A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333ABBF1" w14:textId="0952ABA6" w:rsidR="0029284A" w:rsidRPr="0029284A" w:rsidRDefault="001976AA" w:rsidP="0029284A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2-</w:t>
            </w:r>
            <w:r w:rsidR="0029284A" w:rsidRPr="0029284A">
              <w:rPr>
                <w:rFonts w:asciiTheme="majorBidi" w:hAnsiTheme="majorBidi" w:cstheme="majorBidi"/>
                <w:rtl/>
              </w:rPr>
              <w:t>توجيه الطلب</w:t>
            </w:r>
            <w:r>
              <w:rPr>
                <w:rFonts w:asciiTheme="majorBidi" w:hAnsiTheme="majorBidi" w:cstheme="majorBidi"/>
                <w:rtl/>
              </w:rPr>
              <w:t>ة إلى الالتزام بالخطة الدراسية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6F48E1AB" w14:textId="3B3A0DEA" w:rsidR="0029284A" w:rsidRPr="0029284A" w:rsidRDefault="001976AA" w:rsidP="0029284A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3-</w:t>
            </w:r>
            <w:r w:rsidR="0029284A" w:rsidRPr="0029284A">
              <w:rPr>
                <w:rFonts w:asciiTheme="majorBidi" w:hAnsiTheme="majorBidi" w:cstheme="majorBidi"/>
                <w:rtl/>
              </w:rPr>
              <w:t xml:space="preserve">تقديم النصائح للطلبة تعينهم على التفكير والتدبر والبحث في المادة </w:t>
            </w:r>
            <w:r>
              <w:rPr>
                <w:rFonts w:asciiTheme="majorBidi" w:hAnsiTheme="majorBidi" w:cstheme="majorBidi"/>
                <w:rtl/>
              </w:rPr>
              <w:t>العلمية وليس الحفظ والتلقين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53013C77" w14:textId="1402BA4F" w:rsidR="00013764" w:rsidRPr="005D2DDD" w:rsidRDefault="001976AA" w:rsidP="0029284A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rtl/>
              </w:rPr>
              <w:t>4-</w:t>
            </w:r>
            <w:r w:rsidR="0029284A" w:rsidRPr="0029284A">
              <w:rPr>
                <w:rFonts w:asciiTheme="majorBidi" w:hAnsiTheme="majorBidi" w:cstheme="majorBidi"/>
                <w:rtl/>
              </w:rPr>
              <w:t>حث الطلبة على الارتقاء بمستواهم ا</w:t>
            </w:r>
            <w:r>
              <w:rPr>
                <w:rFonts w:asciiTheme="majorBidi" w:hAnsiTheme="majorBidi" w:cstheme="majorBidi"/>
                <w:rtl/>
              </w:rPr>
              <w:t>لعلمي من خلال القراءة المستمرة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6521"/>
      </w:tblGrid>
      <w:tr w:rsidR="00313F35" w:rsidRPr="005D2DDD" w14:paraId="24602A30" w14:textId="77777777" w:rsidTr="00313F35">
        <w:trPr>
          <w:trHeight w:val="736"/>
        </w:trPr>
        <w:tc>
          <w:tcPr>
            <w:tcW w:w="3084" w:type="dxa"/>
            <w:vAlign w:val="center"/>
          </w:tcPr>
          <w:p w14:paraId="5AEDC3B8" w14:textId="32FFA4BE" w:rsidR="00313F35" w:rsidRPr="005D2DDD" w:rsidRDefault="00313F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521" w:type="dxa"/>
            <w:vAlign w:val="center"/>
          </w:tcPr>
          <w:p w14:paraId="2CF00AD6" w14:textId="1A1A578D" w:rsidR="00313F35" w:rsidRPr="00313F35" w:rsidRDefault="001976AA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>الشعر العباسي: تطوره وقيمه الفنية، د. محمد أبو الأنوار، مكتبة الشباب، القاهرة، مصر،1987م.</w:t>
            </w:r>
          </w:p>
          <w:p w14:paraId="1BD27B5F" w14:textId="18C63B39" w:rsidR="00313F35" w:rsidRPr="0029284A" w:rsidRDefault="001976AA" w:rsidP="00313F3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تاريخ الأدب في العصر العباسي </w:t>
            </w:r>
            <w:r w:rsidR="00EE0284" w:rsidRPr="00313F35">
              <w:rPr>
                <w:rFonts w:asciiTheme="majorBidi" w:hAnsiTheme="majorBidi" w:cstheme="majorBidi" w:hint="cs"/>
                <w:rtl/>
              </w:rPr>
              <w:t>(الأول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 </w:t>
            </w:r>
            <w:r w:rsidR="00EE0284" w:rsidRPr="00313F35">
              <w:rPr>
                <w:rFonts w:asciiTheme="majorBidi" w:hAnsiTheme="majorBidi" w:cstheme="majorBidi" w:hint="cs"/>
                <w:rtl/>
              </w:rPr>
              <w:t>والثاني)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 </w:t>
            </w:r>
            <w:r w:rsidR="00EE0284" w:rsidRPr="00313F35">
              <w:rPr>
                <w:rFonts w:asciiTheme="majorBidi" w:hAnsiTheme="majorBidi" w:cstheme="majorBidi" w:hint="cs"/>
                <w:rtl/>
              </w:rPr>
              <w:t>د.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 شوقي ضيف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313F35" w:rsidRPr="005D2DDD" w14:paraId="5B62A824" w14:textId="77777777" w:rsidTr="00313F35">
        <w:trPr>
          <w:trHeight w:val="736"/>
        </w:trPr>
        <w:tc>
          <w:tcPr>
            <w:tcW w:w="3084" w:type="dxa"/>
            <w:shd w:val="clear" w:color="auto" w:fill="DBE5F1" w:themeFill="accent1" w:themeFillTint="33"/>
            <w:vAlign w:val="center"/>
          </w:tcPr>
          <w:p w14:paraId="183F366D" w14:textId="3B683DA4" w:rsidR="00313F35" w:rsidRPr="005D2DDD" w:rsidRDefault="00313F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521" w:type="dxa"/>
            <w:shd w:val="clear" w:color="auto" w:fill="DBE5F1" w:themeFill="accent1" w:themeFillTint="33"/>
            <w:vAlign w:val="center"/>
          </w:tcPr>
          <w:p w14:paraId="1889FD53" w14:textId="7360A8A4" w:rsidR="00313F35" w:rsidRPr="00313F35" w:rsidRDefault="001976AA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>اتجاهات الشعر العربي حتى آخر القرن الثاني الهجري، د. محمد مصطفى هدارة، دار المعارف المصرية، 1963م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14:paraId="00C819AB" w14:textId="5E328A05" w:rsidR="00313F35" w:rsidRPr="00313F35" w:rsidRDefault="001976AA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الشعر العباسي: تطوره وقيمه الفنية، د. </w:t>
            </w:r>
            <w:r w:rsidR="00313F35" w:rsidRPr="00313F35">
              <w:rPr>
                <w:rFonts w:asciiTheme="majorBidi" w:hAnsiTheme="majorBidi" w:cstheme="majorBidi" w:hint="cs"/>
                <w:rtl/>
              </w:rPr>
              <w:t>عز الدين إسماعيل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، </w:t>
            </w:r>
            <w:r w:rsidR="00313F35" w:rsidRPr="00313F35">
              <w:rPr>
                <w:rFonts w:asciiTheme="majorBidi" w:hAnsiTheme="majorBidi" w:cstheme="majorBidi" w:hint="cs"/>
                <w:rtl/>
              </w:rPr>
              <w:t>لونجمان للطباعة والنشر</w:t>
            </w:r>
            <w:r w:rsidR="00313F35" w:rsidRPr="00313F35">
              <w:rPr>
                <w:rFonts w:asciiTheme="majorBidi" w:hAnsiTheme="majorBidi" w:cstheme="majorBidi"/>
                <w:rtl/>
              </w:rPr>
              <w:t>، القاهرة، مصر،</w:t>
            </w:r>
            <w:r w:rsidR="00313F35" w:rsidRPr="00313F35">
              <w:rPr>
                <w:rFonts w:asciiTheme="majorBidi" w:hAnsiTheme="majorBidi" w:cstheme="majorBidi" w:hint="cs"/>
                <w:rtl/>
              </w:rPr>
              <w:t>2000</w:t>
            </w:r>
            <w:r w:rsidR="00313F35" w:rsidRPr="00313F35">
              <w:rPr>
                <w:rFonts w:asciiTheme="majorBidi" w:hAnsiTheme="majorBidi" w:cstheme="majorBidi"/>
                <w:rtl/>
              </w:rPr>
              <w:t>م.</w:t>
            </w:r>
          </w:p>
          <w:p w14:paraId="178D77A9" w14:textId="53E5D821" w:rsidR="00313F35" w:rsidRPr="00313F35" w:rsidRDefault="001976AA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>النثر العباسي: تطوره – أنماطه – أعلامه، أ.د. حسين علي محمد أ.د. خليل إبراهيم أبو ذياب، دار النشر الدولي، الرياض 2013م 1434هـ</w:t>
            </w:r>
          </w:p>
          <w:p w14:paraId="78168418" w14:textId="6D22CB12" w:rsidR="00313F35" w:rsidRPr="0029284A" w:rsidRDefault="001976AA" w:rsidP="00313F3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  <w:r w:rsidR="00313F35" w:rsidRPr="00313F35">
              <w:rPr>
                <w:rFonts w:asciiTheme="majorBidi" w:hAnsiTheme="majorBidi" w:cstheme="majorBidi"/>
                <w:rtl/>
              </w:rPr>
              <w:t xml:space="preserve">القصيدة العباسية: قضايا واتجاهات، د. عبد الله </w:t>
            </w:r>
            <w:proofErr w:type="spellStart"/>
            <w:r w:rsidR="00313F35" w:rsidRPr="00313F35">
              <w:rPr>
                <w:rFonts w:asciiTheme="majorBidi" w:hAnsiTheme="majorBidi" w:cstheme="majorBidi"/>
                <w:rtl/>
              </w:rPr>
              <w:t>التطاوي</w:t>
            </w:r>
            <w:proofErr w:type="spellEnd"/>
            <w:r w:rsidR="00313F35" w:rsidRPr="00313F35">
              <w:rPr>
                <w:rFonts w:asciiTheme="majorBidi" w:hAnsiTheme="majorBidi" w:cstheme="majorBidi"/>
                <w:rtl/>
              </w:rPr>
              <w:t>، دار غري</w:t>
            </w:r>
            <w:r>
              <w:rPr>
                <w:rFonts w:asciiTheme="majorBidi" w:hAnsiTheme="majorBidi" w:cstheme="majorBidi"/>
                <w:rtl/>
              </w:rPr>
              <w:t xml:space="preserve">ب للطباعة والنشر، القاهرة </w:t>
            </w:r>
            <w:proofErr w:type="gramStart"/>
            <w:r>
              <w:rPr>
                <w:rFonts w:asciiTheme="majorBidi" w:hAnsiTheme="majorBidi" w:cstheme="majorBidi"/>
                <w:rtl/>
              </w:rPr>
              <w:t>- مصر</w:t>
            </w:r>
            <w:proofErr w:type="gramEnd"/>
            <w:r w:rsidR="00313F35" w:rsidRPr="00313F35">
              <w:rPr>
                <w:rFonts w:asciiTheme="majorBidi" w:hAnsiTheme="majorBidi" w:cstheme="majorBidi"/>
                <w:rtl/>
              </w:rPr>
              <w:t>2001م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313F35" w:rsidRPr="005D2DDD" w14:paraId="74D0478D" w14:textId="77777777" w:rsidTr="00313F35">
        <w:trPr>
          <w:trHeight w:val="736"/>
        </w:trPr>
        <w:tc>
          <w:tcPr>
            <w:tcW w:w="3084" w:type="dxa"/>
            <w:vAlign w:val="center"/>
          </w:tcPr>
          <w:p w14:paraId="72D95F1E" w14:textId="38B8739E" w:rsidR="00313F35" w:rsidRPr="00FE6640" w:rsidRDefault="00313F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521" w:type="dxa"/>
            <w:vAlign w:val="center"/>
          </w:tcPr>
          <w:p w14:paraId="5684D187" w14:textId="6AD55FFB" w:rsidR="00313F35" w:rsidRPr="00313F35" w:rsidRDefault="00313F35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 w:rsidRPr="00313F35">
              <w:rPr>
                <w:rFonts w:asciiTheme="majorBidi" w:hAnsiTheme="majorBidi" w:cstheme="majorBidi"/>
                <w:rtl/>
              </w:rPr>
              <w:t>موسوعة الشعر العربي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  <w:p w14:paraId="4067037E" w14:textId="77777777" w:rsidR="00313F35" w:rsidRPr="00313F35" w:rsidRDefault="00313F35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 w:rsidRPr="00313F35">
              <w:rPr>
                <w:rFonts w:asciiTheme="majorBidi" w:hAnsiTheme="majorBidi" w:cstheme="majorBidi"/>
                <w:rtl/>
              </w:rPr>
              <w:t xml:space="preserve">مكتبـــة الأدب الرقميـــــــة والمواقع التعليميـــــة المتخصصــــــــة، وبرامــج مواقع الجامعـــات ذات الصلــــــــة </w:t>
            </w:r>
            <w:proofErr w:type="gramStart"/>
            <w:r w:rsidRPr="00313F35">
              <w:rPr>
                <w:rFonts w:asciiTheme="majorBidi" w:hAnsiTheme="majorBidi" w:cstheme="majorBidi"/>
                <w:rtl/>
              </w:rPr>
              <w:t>بالموضوع .</w:t>
            </w:r>
            <w:proofErr w:type="gramEnd"/>
          </w:p>
          <w:p w14:paraId="07A235E8" w14:textId="2161F05C" w:rsidR="00313F35" w:rsidRPr="00313F35" w:rsidRDefault="00D752EF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hyperlink r:id="rId11" w:history="1">
              <w:r w:rsidR="00313F35" w:rsidRPr="00032C30">
                <w:rPr>
                  <w:rStyle w:val="Hyperlink"/>
                  <w:rFonts w:asciiTheme="majorBidi" w:hAnsiTheme="majorBidi" w:cstheme="majorBidi"/>
                </w:rPr>
                <w:t>http://www.al-mostafa.com/index.htm</w:t>
              </w:r>
            </w:hyperlink>
            <w:r w:rsidR="00313F3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13F35" w:rsidRPr="00313F35">
              <w:rPr>
                <w:rFonts w:asciiTheme="majorBidi" w:hAnsiTheme="majorBidi" w:cstheme="majorBidi"/>
                <w:rtl/>
              </w:rPr>
              <w:t>مكتبة المصطفى</w:t>
            </w:r>
          </w:p>
          <w:p w14:paraId="49092C97" w14:textId="22979653" w:rsidR="00313F35" w:rsidRPr="00316530" w:rsidRDefault="00D752EF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hyperlink r:id="rId12" w:history="1">
              <w:r w:rsidR="00313F35" w:rsidRPr="00032C30">
                <w:rPr>
                  <w:rStyle w:val="Hyperlink"/>
                  <w:rFonts w:asciiTheme="majorBidi" w:hAnsiTheme="majorBidi" w:cstheme="majorBidi"/>
                </w:rPr>
                <w:t>http://www.alwaraq.net/index</w:t>
              </w:r>
            </w:hyperlink>
            <w:r w:rsidR="00313F35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313F35" w:rsidRPr="00313F35">
              <w:rPr>
                <w:rFonts w:asciiTheme="majorBidi" w:hAnsiTheme="majorBidi" w:cstheme="majorBidi"/>
                <w:rtl/>
              </w:rPr>
              <w:t>موقع الوراق</w:t>
            </w:r>
          </w:p>
        </w:tc>
      </w:tr>
      <w:tr w:rsidR="00313F35" w:rsidRPr="005D2DDD" w14:paraId="569C3E96" w14:textId="77777777" w:rsidTr="00313F35">
        <w:trPr>
          <w:trHeight w:val="736"/>
        </w:trPr>
        <w:tc>
          <w:tcPr>
            <w:tcW w:w="3084" w:type="dxa"/>
            <w:shd w:val="clear" w:color="auto" w:fill="DBE5F1" w:themeFill="accent1" w:themeFillTint="33"/>
            <w:vAlign w:val="center"/>
          </w:tcPr>
          <w:p w14:paraId="7555E7A0" w14:textId="7A55FCB0" w:rsidR="00313F35" w:rsidRPr="00FE6640" w:rsidRDefault="00313F3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521" w:type="dxa"/>
            <w:shd w:val="clear" w:color="auto" w:fill="DBE5F1" w:themeFill="accent1" w:themeFillTint="33"/>
            <w:vAlign w:val="center"/>
          </w:tcPr>
          <w:p w14:paraId="639DB57A" w14:textId="23B857E9" w:rsidR="00313F35" w:rsidRPr="00705D69" w:rsidRDefault="00313F35" w:rsidP="00313F35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313F35">
              <w:rPr>
                <w:rFonts w:asciiTheme="majorBidi" w:hAnsiTheme="majorBidi" w:cstheme="majorBidi"/>
                <w:rtl/>
              </w:rPr>
              <w:t>مكتبـــة الأدب الرقميــة وال</w:t>
            </w:r>
            <w:r w:rsidR="001976AA">
              <w:rPr>
                <w:rFonts w:asciiTheme="majorBidi" w:hAnsiTheme="majorBidi" w:cstheme="majorBidi"/>
                <w:rtl/>
              </w:rPr>
              <w:t>مواقع التعليميـــــة المتخصصــة</w:t>
            </w:r>
            <w:r w:rsidRPr="00313F35">
              <w:rPr>
                <w:rFonts w:asciiTheme="majorBidi" w:hAnsiTheme="majorBidi" w:cstheme="majorBidi"/>
                <w:rtl/>
              </w:rPr>
              <w:t>، وبرامــج مواقع الجامعـــات ذات الصلــــــــة بالموضوع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  <w:p w14:paraId="2AF09232" w14:textId="0998D06F" w:rsidR="00313F35" w:rsidRPr="00E115D6" w:rsidRDefault="001976AA" w:rsidP="00313F35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محركات البحث على ال</w:t>
            </w:r>
            <w:r>
              <w:rPr>
                <w:rFonts w:asciiTheme="majorBidi" w:hAnsiTheme="majorBidi" w:cstheme="majorBidi" w:hint="cs"/>
                <w:rtl/>
              </w:rPr>
              <w:t>إ</w:t>
            </w:r>
            <w:r w:rsidR="00313F35" w:rsidRPr="00313F35">
              <w:rPr>
                <w:rFonts w:asciiTheme="majorBidi" w:hAnsiTheme="majorBidi" w:cstheme="majorBidi"/>
                <w:rtl/>
              </w:rPr>
              <w:t>نترنت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16530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316530" w:rsidRPr="005D2DDD" w:rsidRDefault="0031653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316530" w:rsidRPr="005D2DDD" w:rsidRDefault="0031653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3E8741C" w:rsidR="00316530" w:rsidRPr="00296746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القاعات ال</w:t>
            </w:r>
            <w:r w:rsidR="001976AA">
              <w:rPr>
                <w:rFonts w:asciiTheme="majorBidi" w:hAnsiTheme="majorBidi" w:cstheme="majorBidi" w:hint="cs"/>
                <w:rtl/>
              </w:rPr>
              <w:t>دراسية المجهزة بأجهزة العرض والإ</w:t>
            </w:r>
            <w:r w:rsidRPr="00316530">
              <w:rPr>
                <w:rFonts w:asciiTheme="majorBidi" w:hAnsiTheme="majorBidi" w:cstheme="majorBidi" w:hint="cs"/>
                <w:rtl/>
              </w:rPr>
              <w:t>نترنت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316530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316530" w:rsidRPr="005D2DDD" w:rsidRDefault="0031653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316530" w:rsidRPr="005D2DDD" w:rsidRDefault="0031653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7BB15C8" w:rsidR="00316530" w:rsidRPr="00296746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جهاز عرض + سبورة ذكية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316530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316530" w:rsidRPr="00C36A18" w:rsidRDefault="00316530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5F3FA206" w:rsidR="00316530" w:rsidRPr="00296746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الانترنت في المنصة</w:t>
            </w:r>
            <w:r w:rsidR="001976AA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2490"/>
        <w:gridCol w:w="3147"/>
      </w:tblGrid>
      <w:tr w:rsidR="00C55E75" w:rsidRPr="005D2DDD" w14:paraId="59C3971A" w14:textId="77777777" w:rsidTr="00316530">
        <w:trPr>
          <w:trHeight w:val="453"/>
          <w:tblHeader/>
        </w:trPr>
        <w:tc>
          <w:tcPr>
            <w:tcW w:w="3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316530" w:rsidRPr="005D2DDD" w14:paraId="493EFCA2" w14:textId="77777777" w:rsidTr="00316530">
        <w:trPr>
          <w:trHeight w:val="283"/>
        </w:trPr>
        <w:tc>
          <w:tcPr>
            <w:tcW w:w="393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65761CC0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316530"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7F39D2EE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685DE4DA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7C0C879C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75216AB7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حماس الأستاذ في تقديم المادة العلمية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1E07E16C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2F5FB84A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6B733EFA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62DB060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1D3FCE9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C9A4CA9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3EB6ABFA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267BDD51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تشجيع الأستاذ للطلبة لتقديم أفضل ما يملكون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8E631CE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3211B3AF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07A2746E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6C270030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تشجيع الأستاذ للطلاب على التفاعل في المحاضرة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49738C98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21D9C65F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1ADF20D4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3A9BE8B4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متابعة الأستاذ لتقدمي في المقرر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0A3B1218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1731C7E3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316530" w:rsidRPr="005D2DDD" w14:paraId="062A5DB2" w14:textId="77777777" w:rsidTr="00316530">
        <w:trPr>
          <w:trHeight w:val="283"/>
        </w:trPr>
        <w:tc>
          <w:tcPr>
            <w:tcW w:w="39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BCE0689" w:rsidR="00316530" w:rsidRPr="00BC6833" w:rsidRDefault="0031653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قيام الأستاذ بمسؤولياته</w:t>
            </w:r>
          </w:p>
        </w:tc>
        <w:tc>
          <w:tcPr>
            <w:tcW w:w="24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59DDA304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26C3A400" w:rsidR="00316530" w:rsidRPr="00BC6833" w:rsidRDefault="00316530" w:rsidP="0031653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16530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1E7ADCB1" w:rsidR="00497B70" w:rsidRPr="00E115D6" w:rsidRDefault="001976AA" w:rsidP="001976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07DAC7F0" w:rsidR="00497B70" w:rsidRPr="00E115D6" w:rsidRDefault="00EE0284" w:rsidP="00EE028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6F34E793" w:rsidR="00497B70" w:rsidRPr="00E115D6" w:rsidRDefault="00EE0284" w:rsidP="00EE028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83439" w14:textId="77777777" w:rsidR="00D752EF" w:rsidRDefault="00D752EF">
      <w:r>
        <w:separator/>
      </w:r>
    </w:p>
  </w:endnote>
  <w:endnote w:type="continuationSeparator" w:id="0">
    <w:p w14:paraId="7B3D86BF" w14:textId="77777777" w:rsidR="00D752EF" w:rsidRDefault="00D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E028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EE028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1529F" w14:textId="77777777" w:rsidR="00D752EF" w:rsidRDefault="00D752EF">
      <w:r>
        <w:separator/>
      </w:r>
    </w:p>
  </w:footnote>
  <w:footnote w:type="continuationSeparator" w:id="0">
    <w:p w14:paraId="555A6927" w14:textId="77777777" w:rsidR="00D752EF" w:rsidRDefault="00D7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1C94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4B3B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0D9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76AA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0AFE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84A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7F1F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3F35"/>
    <w:rsid w:val="0031633E"/>
    <w:rsid w:val="00316530"/>
    <w:rsid w:val="00316E13"/>
    <w:rsid w:val="00323BE6"/>
    <w:rsid w:val="00324FA2"/>
    <w:rsid w:val="003265D1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4EA6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D5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6ED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31FA"/>
    <w:rsid w:val="004A4CAB"/>
    <w:rsid w:val="004A4EC7"/>
    <w:rsid w:val="004A61B7"/>
    <w:rsid w:val="004A7345"/>
    <w:rsid w:val="004B05B5"/>
    <w:rsid w:val="004B137E"/>
    <w:rsid w:val="004B2732"/>
    <w:rsid w:val="004B464E"/>
    <w:rsid w:val="004B57E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E7FE5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3058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D83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57EB7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44E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5AE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57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0F86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66A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2EF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4FD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0B9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0284"/>
    <w:rsid w:val="00EE2B49"/>
    <w:rsid w:val="00EE2DF8"/>
    <w:rsid w:val="00EE48E5"/>
    <w:rsid w:val="00EE5C02"/>
    <w:rsid w:val="00EE5ED6"/>
    <w:rsid w:val="00EE7D98"/>
    <w:rsid w:val="00EF018C"/>
    <w:rsid w:val="00EF1B87"/>
    <w:rsid w:val="00EF252A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5A41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176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B91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9E5334F8-4143-44A6-BC61-1F0DB664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E92B52-F3DF-49CF-9FF6-90244436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1320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8832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27</cp:revision>
  <cp:lastPrinted>2020-04-23T14:46:00Z</cp:lastPrinted>
  <dcterms:created xsi:type="dcterms:W3CDTF">2021-02-05T16:42:00Z</dcterms:created>
  <dcterms:modified xsi:type="dcterms:W3CDTF">2021-02-16T19:15:00Z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