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FD1" w:rsidRDefault="006C7FD1" w:rsidP="006C7FD1">
      <w:pPr>
        <w:pStyle w:val="2"/>
        <w:shd w:val="clear" w:color="auto" w:fill="FFFFFF"/>
        <w:spacing w:before="0" w:beforeAutospacing="0" w:after="0" w:afterAutospacing="0"/>
        <w:jc w:val="center"/>
        <w:rPr>
          <w:rFonts w:ascii="Arial" w:hAnsi="Arial" w:cs="Arial"/>
          <w:b w:val="0"/>
          <w:bCs w:val="0"/>
          <w:color w:val="496826"/>
          <w:sz w:val="27"/>
          <w:szCs w:val="27"/>
        </w:rPr>
      </w:pPr>
      <w:r>
        <w:rPr>
          <w:rFonts w:ascii="Arial" w:hAnsi="Arial" w:cs="Arial"/>
          <w:b w:val="0"/>
          <w:bCs w:val="0"/>
          <w:color w:val="496826"/>
          <w:sz w:val="27"/>
          <w:szCs w:val="27"/>
        </w:rPr>
        <w:fldChar w:fldCharType="begin"/>
      </w:r>
      <w:r>
        <w:rPr>
          <w:rFonts w:ascii="Arial" w:hAnsi="Arial" w:cs="Arial"/>
          <w:b w:val="0"/>
          <w:bCs w:val="0"/>
          <w:color w:val="496826"/>
          <w:sz w:val="27"/>
          <w:szCs w:val="27"/>
        </w:rPr>
        <w:instrText xml:space="preserve"> HYPERLINK "http://www.mu.edu.sa/en/news/vice-rector-graduate-studies-and-scientific-research/university-holds-its-5th-meeting-and" </w:instrText>
      </w:r>
      <w:r>
        <w:rPr>
          <w:rFonts w:ascii="Arial" w:hAnsi="Arial" w:cs="Arial"/>
          <w:b w:val="0"/>
          <w:bCs w:val="0"/>
          <w:color w:val="496826"/>
          <w:sz w:val="27"/>
          <w:szCs w:val="27"/>
        </w:rPr>
        <w:fldChar w:fldCharType="separate"/>
      </w:r>
      <w:r>
        <w:rPr>
          <w:rStyle w:val="Hyperlink"/>
          <w:rFonts w:ascii="Arial" w:hAnsi="Arial" w:cs="Arial"/>
          <w:b w:val="0"/>
          <w:bCs w:val="0"/>
          <w:color w:val="496826"/>
          <w:sz w:val="27"/>
          <w:szCs w:val="27"/>
          <w:u w:val="none"/>
          <w:bdr w:val="none" w:sz="0" w:space="0" w:color="auto" w:frame="1"/>
        </w:rPr>
        <w:t>THE UNIVERSITY HOLDS ITS 5TH MEETING AND DISCUSSES A NUMBER OF ISSUES</w:t>
      </w:r>
      <w:r>
        <w:rPr>
          <w:rFonts w:ascii="Arial" w:hAnsi="Arial" w:cs="Arial"/>
          <w:b w:val="0"/>
          <w:bCs w:val="0"/>
          <w:color w:val="496826"/>
          <w:sz w:val="27"/>
          <w:szCs w:val="27"/>
        </w:rPr>
        <w:fldChar w:fldCharType="end"/>
      </w:r>
    </w:p>
    <w:p w:rsidR="007E760F" w:rsidRPr="006C7FD1" w:rsidRDefault="007E760F" w:rsidP="006C7FD1">
      <w:pPr>
        <w:bidi w:val="0"/>
        <w:jc w:val="center"/>
        <w:rPr>
          <w:sz w:val="24"/>
          <w:szCs w:val="24"/>
        </w:rPr>
      </w:pPr>
    </w:p>
    <w:p w:rsidR="006C7FD1" w:rsidRPr="006C7FD1" w:rsidRDefault="006C7FD1" w:rsidP="006C7FD1">
      <w:pPr>
        <w:shd w:val="clear" w:color="auto" w:fill="FFFFFF"/>
        <w:bidi w:val="0"/>
        <w:spacing w:after="0"/>
        <w:rPr>
          <w:rFonts w:ascii="Arial" w:eastAsia="Times New Roman" w:hAnsi="Arial" w:cs="Arial"/>
          <w:color w:val="464646"/>
          <w:sz w:val="24"/>
          <w:szCs w:val="24"/>
        </w:rPr>
      </w:pPr>
      <w:r w:rsidRPr="006C7FD1">
        <w:rPr>
          <w:rFonts w:ascii="Arial" w:eastAsia="Times New Roman" w:hAnsi="Arial" w:cs="Arial"/>
          <w:b/>
          <w:bCs/>
          <w:color w:val="464646"/>
          <w:sz w:val="24"/>
          <w:szCs w:val="24"/>
        </w:rPr>
        <w:t>On behalf of His Highness the Minister of Higher Education Dr. Khalid Al-</w:t>
      </w:r>
      <w:proofErr w:type="spellStart"/>
      <w:r w:rsidRPr="006C7FD1">
        <w:rPr>
          <w:rFonts w:ascii="Arial" w:eastAsia="Times New Roman" w:hAnsi="Arial" w:cs="Arial"/>
          <w:b/>
          <w:bCs/>
          <w:color w:val="464646"/>
          <w:sz w:val="24"/>
          <w:szCs w:val="24"/>
        </w:rPr>
        <w:t>Angari</w:t>
      </w:r>
      <w:proofErr w:type="spellEnd"/>
      <w:r w:rsidRPr="006C7FD1">
        <w:rPr>
          <w:rFonts w:ascii="Arial" w:eastAsia="Times New Roman" w:hAnsi="Arial" w:cs="Arial"/>
          <w:b/>
          <w:bCs/>
          <w:color w:val="464646"/>
          <w:sz w:val="24"/>
          <w:szCs w:val="24"/>
        </w:rPr>
        <w:t>, Chairman of the university board, His Highness the Rector Dr. Khalid Al-</w:t>
      </w:r>
      <w:proofErr w:type="spellStart"/>
      <w:r w:rsidRPr="006C7FD1">
        <w:rPr>
          <w:rFonts w:ascii="Arial" w:eastAsia="Times New Roman" w:hAnsi="Arial" w:cs="Arial"/>
          <w:b/>
          <w:bCs/>
          <w:color w:val="464646"/>
          <w:sz w:val="24"/>
          <w:szCs w:val="24"/>
        </w:rPr>
        <w:t>Mogren</w:t>
      </w:r>
      <w:proofErr w:type="spellEnd"/>
      <w:r w:rsidRPr="006C7FD1">
        <w:rPr>
          <w:rFonts w:ascii="Arial" w:eastAsia="Times New Roman" w:hAnsi="Arial" w:cs="Arial"/>
          <w:b/>
          <w:bCs/>
          <w:color w:val="464646"/>
          <w:sz w:val="24"/>
          <w:szCs w:val="24"/>
        </w:rPr>
        <w:t xml:space="preserve"> chaired the 3</w:t>
      </w:r>
      <w:r w:rsidRPr="006C7FD1">
        <w:rPr>
          <w:rFonts w:ascii="Arial" w:eastAsia="Times New Roman" w:hAnsi="Arial" w:cs="Arial"/>
          <w:b/>
          <w:bCs/>
          <w:color w:val="464646"/>
          <w:sz w:val="24"/>
          <w:szCs w:val="24"/>
          <w:vertAlign w:val="superscript"/>
        </w:rPr>
        <w:t>rd</w:t>
      </w:r>
      <w:r w:rsidRPr="006C7FD1">
        <w:rPr>
          <w:rFonts w:ascii="Arial" w:eastAsia="Times New Roman" w:hAnsi="Arial" w:cs="Arial"/>
          <w:b/>
          <w:bCs/>
          <w:color w:val="464646"/>
          <w:sz w:val="24"/>
          <w:szCs w:val="24"/>
        </w:rPr>
        <w:t> meeting in the conference hall in his office. The meeting was attended by the General Secretary of Higher Education Dr. Mohammad Al-</w:t>
      </w:r>
      <w:proofErr w:type="spellStart"/>
      <w:r w:rsidRPr="006C7FD1">
        <w:rPr>
          <w:rFonts w:ascii="Arial" w:eastAsia="Times New Roman" w:hAnsi="Arial" w:cs="Arial"/>
          <w:b/>
          <w:bCs/>
          <w:color w:val="464646"/>
          <w:sz w:val="24"/>
          <w:szCs w:val="24"/>
        </w:rPr>
        <w:t>Saleh</w:t>
      </w:r>
      <w:proofErr w:type="spellEnd"/>
      <w:r w:rsidRPr="006C7FD1">
        <w:rPr>
          <w:rFonts w:ascii="Arial" w:eastAsia="Times New Roman" w:hAnsi="Arial" w:cs="Arial"/>
          <w:b/>
          <w:bCs/>
          <w:color w:val="464646"/>
          <w:sz w:val="24"/>
          <w:szCs w:val="24"/>
        </w:rPr>
        <w:t xml:space="preserve"> (via video conference), the university vices-rector and deans of colleges and deanships. The university vice-rector for higher studies and academic research and general secretary dr. Mohammad al-</w:t>
      </w:r>
      <w:proofErr w:type="spellStart"/>
      <w:r w:rsidRPr="006C7FD1">
        <w:rPr>
          <w:rFonts w:ascii="Arial" w:eastAsia="Times New Roman" w:hAnsi="Arial" w:cs="Arial"/>
          <w:b/>
          <w:bCs/>
          <w:color w:val="464646"/>
          <w:sz w:val="24"/>
          <w:szCs w:val="24"/>
        </w:rPr>
        <w:t>Shaya’a</w:t>
      </w:r>
      <w:proofErr w:type="spellEnd"/>
      <w:r w:rsidRPr="006C7FD1">
        <w:rPr>
          <w:rFonts w:ascii="Arial" w:eastAsia="Times New Roman" w:hAnsi="Arial" w:cs="Arial"/>
          <w:b/>
          <w:bCs/>
          <w:color w:val="464646"/>
          <w:sz w:val="24"/>
          <w:szCs w:val="24"/>
        </w:rPr>
        <w:t xml:space="preserve"> stated that His Highness the Rector welcomed all members and congratulated everyone the achievements made by the university over the last three years as well as the hosting of many conference, meetings and discussion seminars which gained the admiration of everyone.</w:t>
      </w:r>
    </w:p>
    <w:p w:rsidR="006C7FD1" w:rsidRPr="006C7FD1" w:rsidRDefault="006C7FD1" w:rsidP="006C7FD1">
      <w:pPr>
        <w:shd w:val="clear" w:color="auto" w:fill="FFFFFF"/>
        <w:bidi w:val="0"/>
        <w:spacing w:after="0"/>
        <w:rPr>
          <w:rFonts w:ascii="Arial" w:eastAsia="Times New Roman" w:hAnsi="Arial" w:cs="Arial"/>
          <w:color w:val="464646"/>
          <w:sz w:val="24"/>
          <w:szCs w:val="24"/>
        </w:rPr>
      </w:pPr>
      <w:r w:rsidRPr="006C7FD1">
        <w:rPr>
          <w:rFonts w:ascii="Arial" w:eastAsia="Times New Roman" w:hAnsi="Arial" w:cs="Arial"/>
          <w:b/>
          <w:bCs/>
          <w:color w:val="464646"/>
          <w:sz w:val="24"/>
          <w:szCs w:val="24"/>
        </w:rPr>
        <w:t>The university board appreciated the victory of the university in the 41st Exhibition and Conference for Invention in Genève, Switzerland and made a reference to the reception of His Highness the Minister of Higher Education in his office the students and congratulated them the wining of golden and bronze medals.</w:t>
      </w:r>
    </w:p>
    <w:p w:rsidR="006C7FD1" w:rsidRPr="006C7FD1" w:rsidRDefault="006C7FD1" w:rsidP="006C7FD1">
      <w:pPr>
        <w:shd w:val="clear" w:color="auto" w:fill="FFFFFF"/>
        <w:bidi w:val="0"/>
        <w:spacing w:after="0"/>
        <w:rPr>
          <w:rFonts w:ascii="Arial" w:eastAsia="Times New Roman" w:hAnsi="Arial" w:cs="Arial"/>
          <w:color w:val="464646"/>
          <w:sz w:val="24"/>
          <w:szCs w:val="24"/>
        </w:rPr>
      </w:pPr>
      <w:r w:rsidRPr="006C7FD1">
        <w:rPr>
          <w:rFonts w:ascii="Arial" w:eastAsia="Times New Roman" w:hAnsi="Arial" w:cs="Arial"/>
          <w:b/>
          <w:bCs/>
          <w:color w:val="464646"/>
          <w:sz w:val="24"/>
          <w:szCs w:val="24"/>
        </w:rPr>
        <w:t xml:space="preserve">In the meeting, a number of issues were discussed including the recommendation of scholarship and training committee from 7/5/1434 to 20/5/1434 for staff. The board also recommended the launch of some academic department for preparatory year at the main campus. </w:t>
      </w:r>
      <w:bookmarkStart w:id="0" w:name="_GoBack"/>
      <w:bookmarkEnd w:id="0"/>
      <w:r w:rsidRPr="006C7FD1">
        <w:rPr>
          <w:rFonts w:ascii="Arial" w:eastAsia="Times New Roman" w:hAnsi="Arial" w:cs="Arial"/>
          <w:b/>
          <w:bCs/>
          <w:color w:val="464646"/>
          <w:sz w:val="24"/>
          <w:szCs w:val="24"/>
        </w:rPr>
        <w:t>These departments are English Department, Basic Science Department and Human and Self Development Skills Department. Those departments are likely to have an impact on the process of education.</w:t>
      </w:r>
    </w:p>
    <w:p w:rsidR="006C7FD1" w:rsidRPr="006C7FD1" w:rsidRDefault="006C7FD1" w:rsidP="006C7FD1">
      <w:pPr>
        <w:shd w:val="clear" w:color="auto" w:fill="FFFFFF"/>
        <w:bidi w:val="0"/>
        <w:spacing w:after="0"/>
        <w:rPr>
          <w:rFonts w:ascii="Arial" w:eastAsia="Times New Roman" w:hAnsi="Arial" w:cs="Arial"/>
          <w:color w:val="464646"/>
          <w:sz w:val="24"/>
          <w:szCs w:val="24"/>
        </w:rPr>
      </w:pPr>
      <w:r w:rsidRPr="006C7FD1">
        <w:rPr>
          <w:rFonts w:ascii="Arial" w:eastAsia="Times New Roman" w:hAnsi="Arial" w:cs="Arial"/>
          <w:b/>
          <w:bCs/>
          <w:color w:val="464646"/>
          <w:sz w:val="24"/>
          <w:szCs w:val="24"/>
        </w:rPr>
        <w:t xml:space="preserve">The board also approved the amendments of medical lab department at applied medical science college, the amendments of the discipline regulation of the students, the concluding budget for the year 1433/1434, the university budget for the year 1434/1435, the establishment of units within the framework of the university deputyship for academic affairs, the admission plan for the academic year 1434/1435 and the promotion of Mr. Nasser Bin </w:t>
      </w:r>
      <w:proofErr w:type="spellStart"/>
      <w:r w:rsidRPr="006C7FD1">
        <w:rPr>
          <w:rFonts w:ascii="Arial" w:eastAsia="Times New Roman" w:hAnsi="Arial" w:cs="Arial"/>
          <w:b/>
          <w:bCs/>
          <w:color w:val="464646"/>
          <w:sz w:val="24"/>
          <w:szCs w:val="24"/>
        </w:rPr>
        <w:t>Hamad</w:t>
      </w:r>
      <w:proofErr w:type="spellEnd"/>
      <w:r w:rsidRPr="006C7FD1">
        <w:rPr>
          <w:rFonts w:ascii="Arial" w:eastAsia="Times New Roman" w:hAnsi="Arial" w:cs="Arial"/>
          <w:b/>
          <w:bCs/>
          <w:color w:val="464646"/>
          <w:sz w:val="24"/>
          <w:szCs w:val="24"/>
        </w:rPr>
        <w:t xml:space="preserve"> Al-</w:t>
      </w:r>
      <w:proofErr w:type="spellStart"/>
      <w:r w:rsidRPr="006C7FD1">
        <w:rPr>
          <w:rFonts w:ascii="Arial" w:eastAsia="Times New Roman" w:hAnsi="Arial" w:cs="Arial"/>
          <w:b/>
          <w:bCs/>
          <w:color w:val="464646"/>
          <w:sz w:val="24"/>
          <w:szCs w:val="24"/>
        </w:rPr>
        <w:t>Dweysi</w:t>
      </w:r>
      <w:proofErr w:type="spellEnd"/>
      <w:r w:rsidRPr="006C7FD1">
        <w:rPr>
          <w:rFonts w:ascii="Arial" w:eastAsia="Times New Roman" w:hAnsi="Arial" w:cs="Arial"/>
          <w:b/>
          <w:bCs/>
          <w:color w:val="464646"/>
          <w:sz w:val="24"/>
          <w:szCs w:val="24"/>
        </w:rPr>
        <w:t xml:space="preserve"> to the 12</w:t>
      </w:r>
      <w:r w:rsidRPr="006C7FD1">
        <w:rPr>
          <w:rFonts w:ascii="Arial" w:eastAsia="Times New Roman" w:hAnsi="Arial" w:cs="Arial"/>
          <w:b/>
          <w:bCs/>
          <w:color w:val="464646"/>
          <w:sz w:val="24"/>
          <w:szCs w:val="24"/>
          <w:vertAlign w:val="superscript"/>
        </w:rPr>
        <w:t>th</w:t>
      </w:r>
      <w:r w:rsidRPr="006C7FD1">
        <w:rPr>
          <w:rFonts w:ascii="Arial" w:eastAsia="Times New Roman" w:hAnsi="Arial" w:cs="Arial"/>
          <w:b/>
          <w:bCs/>
          <w:color w:val="464646"/>
          <w:sz w:val="24"/>
          <w:szCs w:val="24"/>
        </w:rPr>
        <w:t> grade.</w:t>
      </w:r>
    </w:p>
    <w:p w:rsidR="006C7FD1" w:rsidRPr="006C7FD1" w:rsidRDefault="006C7FD1" w:rsidP="006C7FD1">
      <w:pPr>
        <w:shd w:val="clear" w:color="auto" w:fill="FFFFFF"/>
        <w:bidi w:val="0"/>
        <w:spacing w:after="0" w:line="288" w:lineRule="atLeast"/>
        <w:rPr>
          <w:rFonts w:ascii="Arial" w:eastAsia="Times New Roman" w:hAnsi="Arial" w:cs="Arial"/>
          <w:color w:val="464646"/>
          <w:sz w:val="24"/>
          <w:szCs w:val="24"/>
        </w:rPr>
      </w:pPr>
    </w:p>
    <w:p w:rsidR="006C7FD1" w:rsidRPr="006C7FD1" w:rsidRDefault="006C7FD1" w:rsidP="006C7FD1">
      <w:pPr>
        <w:shd w:val="clear" w:color="auto" w:fill="FFFFFF"/>
        <w:spacing w:after="0" w:line="288" w:lineRule="atLeast"/>
        <w:ind w:hanging="142"/>
        <w:jc w:val="center"/>
        <w:rPr>
          <w:rFonts w:ascii="Arial" w:eastAsia="Times New Roman" w:hAnsi="Arial" w:cs="Arial" w:hint="cs"/>
          <w:b/>
          <w:bCs/>
          <w:color w:val="333333"/>
          <w:sz w:val="21"/>
          <w:szCs w:val="21"/>
          <w:rtl/>
        </w:rPr>
      </w:pPr>
      <w:r>
        <w:rPr>
          <w:rFonts w:ascii="Arial" w:eastAsia="Times New Roman" w:hAnsi="Arial" w:cs="Arial"/>
          <w:b/>
          <w:bCs/>
          <w:noProof/>
          <w:color w:val="333333"/>
          <w:sz w:val="21"/>
          <w:szCs w:val="21"/>
        </w:rPr>
        <w:drawing>
          <wp:inline distT="0" distB="0" distL="0" distR="0" wp14:anchorId="7E557B56" wp14:editId="306982B6">
            <wp:extent cx="5314950" cy="3538238"/>
            <wp:effectExtent l="0" t="0" r="0" b="5080"/>
            <wp:docPr id="17" name="صورة 17" descr="http://www.mu.edu.sa/sites/default/files/news/0MU_86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mu.edu.sa/sites/default/files/news/0MU_868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14950" cy="3538238"/>
                    </a:xfrm>
                    <a:prstGeom prst="rect">
                      <a:avLst/>
                    </a:prstGeom>
                    <a:noFill/>
                    <a:ln>
                      <a:noFill/>
                    </a:ln>
                  </pic:spPr>
                </pic:pic>
              </a:graphicData>
            </a:graphic>
          </wp:inline>
        </w:drawing>
      </w:r>
    </w:p>
    <w:sectPr w:rsidR="006C7FD1" w:rsidRPr="006C7FD1" w:rsidSect="006C7FD1">
      <w:pgSz w:w="11906" w:h="16838"/>
      <w:pgMar w:top="567" w:right="991" w:bottom="284" w:left="1418"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A6DD3"/>
    <w:multiLevelType w:val="multilevel"/>
    <w:tmpl w:val="FB208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221FE5"/>
    <w:multiLevelType w:val="multilevel"/>
    <w:tmpl w:val="90C4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72F"/>
    <w:rsid w:val="00010CFC"/>
    <w:rsid w:val="000D07FA"/>
    <w:rsid w:val="000E0AE3"/>
    <w:rsid w:val="000F07BC"/>
    <w:rsid w:val="00106F67"/>
    <w:rsid w:val="00127A7C"/>
    <w:rsid w:val="00240575"/>
    <w:rsid w:val="00274EB4"/>
    <w:rsid w:val="00307EE3"/>
    <w:rsid w:val="003754AA"/>
    <w:rsid w:val="003C17EB"/>
    <w:rsid w:val="00412B31"/>
    <w:rsid w:val="004C0D94"/>
    <w:rsid w:val="004D51A4"/>
    <w:rsid w:val="0051486E"/>
    <w:rsid w:val="00593B9C"/>
    <w:rsid w:val="006C7FD1"/>
    <w:rsid w:val="007963F6"/>
    <w:rsid w:val="007E760F"/>
    <w:rsid w:val="008A5379"/>
    <w:rsid w:val="00926371"/>
    <w:rsid w:val="00965B6A"/>
    <w:rsid w:val="00A1112F"/>
    <w:rsid w:val="00A470DD"/>
    <w:rsid w:val="00B57312"/>
    <w:rsid w:val="00C27306"/>
    <w:rsid w:val="00C6599A"/>
    <w:rsid w:val="00C85694"/>
    <w:rsid w:val="00C964BD"/>
    <w:rsid w:val="00EE272F"/>
    <w:rsid w:val="00FA07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EE272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E272F"/>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EE272F"/>
    <w:rPr>
      <w:color w:val="0000FF"/>
      <w:u w:val="single"/>
    </w:rPr>
  </w:style>
  <w:style w:type="paragraph" w:customStyle="1" w:styleId="en">
    <w:name w:val="en"/>
    <w:basedOn w:val="a"/>
    <w:rsid w:val="00EE272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E272F"/>
    <w:rPr>
      <w:b/>
      <w:bCs/>
    </w:rPr>
  </w:style>
  <w:style w:type="paragraph" w:styleId="a4">
    <w:name w:val="Balloon Text"/>
    <w:basedOn w:val="a"/>
    <w:link w:val="Char"/>
    <w:uiPriority w:val="99"/>
    <w:semiHidden/>
    <w:unhideWhenUsed/>
    <w:rsid w:val="00EE272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E272F"/>
    <w:rPr>
      <w:rFonts w:ascii="Tahoma" w:hAnsi="Tahoma" w:cs="Tahoma"/>
      <w:sz w:val="16"/>
      <w:szCs w:val="16"/>
    </w:rPr>
  </w:style>
  <w:style w:type="paragraph" w:styleId="a5">
    <w:name w:val="Normal (Web)"/>
    <w:basedOn w:val="a"/>
    <w:uiPriority w:val="99"/>
    <w:semiHidden/>
    <w:unhideWhenUsed/>
    <w:rsid w:val="00010C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a"/>
    <w:rsid w:val="00010C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4D51A4"/>
  </w:style>
  <w:style w:type="character" w:customStyle="1" w:styleId="apple-converted-space">
    <w:name w:val="apple-converted-space"/>
    <w:basedOn w:val="a0"/>
    <w:rsid w:val="004D51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EE272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EE272F"/>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EE272F"/>
    <w:rPr>
      <w:color w:val="0000FF"/>
      <w:u w:val="single"/>
    </w:rPr>
  </w:style>
  <w:style w:type="paragraph" w:customStyle="1" w:styleId="en">
    <w:name w:val="en"/>
    <w:basedOn w:val="a"/>
    <w:rsid w:val="00EE272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EE272F"/>
    <w:rPr>
      <w:b/>
      <w:bCs/>
    </w:rPr>
  </w:style>
  <w:style w:type="paragraph" w:styleId="a4">
    <w:name w:val="Balloon Text"/>
    <w:basedOn w:val="a"/>
    <w:link w:val="Char"/>
    <w:uiPriority w:val="99"/>
    <w:semiHidden/>
    <w:unhideWhenUsed/>
    <w:rsid w:val="00EE272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E272F"/>
    <w:rPr>
      <w:rFonts w:ascii="Tahoma" w:hAnsi="Tahoma" w:cs="Tahoma"/>
      <w:sz w:val="16"/>
      <w:szCs w:val="16"/>
    </w:rPr>
  </w:style>
  <w:style w:type="paragraph" w:styleId="a5">
    <w:name w:val="Normal (Web)"/>
    <w:basedOn w:val="a"/>
    <w:uiPriority w:val="99"/>
    <w:semiHidden/>
    <w:unhideWhenUsed/>
    <w:rsid w:val="00010C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a"/>
    <w:rsid w:val="00010C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4D51A4"/>
  </w:style>
  <w:style w:type="character" w:customStyle="1" w:styleId="apple-converted-space">
    <w:name w:val="apple-converted-space"/>
    <w:basedOn w:val="a0"/>
    <w:rsid w:val="004D5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193">
      <w:bodyDiv w:val="1"/>
      <w:marLeft w:val="0"/>
      <w:marRight w:val="0"/>
      <w:marTop w:val="0"/>
      <w:marBottom w:val="0"/>
      <w:divBdr>
        <w:top w:val="none" w:sz="0" w:space="0" w:color="auto"/>
        <w:left w:val="none" w:sz="0" w:space="0" w:color="auto"/>
        <w:bottom w:val="none" w:sz="0" w:space="0" w:color="auto"/>
        <w:right w:val="none" w:sz="0" w:space="0" w:color="auto"/>
      </w:divBdr>
    </w:div>
    <w:div w:id="21592214">
      <w:bodyDiv w:val="1"/>
      <w:marLeft w:val="0"/>
      <w:marRight w:val="0"/>
      <w:marTop w:val="0"/>
      <w:marBottom w:val="0"/>
      <w:divBdr>
        <w:top w:val="none" w:sz="0" w:space="0" w:color="auto"/>
        <w:left w:val="none" w:sz="0" w:space="0" w:color="auto"/>
        <w:bottom w:val="none" w:sz="0" w:space="0" w:color="auto"/>
        <w:right w:val="none" w:sz="0" w:space="0" w:color="auto"/>
      </w:divBdr>
    </w:div>
    <w:div w:id="170685366">
      <w:bodyDiv w:val="1"/>
      <w:marLeft w:val="0"/>
      <w:marRight w:val="0"/>
      <w:marTop w:val="0"/>
      <w:marBottom w:val="0"/>
      <w:divBdr>
        <w:top w:val="none" w:sz="0" w:space="0" w:color="auto"/>
        <w:left w:val="none" w:sz="0" w:space="0" w:color="auto"/>
        <w:bottom w:val="none" w:sz="0" w:space="0" w:color="auto"/>
        <w:right w:val="none" w:sz="0" w:space="0" w:color="auto"/>
      </w:divBdr>
    </w:div>
    <w:div w:id="205680742">
      <w:bodyDiv w:val="1"/>
      <w:marLeft w:val="0"/>
      <w:marRight w:val="0"/>
      <w:marTop w:val="0"/>
      <w:marBottom w:val="0"/>
      <w:divBdr>
        <w:top w:val="none" w:sz="0" w:space="0" w:color="auto"/>
        <w:left w:val="none" w:sz="0" w:space="0" w:color="auto"/>
        <w:bottom w:val="none" w:sz="0" w:space="0" w:color="auto"/>
        <w:right w:val="none" w:sz="0" w:space="0" w:color="auto"/>
      </w:divBdr>
    </w:div>
    <w:div w:id="255797603">
      <w:bodyDiv w:val="1"/>
      <w:marLeft w:val="0"/>
      <w:marRight w:val="0"/>
      <w:marTop w:val="0"/>
      <w:marBottom w:val="0"/>
      <w:divBdr>
        <w:top w:val="none" w:sz="0" w:space="0" w:color="auto"/>
        <w:left w:val="none" w:sz="0" w:space="0" w:color="auto"/>
        <w:bottom w:val="none" w:sz="0" w:space="0" w:color="auto"/>
        <w:right w:val="none" w:sz="0" w:space="0" w:color="auto"/>
      </w:divBdr>
    </w:div>
    <w:div w:id="291986744">
      <w:bodyDiv w:val="1"/>
      <w:marLeft w:val="0"/>
      <w:marRight w:val="0"/>
      <w:marTop w:val="0"/>
      <w:marBottom w:val="0"/>
      <w:divBdr>
        <w:top w:val="none" w:sz="0" w:space="0" w:color="auto"/>
        <w:left w:val="none" w:sz="0" w:space="0" w:color="auto"/>
        <w:bottom w:val="none" w:sz="0" w:space="0" w:color="auto"/>
        <w:right w:val="none" w:sz="0" w:space="0" w:color="auto"/>
      </w:divBdr>
    </w:div>
    <w:div w:id="313686231">
      <w:bodyDiv w:val="1"/>
      <w:marLeft w:val="0"/>
      <w:marRight w:val="0"/>
      <w:marTop w:val="0"/>
      <w:marBottom w:val="0"/>
      <w:divBdr>
        <w:top w:val="none" w:sz="0" w:space="0" w:color="auto"/>
        <w:left w:val="none" w:sz="0" w:space="0" w:color="auto"/>
        <w:bottom w:val="none" w:sz="0" w:space="0" w:color="auto"/>
        <w:right w:val="none" w:sz="0" w:space="0" w:color="auto"/>
      </w:divBdr>
    </w:div>
    <w:div w:id="353388693">
      <w:bodyDiv w:val="1"/>
      <w:marLeft w:val="0"/>
      <w:marRight w:val="0"/>
      <w:marTop w:val="0"/>
      <w:marBottom w:val="0"/>
      <w:divBdr>
        <w:top w:val="none" w:sz="0" w:space="0" w:color="auto"/>
        <w:left w:val="none" w:sz="0" w:space="0" w:color="auto"/>
        <w:bottom w:val="none" w:sz="0" w:space="0" w:color="auto"/>
        <w:right w:val="none" w:sz="0" w:space="0" w:color="auto"/>
      </w:divBdr>
    </w:div>
    <w:div w:id="369379153">
      <w:bodyDiv w:val="1"/>
      <w:marLeft w:val="0"/>
      <w:marRight w:val="0"/>
      <w:marTop w:val="0"/>
      <w:marBottom w:val="0"/>
      <w:divBdr>
        <w:top w:val="none" w:sz="0" w:space="0" w:color="auto"/>
        <w:left w:val="none" w:sz="0" w:space="0" w:color="auto"/>
        <w:bottom w:val="none" w:sz="0" w:space="0" w:color="auto"/>
        <w:right w:val="none" w:sz="0" w:space="0" w:color="auto"/>
      </w:divBdr>
    </w:div>
    <w:div w:id="395785878">
      <w:bodyDiv w:val="1"/>
      <w:marLeft w:val="0"/>
      <w:marRight w:val="0"/>
      <w:marTop w:val="0"/>
      <w:marBottom w:val="0"/>
      <w:divBdr>
        <w:top w:val="none" w:sz="0" w:space="0" w:color="auto"/>
        <w:left w:val="none" w:sz="0" w:space="0" w:color="auto"/>
        <w:bottom w:val="none" w:sz="0" w:space="0" w:color="auto"/>
        <w:right w:val="none" w:sz="0" w:space="0" w:color="auto"/>
      </w:divBdr>
    </w:div>
    <w:div w:id="413599098">
      <w:bodyDiv w:val="1"/>
      <w:marLeft w:val="0"/>
      <w:marRight w:val="0"/>
      <w:marTop w:val="0"/>
      <w:marBottom w:val="0"/>
      <w:divBdr>
        <w:top w:val="none" w:sz="0" w:space="0" w:color="auto"/>
        <w:left w:val="none" w:sz="0" w:space="0" w:color="auto"/>
        <w:bottom w:val="none" w:sz="0" w:space="0" w:color="auto"/>
        <w:right w:val="none" w:sz="0" w:space="0" w:color="auto"/>
      </w:divBdr>
    </w:div>
    <w:div w:id="445585008">
      <w:bodyDiv w:val="1"/>
      <w:marLeft w:val="0"/>
      <w:marRight w:val="0"/>
      <w:marTop w:val="0"/>
      <w:marBottom w:val="0"/>
      <w:divBdr>
        <w:top w:val="none" w:sz="0" w:space="0" w:color="auto"/>
        <w:left w:val="none" w:sz="0" w:space="0" w:color="auto"/>
        <w:bottom w:val="none" w:sz="0" w:space="0" w:color="auto"/>
        <w:right w:val="none" w:sz="0" w:space="0" w:color="auto"/>
      </w:divBdr>
    </w:div>
    <w:div w:id="500655972">
      <w:bodyDiv w:val="1"/>
      <w:marLeft w:val="0"/>
      <w:marRight w:val="0"/>
      <w:marTop w:val="0"/>
      <w:marBottom w:val="0"/>
      <w:divBdr>
        <w:top w:val="none" w:sz="0" w:space="0" w:color="auto"/>
        <w:left w:val="none" w:sz="0" w:space="0" w:color="auto"/>
        <w:bottom w:val="none" w:sz="0" w:space="0" w:color="auto"/>
        <w:right w:val="none" w:sz="0" w:space="0" w:color="auto"/>
      </w:divBdr>
      <w:divsChild>
        <w:div w:id="967780906">
          <w:marLeft w:val="0"/>
          <w:marRight w:val="0"/>
          <w:marTop w:val="0"/>
          <w:marBottom w:val="0"/>
          <w:divBdr>
            <w:top w:val="none" w:sz="0" w:space="0" w:color="auto"/>
            <w:left w:val="none" w:sz="0" w:space="0" w:color="auto"/>
            <w:bottom w:val="none" w:sz="0" w:space="0" w:color="auto"/>
            <w:right w:val="none" w:sz="0" w:space="0" w:color="auto"/>
          </w:divBdr>
          <w:divsChild>
            <w:div w:id="440683687">
              <w:marLeft w:val="0"/>
              <w:marRight w:val="0"/>
              <w:marTop w:val="0"/>
              <w:marBottom w:val="0"/>
              <w:divBdr>
                <w:top w:val="none" w:sz="0" w:space="0" w:color="auto"/>
                <w:left w:val="none" w:sz="0" w:space="0" w:color="auto"/>
                <w:bottom w:val="none" w:sz="0" w:space="0" w:color="auto"/>
                <w:right w:val="none" w:sz="0" w:space="0" w:color="auto"/>
              </w:divBdr>
              <w:divsChild>
                <w:div w:id="153449154">
                  <w:marLeft w:val="0"/>
                  <w:marRight w:val="0"/>
                  <w:marTop w:val="0"/>
                  <w:marBottom w:val="0"/>
                  <w:divBdr>
                    <w:top w:val="none" w:sz="0" w:space="0" w:color="auto"/>
                    <w:left w:val="none" w:sz="0" w:space="0" w:color="auto"/>
                    <w:bottom w:val="none" w:sz="0" w:space="0" w:color="auto"/>
                    <w:right w:val="none" w:sz="0" w:space="0" w:color="auto"/>
                  </w:divBdr>
                  <w:divsChild>
                    <w:div w:id="416561500">
                      <w:marLeft w:val="0"/>
                      <w:marRight w:val="0"/>
                      <w:marTop w:val="0"/>
                      <w:marBottom w:val="0"/>
                      <w:divBdr>
                        <w:top w:val="none" w:sz="0" w:space="0" w:color="auto"/>
                        <w:left w:val="none" w:sz="0" w:space="0" w:color="auto"/>
                        <w:bottom w:val="none" w:sz="0" w:space="0" w:color="auto"/>
                        <w:right w:val="none" w:sz="0" w:space="0" w:color="auto"/>
                      </w:divBdr>
                      <w:divsChild>
                        <w:div w:id="1056930922">
                          <w:marLeft w:val="0"/>
                          <w:marRight w:val="0"/>
                          <w:marTop w:val="0"/>
                          <w:marBottom w:val="0"/>
                          <w:divBdr>
                            <w:top w:val="none" w:sz="0" w:space="0" w:color="auto"/>
                            <w:left w:val="none" w:sz="0" w:space="0" w:color="auto"/>
                            <w:bottom w:val="none" w:sz="0" w:space="0" w:color="auto"/>
                            <w:right w:val="none" w:sz="0" w:space="0" w:color="auto"/>
                          </w:divBdr>
                          <w:divsChild>
                            <w:div w:id="8485878">
                              <w:marLeft w:val="0"/>
                              <w:marRight w:val="0"/>
                              <w:marTop w:val="0"/>
                              <w:marBottom w:val="0"/>
                              <w:divBdr>
                                <w:top w:val="none" w:sz="0" w:space="0" w:color="auto"/>
                                <w:left w:val="none" w:sz="0" w:space="0" w:color="auto"/>
                                <w:bottom w:val="none" w:sz="0" w:space="0" w:color="auto"/>
                                <w:right w:val="none" w:sz="0" w:space="0" w:color="auto"/>
                              </w:divBdr>
                              <w:divsChild>
                                <w:div w:id="442653736">
                                  <w:marLeft w:val="0"/>
                                  <w:marRight w:val="0"/>
                                  <w:marTop w:val="0"/>
                                  <w:marBottom w:val="0"/>
                                  <w:divBdr>
                                    <w:top w:val="none" w:sz="0" w:space="0" w:color="auto"/>
                                    <w:left w:val="none" w:sz="0" w:space="0" w:color="auto"/>
                                    <w:bottom w:val="none" w:sz="0" w:space="0" w:color="auto"/>
                                    <w:right w:val="none" w:sz="0" w:space="0" w:color="auto"/>
                                  </w:divBdr>
                                  <w:divsChild>
                                    <w:div w:id="208493241">
                                      <w:marLeft w:val="0"/>
                                      <w:marRight w:val="0"/>
                                      <w:marTop w:val="0"/>
                                      <w:marBottom w:val="0"/>
                                      <w:divBdr>
                                        <w:top w:val="none" w:sz="0" w:space="0" w:color="auto"/>
                                        <w:left w:val="none" w:sz="0" w:space="0" w:color="auto"/>
                                        <w:bottom w:val="none" w:sz="0" w:space="0" w:color="auto"/>
                                        <w:right w:val="none" w:sz="0" w:space="0" w:color="auto"/>
                                      </w:divBdr>
                                      <w:divsChild>
                                        <w:div w:id="278225190">
                                          <w:marLeft w:val="0"/>
                                          <w:marRight w:val="0"/>
                                          <w:marTop w:val="0"/>
                                          <w:marBottom w:val="0"/>
                                          <w:divBdr>
                                            <w:top w:val="none" w:sz="0" w:space="0" w:color="auto"/>
                                            <w:left w:val="none" w:sz="0" w:space="0" w:color="auto"/>
                                            <w:bottom w:val="none" w:sz="0" w:space="0" w:color="auto"/>
                                            <w:right w:val="none" w:sz="0" w:space="0" w:color="auto"/>
                                          </w:divBdr>
                                          <w:divsChild>
                                            <w:div w:id="204972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8250245">
      <w:bodyDiv w:val="1"/>
      <w:marLeft w:val="0"/>
      <w:marRight w:val="0"/>
      <w:marTop w:val="0"/>
      <w:marBottom w:val="0"/>
      <w:divBdr>
        <w:top w:val="none" w:sz="0" w:space="0" w:color="auto"/>
        <w:left w:val="none" w:sz="0" w:space="0" w:color="auto"/>
        <w:bottom w:val="none" w:sz="0" w:space="0" w:color="auto"/>
        <w:right w:val="none" w:sz="0" w:space="0" w:color="auto"/>
      </w:divBdr>
    </w:div>
    <w:div w:id="586236049">
      <w:bodyDiv w:val="1"/>
      <w:marLeft w:val="0"/>
      <w:marRight w:val="0"/>
      <w:marTop w:val="0"/>
      <w:marBottom w:val="0"/>
      <w:divBdr>
        <w:top w:val="none" w:sz="0" w:space="0" w:color="auto"/>
        <w:left w:val="none" w:sz="0" w:space="0" w:color="auto"/>
        <w:bottom w:val="none" w:sz="0" w:space="0" w:color="auto"/>
        <w:right w:val="none" w:sz="0" w:space="0" w:color="auto"/>
      </w:divBdr>
      <w:divsChild>
        <w:div w:id="1128476149">
          <w:marLeft w:val="0"/>
          <w:marRight w:val="0"/>
          <w:marTop w:val="0"/>
          <w:marBottom w:val="0"/>
          <w:divBdr>
            <w:top w:val="none" w:sz="0" w:space="0" w:color="auto"/>
            <w:left w:val="none" w:sz="0" w:space="0" w:color="auto"/>
            <w:bottom w:val="none" w:sz="0" w:space="0" w:color="auto"/>
            <w:right w:val="none" w:sz="0" w:space="0" w:color="auto"/>
          </w:divBdr>
        </w:div>
      </w:divsChild>
    </w:div>
    <w:div w:id="658584450">
      <w:bodyDiv w:val="1"/>
      <w:marLeft w:val="0"/>
      <w:marRight w:val="0"/>
      <w:marTop w:val="0"/>
      <w:marBottom w:val="0"/>
      <w:divBdr>
        <w:top w:val="none" w:sz="0" w:space="0" w:color="auto"/>
        <w:left w:val="none" w:sz="0" w:space="0" w:color="auto"/>
        <w:bottom w:val="none" w:sz="0" w:space="0" w:color="auto"/>
        <w:right w:val="none" w:sz="0" w:space="0" w:color="auto"/>
      </w:divBdr>
    </w:div>
    <w:div w:id="728040011">
      <w:bodyDiv w:val="1"/>
      <w:marLeft w:val="0"/>
      <w:marRight w:val="0"/>
      <w:marTop w:val="0"/>
      <w:marBottom w:val="0"/>
      <w:divBdr>
        <w:top w:val="none" w:sz="0" w:space="0" w:color="auto"/>
        <w:left w:val="none" w:sz="0" w:space="0" w:color="auto"/>
        <w:bottom w:val="none" w:sz="0" w:space="0" w:color="auto"/>
        <w:right w:val="none" w:sz="0" w:space="0" w:color="auto"/>
      </w:divBdr>
    </w:div>
    <w:div w:id="731539052">
      <w:bodyDiv w:val="1"/>
      <w:marLeft w:val="0"/>
      <w:marRight w:val="0"/>
      <w:marTop w:val="0"/>
      <w:marBottom w:val="0"/>
      <w:divBdr>
        <w:top w:val="none" w:sz="0" w:space="0" w:color="auto"/>
        <w:left w:val="none" w:sz="0" w:space="0" w:color="auto"/>
        <w:bottom w:val="none" w:sz="0" w:space="0" w:color="auto"/>
        <w:right w:val="none" w:sz="0" w:space="0" w:color="auto"/>
      </w:divBdr>
    </w:div>
    <w:div w:id="875386472">
      <w:bodyDiv w:val="1"/>
      <w:marLeft w:val="0"/>
      <w:marRight w:val="0"/>
      <w:marTop w:val="0"/>
      <w:marBottom w:val="0"/>
      <w:divBdr>
        <w:top w:val="none" w:sz="0" w:space="0" w:color="auto"/>
        <w:left w:val="none" w:sz="0" w:space="0" w:color="auto"/>
        <w:bottom w:val="none" w:sz="0" w:space="0" w:color="auto"/>
        <w:right w:val="none" w:sz="0" w:space="0" w:color="auto"/>
      </w:divBdr>
      <w:divsChild>
        <w:div w:id="1724712375">
          <w:marLeft w:val="0"/>
          <w:marRight w:val="0"/>
          <w:marTop w:val="0"/>
          <w:marBottom w:val="0"/>
          <w:divBdr>
            <w:top w:val="none" w:sz="0" w:space="0" w:color="auto"/>
            <w:left w:val="none" w:sz="0" w:space="0" w:color="auto"/>
            <w:bottom w:val="none" w:sz="0" w:space="0" w:color="auto"/>
            <w:right w:val="none" w:sz="0" w:space="0" w:color="auto"/>
          </w:divBdr>
          <w:divsChild>
            <w:div w:id="1633317442">
              <w:marLeft w:val="0"/>
              <w:marRight w:val="0"/>
              <w:marTop w:val="0"/>
              <w:marBottom w:val="0"/>
              <w:divBdr>
                <w:top w:val="none" w:sz="0" w:space="0" w:color="auto"/>
                <w:left w:val="none" w:sz="0" w:space="0" w:color="auto"/>
                <w:bottom w:val="none" w:sz="0" w:space="0" w:color="auto"/>
                <w:right w:val="none" w:sz="0" w:space="0" w:color="auto"/>
              </w:divBdr>
              <w:divsChild>
                <w:div w:id="1425496817">
                  <w:marLeft w:val="0"/>
                  <w:marRight w:val="0"/>
                  <w:marTop w:val="0"/>
                  <w:marBottom w:val="0"/>
                  <w:divBdr>
                    <w:top w:val="none" w:sz="0" w:space="0" w:color="auto"/>
                    <w:left w:val="none" w:sz="0" w:space="0" w:color="auto"/>
                    <w:bottom w:val="none" w:sz="0" w:space="0" w:color="auto"/>
                    <w:right w:val="none" w:sz="0" w:space="0" w:color="auto"/>
                  </w:divBdr>
                  <w:divsChild>
                    <w:div w:id="892548819">
                      <w:marLeft w:val="0"/>
                      <w:marRight w:val="0"/>
                      <w:marTop w:val="0"/>
                      <w:marBottom w:val="0"/>
                      <w:divBdr>
                        <w:top w:val="none" w:sz="0" w:space="0" w:color="auto"/>
                        <w:left w:val="none" w:sz="0" w:space="0" w:color="auto"/>
                        <w:bottom w:val="none" w:sz="0" w:space="0" w:color="auto"/>
                        <w:right w:val="none" w:sz="0" w:space="0" w:color="auto"/>
                      </w:divBdr>
                      <w:divsChild>
                        <w:div w:id="443309961">
                          <w:marLeft w:val="0"/>
                          <w:marRight w:val="0"/>
                          <w:marTop w:val="0"/>
                          <w:marBottom w:val="0"/>
                          <w:divBdr>
                            <w:top w:val="none" w:sz="0" w:space="0" w:color="auto"/>
                            <w:left w:val="none" w:sz="0" w:space="0" w:color="auto"/>
                            <w:bottom w:val="none" w:sz="0" w:space="0" w:color="auto"/>
                            <w:right w:val="none" w:sz="0" w:space="0" w:color="auto"/>
                          </w:divBdr>
                          <w:divsChild>
                            <w:div w:id="1373922201">
                              <w:marLeft w:val="0"/>
                              <w:marRight w:val="0"/>
                              <w:marTop w:val="0"/>
                              <w:marBottom w:val="0"/>
                              <w:divBdr>
                                <w:top w:val="none" w:sz="0" w:space="0" w:color="auto"/>
                                <w:left w:val="none" w:sz="0" w:space="0" w:color="auto"/>
                                <w:bottom w:val="none" w:sz="0" w:space="0" w:color="auto"/>
                                <w:right w:val="none" w:sz="0" w:space="0" w:color="auto"/>
                              </w:divBdr>
                              <w:divsChild>
                                <w:div w:id="2051999163">
                                  <w:marLeft w:val="0"/>
                                  <w:marRight w:val="0"/>
                                  <w:marTop w:val="0"/>
                                  <w:marBottom w:val="0"/>
                                  <w:divBdr>
                                    <w:top w:val="none" w:sz="0" w:space="0" w:color="auto"/>
                                    <w:left w:val="none" w:sz="0" w:space="0" w:color="auto"/>
                                    <w:bottom w:val="none" w:sz="0" w:space="0" w:color="auto"/>
                                    <w:right w:val="none" w:sz="0" w:space="0" w:color="auto"/>
                                  </w:divBdr>
                                  <w:divsChild>
                                    <w:div w:id="1364481176">
                                      <w:marLeft w:val="0"/>
                                      <w:marRight w:val="0"/>
                                      <w:marTop w:val="0"/>
                                      <w:marBottom w:val="0"/>
                                      <w:divBdr>
                                        <w:top w:val="none" w:sz="0" w:space="0" w:color="auto"/>
                                        <w:left w:val="none" w:sz="0" w:space="0" w:color="auto"/>
                                        <w:bottom w:val="none" w:sz="0" w:space="0" w:color="auto"/>
                                        <w:right w:val="none" w:sz="0" w:space="0" w:color="auto"/>
                                      </w:divBdr>
                                      <w:divsChild>
                                        <w:div w:id="1260987250">
                                          <w:marLeft w:val="0"/>
                                          <w:marRight w:val="0"/>
                                          <w:marTop w:val="0"/>
                                          <w:marBottom w:val="0"/>
                                          <w:divBdr>
                                            <w:top w:val="none" w:sz="0" w:space="0" w:color="auto"/>
                                            <w:left w:val="none" w:sz="0" w:space="0" w:color="auto"/>
                                            <w:bottom w:val="none" w:sz="0" w:space="0" w:color="auto"/>
                                            <w:right w:val="none" w:sz="0" w:space="0" w:color="auto"/>
                                          </w:divBdr>
                                          <w:divsChild>
                                            <w:div w:id="40587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6886376">
      <w:bodyDiv w:val="1"/>
      <w:marLeft w:val="0"/>
      <w:marRight w:val="0"/>
      <w:marTop w:val="0"/>
      <w:marBottom w:val="0"/>
      <w:divBdr>
        <w:top w:val="none" w:sz="0" w:space="0" w:color="auto"/>
        <w:left w:val="none" w:sz="0" w:space="0" w:color="auto"/>
        <w:bottom w:val="none" w:sz="0" w:space="0" w:color="auto"/>
        <w:right w:val="none" w:sz="0" w:space="0" w:color="auto"/>
      </w:divBdr>
      <w:divsChild>
        <w:div w:id="1451894258">
          <w:marLeft w:val="0"/>
          <w:marRight w:val="0"/>
          <w:marTop w:val="0"/>
          <w:marBottom w:val="0"/>
          <w:divBdr>
            <w:top w:val="none" w:sz="0" w:space="0" w:color="auto"/>
            <w:left w:val="none" w:sz="0" w:space="0" w:color="auto"/>
            <w:bottom w:val="none" w:sz="0" w:space="0" w:color="auto"/>
            <w:right w:val="none" w:sz="0" w:space="0" w:color="auto"/>
          </w:divBdr>
          <w:divsChild>
            <w:div w:id="187256893">
              <w:marLeft w:val="0"/>
              <w:marRight w:val="0"/>
              <w:marTop w:val="0"/>
              <w:marBottom w:val="0"/>
              <w:divBdr>
                <w:top w:val="none" w:sz="0" w:space="0" w:color="auto"/>
                <w:left w:val="none" w:sz="0" w:space="0" w:color="auto"/>
                <w:bottom w:val="none" w:sz="0" w:space="0" w:color="auto"/>
                <w:right w:val="none" w:sz="0" w:space="0" w:color="auto"/>
              </w:divBdr>
              <w:divsChild>
                <w:div w:id="573472714">
                  <w:marLeft w:val="0"/>
                  <w:marRight w:val="0"/>
                  <w:marTop w:val="0"/>
                  <w:marBottom w:val="0"/>
                  <w:divBdr>
                    <w:top w:val="none" w:sz="0" w:space="0" w:color="auto"/>
                    <w:left w:val="none" w:sz="0" w:space="0" w:color="auto"/>
                    <w:bottom w:val="none" w:sz="0" w:space="0" w:color="auto"/>
                    <w:right w:val="none" w:sz="0" w:space="0" w:color="auto"/>
                  </w:divBdr>
                  <w:divsChild>
                    <w:div w:id="960451631">
                      <w:marLeft w:val="0"/>
                      <w:marRight w:val="0"/>
                      <w:marTop w:val="0"/>
                      <w:marBottom w:val="0"/>
                      <w:divBdr>
                        <w:top w:val="none" w:sz="0" w:space="0" w:color="auto"/>
                        <w:left w:val="none" w:sz="0" w:space="0" w:color="auto"/>
                        <w:bottom w:val="none" w:sz="0" w:space="0" w:color="auto"/>
                        <w:right w:val="none" w:sz="0" w:space="0" w:color="auto"/>
                      </w:divBdr>
                      <w:divsChild>
                        <w:div w:id="1086730565">
                          <w:marLeft w:val="0"/>
                          <w:marRight w:val="0"/>
                          <w:marTop w:val="0"/>
                          <w:marBottom w:val="0"/>
                          <w:divBdr>
                            <w:top w:val="none" w:sz="0" w:space="0" w:color="auto"/>
                            <w:left w:val="none" w:sz="0" w:space="0" w:color="auto"/>
                            <w:bottom w:val="none" w:sz="0" w:space="0" w:color="auto"/>
                            <w:right w:val="none" w:sz="0" w:space="0" w:color="auto"/>
                          </w:divBdr>
                          <w:divsChild>
                            <w:div w:id="1619337493">
                              <w:marLeft w:val="0"/>
                              <w:marRight w:val="0"/>
                              <w:marTop w:val="0"/>
                              <w:marBottom w:val="0"/>
                              <w:divBdr>
                                <w:top w:val="none" w:sz="0" w:space="0" w:color="auto"/>
                                <w:left w:val="none" w:sz="0" w:space="0" w:color="auto"/>
                                <w:bottom w:val="none" w:sz="0" w:space="0" w:color="auto"/>
                                <w:right w:val="none" w:sz="0" w:space="0" w:color="auto"/>
                              </w:divBdr>
                              <w:divsChild>
                                <w:div w:id="1041903945">
                                  <w:marLeft w:val="0"/>
                                  <w:marRight w:val="0"/>
                                  <w:marTop w:val="0"/>
                                  <w:marBottom w:val="0"/>
                                  <w:divBdr>
                                    <w:top w:val="none" w:sz="0" w:space="0" w:color="auto"/>
                                    <w:left w:val="none" w:sz="0" w:space="0" w:color="auto"/>
                                    <w:bottom w:val="none" w:sz="0" w:space="0" w:color="auto"/>
                                    <w:right w:val="none" w:sz="0" w:space="0" w:color="auto"/>
                                  </w:divBdr>
                                  <w:divsChild>
                                    <w:div w:id="1162703124">
                                      <w:marLeft w:val="0"/>
                                      <w:marRight w:val="0"/>
                                      <w:marTop w:val="0"/>
                                      <w:marBottom w:val="0"/>
                                      <w:divBdr>
                                        <w:top w:val="none" w:sz="0" w:space="0" w:color="auto"/>
                                        <w:left w:val="none" w:sz="0" w:space="0" w:color="auto"/>
                                        <w:bottom w:val="none" w:sz="0" w:space="0" w:color="auto"/>
                                        <w:right w:val="none" w:sz="0" w:space="0" w:color="auto"/>
                                      </w:divBdr>
                                      <w:divsChild>
                                        <w:div w:id="609554358">
                                          <w:marLeft w:val="0"/>
                                          <w:marRight w:val="0"/>
                                          <w:marTop w:val="0"/>
                                          <w:marBottom w:val="0"/>
                                          <w:divBdr>
                                            <w:top w:val="none" w:sz="0" w:space="0" w:color="auto"/>
                                            <w:left w:val="none" w:sz="0" w:space="0" w:color="auto"/>
                                            <w:bottom w:val="none" w:sz="0" w:space="0" w:color="auto"/>
                                            <w:right w:val="none" w:sz="0" w:space="0" w:color="auto"/>
                                          </w:divBdr>
                                          <w:divsChild>
                                            <w:div w:id="74372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1476473">
      <w:bodyDiv w:val="1"/>
      <w:marLeft w:val="0"/>
      <w:marRight w:val="0"/>
      <w:marTop w:val="0"/>
      <w:marBottom w:val="0"/>
      <w:divBdr>
        <w:top w:val="none" w:sz="0" w:space="0" w:color="auto"/>
        <w:left w:val="none" w:sz="0" w:space="0" w:color="auto"/>
        <w:bottom w:val="none" w:sz="0" w:space="0" w:color="auto"/>
        <w:right w:val="none" w:sz="0" w:space="0" w:color="auto"/>
      </w:divBdr>
    </w:div>
    <w:div w:id="953293755">
      <w:bodyDiv w:val="1"/>
      <w:marLeft w:val="0"/>
      <w:marRight w:val="0"/>
      <w:marTop w:val="0"/>
      <w:marBottom w:val="0"/>
      <w:divBdr>
        <w:top w:val="none" w:sz="0" w:space="0" w:color="auto"/>
        <w:left w:val="none" w:sz="0" w:space="0" w:color="auto"/>
        <w:bottom w:val="none" w:sz="0" w:space="0" w:color="auto"/>
        <w:right w:val="none" w:sz="0" w:space="0" w:color="auto"/>
      </w:divBdr>
    </w:div>
    <w:div w:id="975721858">
      <w:bodyDiv w:val="1"/>
      <w:marLeft w:val="0"/>
      <w:marRight w:val="0"/>
      <w:marTop w:val="0"/>
      <w:marBottom w:val="0"/>
      <w:divBdr>
        <w:top w:val="none" w:sz="0" w:space="0" w:color="auto"/>
        <w:left w:val="none" w:sz="0" w:space="0" w:color="auto"/>
        <w:bottom w:val="none" w:sz="0" w:space="0" w:color="auto"/>
        <w:right w:val="none" w:sz="0" w:space="0" w:color="auto"/>
      </w:divBdr>
    </w:div>
    <w:div w:id="1034892417">
      <w:bodyDiv w:val="1"/>
      <w:marLeft w:val="0"/>
      <w:marRight w:val="0"/>
      <w:marTop w:val="0"/>
      <w:marBottom w:val="0"/>
      <w:divBdr>
        <w:top w:val="none" w:sz="0" w:space="0" w:color="auto"/>
        <w:left w:val="none" w:sz="0" w:space="0" w:color="auto"/>
        <w:bottom w:val="none" w:sz="0" w:space="0" w:color="auto"/>
        <w:right w:val="none" w:sz="0" w:space="0" w:color="auto"/>
      </w:divBdr>
    </w:div>
    <w:div w:id="1125387227">
      <w:bodyDiv w:val="1"/>
      <w:marLeft w:val="0"/>
      <w:marRight w:val="0"/>
      <w:marTop w:val="0"/>
      <w:marBottom w:val="0"/>
      <w:divBdr>
        <w:top w:val="none" w:sz="0" w:space="0" w:color="auto"/>
        <w:left w:val="none" w:sz="0" w:space="0" w:color="auto"/>
        <w:bottom w:val="none" w:sz="0" w:space="0" w:color="auto"/>
        <w:right w:val="none" w:sz="0" w:space="0" w:color="auto"/>
      </w:divBdr>
    </w:div>
    <w:div w:id="1327174123">
      <w:bodyDiv w:val="1"/>
      <w:marLeft w:val="0"/>
      <w:marRight w:val="0"/>
      <w:marTop w:val="0"/>
      <w:marBottom w:val="0"/>
      <w:divBdr>
        <w:top w:val="none" w:sz="0" w:space="0" w:color="auto"/>
        <w:left w:val="none" w:sz="0" w:space="0" w:color="auto"/>
        <w:bottom w:val="none" w:sz="0" w:space="0" w:color="auto"/>
        <w:right w:val="none" w:sz="0" w:space="0" w:color="auto"/>
      </w:divBdr>
    </w:div>
    <w:div w:id="1372725494">
      <w:bodyDiv w:val="1"/>
      <w:marLeft w:val="0"/>
      <w:marRight w:val="0"/>
      <w:marTop w:val="0"/>
      <w:marBottom w:val="0"/>
      <w:divBdr>
        <w:top w:val="none" w:sz="0" w:space="0" w:color="auto"/>
        <w:left w:val="none" w:sz="0" w:space="0" w:color="auto"/>
        <w:bottom w:val="none" w:sz="0" w:space="0" w:color="auto"/>
        <w:right w:val="none" w:sz="0" w:space="0" w:color="auto"/>
      </w:divBdr>
    </w:div>
    <w:div w:id="1438527403">
      <w:bodyDiv w:val="1"/>
      <w:marLeft w:val="0"/>
      <w:marRight w:val="0"/>
      <w:marTop w:val="0"/>
      <w:marBottom w:val="0"/>
      <w:divBdr>
        <w:top w:val="none" w:sz="0" w:space="0" w:color="auto"/>
        <w:left w:val="none" w:sz="0" w:space="0" w:color="auto"/>
        <w:bottom w:val="none" w:sz="0" w:space="0" w:color="auto"/>
        <w:right w:val="none" w:sz="0" w:space="0" w:color="auto"/>
      </w:divBdr>
      <w:divsChild>
        <w:div w:id="1422294998">
          <w:marLeft w:val="0"/>
          <w:marRight w:val="0"/>
          <w:marTop w:val="0"/>
          <w:marBottom w:val="0"/>
          <w:divBdr>
            <w:top w:val="none" w:sz="0" w:space="0" w:color="auto"/>
            <w:left w:val="none" w:sz="0" w:space="0" w:color="auto"/>
            <w:bottom w:val="none" w:sz="0" w:space="0" w:color="auto"/>
            <w:right w:val="none" w:sz="0" w:space="0" w:color="auto"/>
          </w:divBdr>
        </w:div>
      </w:divsChild>
    </w:div>
    <w:div w:id="1482885773">
      <w:bodyDiv w:val="1"/>
      <w:marLeft w:val="0"/>
      <w:marRight w:val="0"/>
      <w:marTop w:val="0"/>
      <w:marBottom w:val="0"/>
      <w:divBdr>
        <w:top w:val="none" w:sz="0" w:space="0" w:color="auto"/>
        <w:left w:val="none" w:sz="0" w:space="0" w:color="auto"/>
        <w:bottom w:val="none" w:sz="0" w:space="0" w:color="auto"/>
        <w:right w:val="none" w:sz="0" w:space="0" w:color="auto"/>
      </w:divBdr>
      <w:divsChild>
        <w:div w:id="1515143578">
          <w:marLeft w:val="0"/>
          <w:marRight w:val="0"/>
          <w:marTop w:val="0"/>
          <w:marBottom w:val="0"/>
          <w:divBdr>
            <w:top w:val="none" w:sz="0" w:space="0" w:color="auto"/>
            <w:left w:val="none" w:sz="0" w:space="0" w:color="auto"/>
            <w:bottom w:val="none" w:sz="0" w:space="0" w:color="auto"/>
            <w:right w:val="none" w:sz="0" w:space="0" w:color="auto"/>
          </w:divBdr>
        </w:div>
      </w:divsChild>
    </w:div>
    <w:div w:id="1619483110">
      <w:bodyDiv w:val="1"/>
      <w:marLeft w:val="0"/>
      <w:marRight w:val="0"/>
      <w:marTop w:val="0"/>
      <w:marBottom w:val="0"/>
      <w:divBdr>
        <w:top w:val="none" w:sz="0" w:space="0" w:color="auto"/>
        <w:left w:val="none" w:sz="0" w:space="0" w:color="auto"/>
        <w:bottom w:val="none" w:sz="0" w:space="0" w:color="auto"/>
        <w:right w:val="none" w:sz="0" w:space="0" w:color="auto"/>
      </w:divBdr>
    </w:div>
    <w:div w:id="1696343463">
      <w:bodyDiv w:val="1"/>
      <w:marLeft w:val="0"/>
      <w:marRight w:val="0"/>
      <w:marTop w:val="0"/>
      <w:marBottom w:val="0"/>
      <w:divBdr>
        <w:top w:val="none" w:sz="0" w:space="0" w:color="auto"/>
        <w:left w:val="none" w:sz="0" w:space="0" w:color="auto"/>
        <w:bottom w:val="none" w:sz="0" w:space="0" w:color="auto"/>
        <w:right w:val="none" w:sz="0" w:space="0" w:color="auto"/>
      </w:divBdr>
      <w:divsChild>
        <w:div w:id="1432624867">
          <w:marLeft w:val="0"/>
          <w:marRight w:val="0"/>
          <w:marTop w:val="0"/>
          <w:marBottom w:val="0"/>
          <w:divBdr>
            <w:top w:val="none" w:sz="0" w:space="0" w:color="auto"/>
            <w:left w:val="none" w:sz="0" w:space="0" w:color="auto"/>
            <w:bottom w:val="none" w:sz="0" w:space="0" w:color="auto"/>
            <w:right w:val="none" w:sz="0" w:space="0" w:color="auto"/>
          </w:divBdr>
          <w:divsChild>
            <w:div w:id="1593540082">
              <w:marLeft w:val="0"/>
              <w:marRight w:val="0"/>
              <w:marTop w:val="0"/>
              <w:marBottom w:val="0"/>
              <w:divBdr>
                <w:top w:val="none" w:sz="0" w:space="0" w:color="auto"/>
                <w:left w:val="none" w:sz="0" w:space="0" w:color="auto"/>
                <w:bottom w:val="none" w:sz="0" w:space="0" w:color="auto"/>
                <w:right w:val="none" w:sz="0" w:space="0" w:color="auto"/>
              </w:divBdr>
              <w:divsChild>
                <w:div w:id="14681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219984">
          <w:marLeft w:val="0"/>
          <w:marRight w:val="0"/>
          <w:marTop w:val="0"/>
          <w:marBottom w:val="0"/>
          <w:divBdr>
            <w:top w:val="none" w:sz="0" w:space="0" w:color="auto"/>
            <w:left w:val="none" w:sz="0" w:space="0" w:color="auto"/>
            <w:bottom w:val="none" w:sz="0" w:space="0" w:color="auto"/>
            <w:right w:val="none" w:sz="0" w:space="0" w:color="auto"/>
          </w:divBdr>
          <w:divsChild>
            <w:div w:id="943464863">
              <w:marLeft w:val="0"/>
              <w:marRight w:val="0"/>
              <w:marTop w:val="0"/>
              <w:marBottom w:val="0"/>
              <w:divBdr>
                <w:top w:val="none" w:sz="0" w:space="0" w:color="auto"/>
                <w:left w:val="none" w:sz="0" w:space="0" w:color="auto"/>
                <w:bottom w:val="none" w:sz="0" w:space="0" w:color="auto"/>
                <w:right w:val="none" w:sz="0" w:space="0" w:color="auto"/>
              </w:divBdr>
              <w:divsChild>
                <w:div w:id="912397488">
                  <w:marLeft w:val="0"/>
                  <w:marRight w:val="0"/>
                  <w:marTop w:val="0"/>
                  <w:marBottom w:val="0"/>
                  <w:divBdr>
                    <w:top w:val="none" w:sz="0" w:space="0" w:color="auto"/>
                    <w:left w:val="none" w:sz="0" w:space="0" w:color="auto"/>
                    <w:bottom w:val="none" w:sz="0" w:space="0" w:color="auto"/>
                    <w:right w:val="none" w:sz="0" w:space="0" w:color="auto"/>
                  </w:divBdr>
                  <w:divsChild>
                    <w:div w:id="229998045">
                      <w:marLeft w:val="0"/>
                      <w:marRight w:val="0"/>
                      <w:marTop w:val="0"/>
                      <w:marBottom w:val="0"/>
                      <w:divBdr>
                        <w:top w:val="none" w:sz="0" w:space="0" w:color="auto"/>
                        <w:left w:val="none" w:sz="0" w:space="0" w:color="auto"/>
                        <w:bottom w:val="none" w:sz="0" w:space="0" w:color="auto"/>
                        <w:right w:val="none" w:sz="0" w:space="0" w:color="auto"/>
                      </w:divBdr>
                      <w:divsChild>
                        <w:div w:id="953094756">
                          <w:marLeft w:val="0"/>
                          <w:marRight w:val="0"/>
                          <w:marTop w:val="0"/>
                          <w:marBottom w:val="0"/>
                          <w:divBdr>
                            <w:top w:val="none" w:sz="0" w:space="0" w:color="auto"/>
                            <w:left w:val="none" w:sz="0" w:space="0" w:color="auto"/>
                            <w:bottom w:val="none" w:sz="0" w:space="0" w:color="auto"/>
                            <w:right w:val="none" w:sz="0" w:space="0" w:color="auto"/>
                          </w:divBdr>
                          <w:divsChild>
                            <w:div w:id="689257438">
                              <w:marLeft w:val="0"/>
                              <w:marRight w:val="0"/>
                              <w:marTop w:val="0"/>
                              <w:marBottom w:val="225"/>
                              <w:divBdr>
                                <w:top w:val="single" w:sz="6" w:space="4" w:color="DCD2B5"/>
                                <w:left w:val="none" w:sz="0" w:space="0" w:color="auto"/>
                                <w:bottom w:val="none" w:sz="0" w:space="0" w:color="auto"/>
                                <w:right w:val="none" w:sz="0" w:space="0" w:color="auto"/>
                              </w:divBdr>
                              <w:divsChild>
                                <w:div w:id="1953125586">
                                  <w:marLeft w:val="0"/>
                                  <w:marRight w:val="0"/>
                                  <w:marTop w:val="0"/>
                                  <w:marBottom w:val="0"/>
                                  <w:divBdr>
                                    <w:top w:val="none" w:sz="0" w:space="0" w:color="auto"/>
                                    <w:left w:val="none" w:sz="0" w:space="0" w:color="auto"/>
                                    <w:bottom w:val="none" w:sz="0" w:space="0" w:color="auto"/>
                                    <w:right w:val="none" w:sz="0" w:space="0" w:color="auto"/>
                                  </w:divBdr>
                                  <w:divsChild>
                                    <w:div w:id="11499558">
                                      <w:marLeft w:val="0"/>
                                      <w:marRight w:val="0"/>
                                      <w:marTop w:val="0"/>
                                      <w:marBottom w:val="0"/>
                                      <w:divBdr>
                                        <w:top w:val="none" w:sz="0" w:space="0" w:color="auto"/>
                                        <w:left w:val="none" w:sz="0" w:space="0" w:color="auto"/>
                                        <w:bottom w:val="none" w:sz="0" w:space="0" w:color="auto"/>
                                        <w:right w:val="none" w:sz="0" w:space="0" w:color="auto"/>
                                      </w:divBdr>
                                      <w:divsChild>
                                        <w:div w:id="779372512">
                                          <w:marLeft w:val="0"/>
                                          <w:marRight w:val="0"/>
                                          <w:marTop w:val="0"/>
                                          <w:marBottom w:val="0"/>
                                          <w:divBdr>
                                            <w:top w:val="none" w:sz="0" w:space="0" w:color="auto"/>
                                            <w:left w:val="none" w:sz="0" w:space="0" w:color="auto"/>
                                            <w:bottom w:val="none" w:sz="0" w:space="0" w:color="auto"/>
                                            <w:right w:val="none" w:sz="0" w:space="0" w:color="auto"/>
                                          </w:divBdr>
                                          <w:divsChild>
                                            <w:div w:id="427845680">
                                              <w:marLeft w:val="0"/>
                                              <w:marRight w:val="0"/>
                                              <w:marTop w:val="0"/>
                                              <w:marBottom w:val="0"/>
                                              <w:divBdr>
                                                <w:top w:val="none" w:sz="0" w:space="0" w:color="auto"/>
                                                <w:left w:val="none" w:sz="0" w:space="0" w:color="auto"/>
                                                <w:bottom w:val="none" w:sz="0" w:space="0" w:color="auto"/>
                                                <w:right w:val="none" w:sz="0" w:space="0" w:color="auto"/>
                                              </w:divBdr>
                                              <w:divsChild>
                                                <w:div w:id="129177068">
                                                  <w:marLeft w:val="0"/>
                                                  <w:marRight w:val="0"/>
                                                  <w:marTop w:val="0"/>
                                                  <w:marBottom w:val="0"/>
                                                  <w:divBdr>
                                                    <w:top w:val="none" w:sz="0" w:space="0" w:color="auto"/>
                                                    <w:left w:val="none" w:sz="0" w:space="0" w:color="auto"/>
                                                    <w:bottom w:val="none" w:sz="0" w:space="0" w:color="auto"/>
                                                    <w:right w:val="none" w:sz="0" w:space="0" w:color="auto"/>
                                                  </w:divBdr>
                                                  <w:divsChild>
                                                    <w:div w:id="362023399">
                                                      <w:marLeft w:val="0"/>
                                                      <w:marRight w:val="0"/>
                                                      <w:marTop w:val="0"/>
                                                      <w:marBottom w:val="0"/>
                                                      <w:divBdr>
                                                        <w:top w:val="none" w:sz="0" w:space="0" w:color="auto"/>
                                                        <w:left w:val="none" w:sz="0" w:space="0" w:color="auto"/>
                                                        <w:bottom w:val="none" w:sz="0" w:space="0" w:color="auto"/>
                                                        <w:right w:val="none" w:sz="0" w:space="0" w:color="auto"/>
                                                      </w:divBdr>
                                                      <w:divsChild>
                                                        <w:div w:id="1236629336">
                                                          <w:marLeft w:val="0"/>
                                                          <w:marRight w:val="0"/>
                                                          <w:marTop w:val="0"/>
                                                          <w:marBottom w:val="0"/>
                                                          <w:divBdr>
                                                            <w:top w:val="none" w:sz="0" w:space="0" w:color="auto"/>
                                                            <w:left w:val="none" w:sz="0" w:space="0" w:color="auto"/>
                                                            <w:bottom w:val="none" w:sz="0" w:space="0" w:color="auto"/>
                                                            <w:right w:val="none" w:sz="0" w:space="0" w:color="auto"/>
                                                          </w:divBdr>
                                                        </w:div>
                                                      </w:divsChild>
                                                    </w:div>
                                                    <w:div w:id="386421776">
                                                      <w:marLeft w:val="0"/>
                                                      <w:marRight w:val="0"/>
                                                      <w:marTop w:val="0"/>
                                                      <w:marBottom w:val="0"/>
                                                      <w:divBdr>
                                                        <w:top w:val="none" w:sz="0" w:space="0" w:color="auto"/>
                                                        <w:left w:val="none" w:sz="0" w:space="0" w:color="auto"/>
                                                        <w:bottom w:val="none" w:sz="0" w:space="0" w:color="auto"/>
                                                        <w:right w:val="none" w:sz="0" w:space="0" w:color="auto"/>
                                                      </w:divBdr>
                                                      <w:divsChild>
                                                        <w:div w:id="19719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698144">
                              <w:marLeft w:val="0"/>
                              <w:marRight w:val="0"/>
                              <w:marTop w:val="0"/>
                              <w:marBottom w:val="0"/>
                              <w:divBdr>
                                <w:top w:val="none" w:sz="0" w:space="0" w:color="auto"/>
                                <w:left w:val="none" w:sz="0" w:space="0" w:color="auto"/>
                                <w:bottom w:val="none" w:sz="0" w:space="0" w:color="auto"/>
                                <w:right w:val="none" w:sz="0" w:space="0" w:color="auto"/>
                              </w:divBdr>
                              <w:divsChild>
                                <w:div w:id="1328750070">
                                  <w:marLeft w:val="0"/>
                                  <w:marRight w:val="0"/>
                                  <w:marTop w:val="0"/>
                                  <w:marBottom w:val="0"/>
                                  <w:divBdr>
                                    <w:top w:val="none" w:sz="0" w:space="0" w:color="auto"/>
                                    <w:left w:val="none" w:sz="0" w:space="0" w:color="auto"/>
                                    <w:bottom w:val="none" w:sz="0" w:space="0" w:color="auto"/>
                                    <w:right w:val="none" w:sz="0" w:space="0" w:color="auto"/>
                                  </w:divBdr>
                                  <w:divsChild>
                                    <w:div w:id="1306936190">
                                      <w:marLeft w:val="0"/>
                                      <w:marRight w:val="0"/>
                                      <w:marTop w:val="0"/>
                                      <w:marBottom w:val="0"/>
                                      <w:divBdr>
                                        <w:top w:val="none" w:sz="0" w:space="0" w:color="auto"/>
                                        <w:left w:val="none" w:sz="0" w:space="0" w:color="auto"/>
                                        <w:bottom w:val="none" w:sz="0" w:space="0" w:color="auto"/>
                                        <w:right w:val="none" w:sz="0" w:space="0" w:color="auto"/>
                                      </w:divBdr>
                                      <w:divsChild>
                                        <w:div w:id="901210501">
                                          <w:marLeft w:val="0"/>
                                          <w:marRight w:val="0"/>
                                          <w:marTop w:val="0"/>
                                          <w:marBottom w:val="0"/>
                                          <w:divBdr>
                                            <w:top w:val="none" w:sz="0" w:space="0" w:color="auto"/>
                                            <w:left w:val="none" w:sz="0" w:space="0" w:color="auto"/>
                                            <w:bottom w:val="none" w:sz="0" w:space="0" w:color="auto"/>
                                            <w:right w:val="none" w:sz="0" w:space="0" w:color="auto"/>
                                          </w:divBdr>
                                          <w:divsChild>
                                            <w:div w:id="265357884">
                                              <w:marLeft w:val="0"/>
                                              <w:marRight w:val="0"/>
                                              <w:marTop w:val="0"/>
                                              <w:marBottom w:val="0"/>
                                              <w:divBdr>
                                                <w:top w:val="none" w:sz="0" w:space="0" w:color="auto"/>
                                                <w:left w:val="none" w:sz="0" w:space="0" w:color="auto"/>
                                                <w:bottom w:val="none" w:sz="0" w:space="0" w:color="auto"/>
                                                <w:right w:val="none" w:sz="0" w:space="0" w:color="auto"/>
                                              </w:divBdr>
                                              <w:divsChild>
                                                <w:div w:id="758409571">
                                                  <w:marLeft w:val="0"/>
                                                  <w:marRight w:val="0"/>
                                                  <w:marTop w:val="0"/>
                                                  <w:marBottom w:val="0"/>
                                                  <w:divBdr>
                                                    <w:top w:val="none" w:sz="0" w:space="0" w:color="auto"/>
                                                    <w:left w:val="none" w:sz="0" w:space="0" w:color="auto"/>
                                                    <w:bottom w:val="none" w:sz="0" w:space="0" w:color="auto"/>
                                                    <w:right w:val="none" w:sz="0" w:space="0" w:color="auto"/>
                                                  </w:divBdr>
                                                  <w:divsChild>
                                                    <w:div w:id="516120223">
                                                      <w:marLeft w:val="0"/>
                                                      <w:marRight w:val="0"/>
                                                      <w:marTop w:val="0"/>
                                                      <w:marBottom w:val="0"/>
                                                      <w:divBdr>
                                                        <w:top w:val="none" w:sz="0" w:space="0" w:color="auto"/>
                                                        <w:left w:val="none" w:sz="0" w:space="0" w:color="auto"/>
                                                        <w:bottom w:val="none" w:sz="0" w:space="0" w:color="auto"/>
                                                        <w:right w:val="none" w:sz="0" w:space="0" w:color="auto"/>
                                                      </w:divBdr>
                                                      <w:divsChild>
                                                        <w:div w:id="486212809">
                                                          <w:marLeft w:val="0"/>
                                                          <w:marRight w:val="0"/>
                                                          <w:marTop w:val="0"/>
                                                          <w:marBottom w:val="0"/>
                                                          <w:divBdr>
                                                            <w:top w:val="none" w:sz="0" w:space="0" w:color="auto"/>
                                                            <w:left w:val="none" w:sz="0" w:space="0" w:color="auto"/>
                                                            <w:bottom w:val="none" w:sz="0" w:space="0" w:color="auto"/>
                                                            <w:right w:val="none" w:sz="0" w:space="0" w:color="auto"/>
                                                          </w:divBdr>
                                                          <w:divsChild>
                                                            <w:div w:id="194193935">
                                                              <w:marLeft w:val="0"/>
                                                              <w:marRight w:val="0"/>
                                                              <w:marTop w:val="0"/>
                                                              <w:marBottom w:val="0"/>
                                                              <w:divBdr>
                                                                <w:top w:val="none" w:sz="0" w:space="0" w:color="auto"/>
                                                                <w:left w:val="none" w:sz="0" w:space="0" w:color="auto"/>
                                                                <w:bottom w:val="none" w:sz="0" w:space="0" w:color="auto"/>
                                                                <w:right w:val="none" w:sz="0" w:space="0" w:color="auto"/>
                                                              </w:divBdr>
                                                              <w:divsChild>
                                                                <w:div w:id="1967735589">
                                                                  <w:marLeft w:val="0"/>
                                                                  <w:marRight w:val="0"/>
                                                                  <w:marTop w:val="0"/>
                                                                  <w:marBottom w:val="0"/>
                                                                  <w:divBdr>
                                                                    <w:top w:val="none" w:sz="0" w:space="0" w:color="auto"/>
                                                                    <w:left w:val="none" w:sz="0" w:space="0" w:color="auto"/>
                                                                    <w:bottom w:val="none" w:sz="0" w:space="0" w:color="auto"/>
                                                                    <w:right w:val="none" w:sz="0" w:space="0" w:color="auto"/>
                                                                  </w:divBdr>
                                                                  <w:divsChild>
                                                                    <w:div w:id="147789565">
                                                                      <w:marLeft w:val="0"/>
                                                                      <w:marRight w:val="0"/>
                                                                      <w:marTop w:val="0"/>
                                                                      <w:marBottom w:val="0"/>
                                                                      <w:divBdr>
                                                                        <w:top w:val="none" w:sz="0" w:space="0" w:color="auto"/>
                                                                        <w:left w:val="none" w:sz="0" w:space="0" w:color="auto"/>
                                                                        <w:bottom w:val="none" w:sz="0" w:space="0" w:color="auto"/>
                                                                        <w:right w:val="none" w:sz="0" w:space="0" w:color="auto"/>
                                                                      </w:divBdr>
                                                                      <w:divsChild>
                                                                        <w:div w:id="1289554274">
                                                                          <w:marLeft w:val="0"/>
                                                                          <w:marRight w:val="0"/>
                                                                          <w:marTop w:val="0"/>
                                                                          <w:marBottom w:val="0"/>
                                                                          <w:divBdr>
                                                                            <w:top w:val="none" w:sz="0" w:space="0" w:color="auto"/>
                                                                            <w:left w:val="none" w:sz="0" w:space="0" w:color="auto"/>
                                                                            <w:bottom w:val="none" w:sz="0" w:space="0" w:color="auto"/>
                                                                            <w:right w:val="none" w:sz="0" w:space="0" w:color="auto"/>
                                                                          </w:divBdr>
                                                                          <w:divsChild>
                                                                            <w:div w:id="1975791544">
                                                                              <w:marLeft w:val="0"/>
                                                                              <w:marRight w:val="0"/>
                                                                              <w:marTop w:val="0"/>
                                                                              <w:marBottom w:val="0"/>
                                                                              <w:divBdr>
                                                                                <w:top w:val="none" w:sz="0" w:space="0" w:color="auto"/>
                                                                                <w:left w:val="none" w:sz="0" w:space="0" w:color="auto"/>
                                                                                <w:bottom w:val="none" w:sz="0" w:space="0" w:color="auto"/>
                                                                                <w:right w:val="none" w:sz="0" w:space="0" w:color="auto"/>
                                                                              </w:divBdr>
                                                                              <w:divsChild>
                                                                                <w:div w:id="2129200038">
                                                                                  <w:marLeft w:val="0"/>
                                                                                  <w:marRight w:val="0"/>
                                                                                  <w:marTop w:val="0"/>
                                                                                  <w:marBottom w:val="0"/>
                                                                                  <w:divBdr>
                                                                                    <w:top w:val="none" w:sz="0" w:space="0" w:color="auto"/>
                                                                                    <w:left w:val="none" w:sz="0" w:space="0" w:color="auto"/>
                                                                                    <w:bottom w:val="none" w:sz="0" w:space="0" w:color="auto"/>
                                                                                    <w:right w:val="none" w:sz="0" w:space="0" w:color="auto"/>
                                                                                  </w:divBdr>
                                                                                  <w:divsChild>
                                                                                    <w:div w:id="10911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000543">
      <w:bodyDiv w:val="1"/>
      <w:marLeft w:val="0"/>
      <w:marRight w:val="0"/>
      <w:marTop w:val="0"/>
      <w:marBottom w:val="0"/>
      <w:divBdr>
        <w:top w:val="none" w:sz="0" w:space="0" w:color="auto"/>
        <w:left w:val="none" w:sz="0" w:space="0" w:color="auto"/>
        <w:bottom w:val="none" w:sz="0" w:space="0" w:color="auto"/>
        <w:right w:val="none" w:sz="0" w:space="0" w:color="auto"/>
      </w:divBdr>
    </w:div>
    <w:div w:id="1991707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1904</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2013-06-13T18:14:00Z</cp:lastPrinted>
  <dcterms:created xsi:type="dcterms:W3CDTF">2013-06-13T18:18:00Z</dcterms:created>
  <dcterms:modified xsi:type="dcterms:W3CDTF">2013-06-13T18:18:00Z</dcterms:modified>
</cp:coreProperties>
</file>