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B2" w:rsidRDefault="001F30B2" w:rsidP="001F30B2">
      <w:pPr>
        <w:pStyle w:val="2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begin"/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instrText xml:space="preserve"> HYPERLINK "http://www.mu.edu.sa/ar/news/%D9%88%D9%83%D8%A7%D9%84%D8%A9-%D8%A7%D9%84%D8%AC%D8%A7%D9%85%D8%B9%D8%A9-%D9%84%D9%84%D8%AF%D8%B1%D8%A7%D8%B3%D8%A7%D8%AA-%D8%A7%D9%84%D8%B9%D9%84%D9%8A%D8%A7-%D9%88%D8%A7%D9%84%D8%A8%D8%AD%D8%AB-%D8%A7%D9%84%D8%B9%D9%84%D9%85%D9%8A/%D8%B9%D9%85%D8%A7%D8%AF%D8%A9-%D8%AA%D9%82%D9%86%D9%8A%D8%A9-%D8%A7%D9%84%D9%85%D8%B9%D9%84%D9%88%D9%85%D8%A7%D8%AA-%D8%AA%D8%B9%D9%82%D8%AF-%D8%A7%D9%84%D8%A7%D8%AC%D8%AA%D9%85%D8%A7%D8%B9-%D8%A7%D9%84%D8%AB%D8%A7%D9%84%D8%AB-%D9%84%D9%85%D8%B4%D8%B1%D9%81%D9%8A" </w:instrTex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separate"/>
      </w:r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u w:val="none"/>
          <w:bdr w:val="none" w:sz="0" w:space="0" w:color="auto" w:frame="1"/>
          <w:rtl/>
        </w:rPr>
        <w:t>عمادة تقنية المعلومات تعقد الاجتماع الثالث لمشرفي البوابة الإلكترونية</w: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end"/>
      </w:r>
    </w:p>
    <w:p w:rsidR="00555C55" w:rsidRDefault="00555C55" w:rsidP="001F30B2">
      <w:pPr>
        <w:jc w:val="center"/>
        <w:rPr>
          <w:rFonts w:hint="cs"/>
          <w:rtl/>
        </w:rPr>
      </w:pPr>
    </w:p>
    <w:p w:rsidR="001F30B2" w:rsidRPr="001F30B2" w:rsidRDefault="001F30B2" w:rsidP="001F30B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 xml:space="preserve">انطلاقاً من توجيهات معالي مدير الجامعة الدكتور خالد بن سعد المقرن , وبحضور سعادة وكيل الجامعة للدراسات العليا والبحث العلمي الدكتور محمد بن عبدالله الشايع عقدت عمادة تقنية المعلومات ممثلةً بوحدة البوابة الإلكترونية الاجتماع الثالث لمشرفي ومشرفات البوابة الإلكترونية للجامعة ، حيث افتتح سعادةُ عميد تقنية المعلومات الدكتور عمر بن محمد </w:t>
      </w:r>
      <w:proofErr w:type="spellStart"/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المتيهي</w:t>
      </w:r>
      <w:proofErr w:type="spellEnd"/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 xml:space="preserve"> الاجتماع بكلمة رحَّب فيها بسعادة وكيل الجامعة للدراسات العليا والبحث العلمي ، وبمشرفي ومشرفات البوابات الإلكترونية، وشكر لهم دورهم الكبير والفاعل في ما حققته البوابة الإلكترونية للجامعة من إنجازات عالمية ، كما شكر معالي مدير الجامعة على حرصه الدائم على دعم البوابة الإلكترونية , ومن ذلك موافقته على استمرار جائزة المواقع الفرعية ومواقع أعضاء هيئة التدريس والموظفين كجائزة سنوية . بعد ذلك تحدَّث سعادةُ وكيل الجامعة للدراسات العليا والبحث العلمي الدكتور محمد بن عبدالله الشايع إلى مشرفي البوابة , حيث شكرهم على تفاعلهم وحرصهم , وأشاد بالنتائج الإيجابية في تقييم البوابة الإلكترونية عبر تقييم </w:t>
      </w:r>
      <w:proofErr w:type="spellStart"/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الويبوماتريكس</w:t>
      </w:r>
      <w:proofErr w:type="spellEnd"/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 xml:space="preserve"> , وحثهم على بذل المزيد من الجهود لتحقيق المزيد من التقدم والإنجاز . ثم قام الأستاذ وليد بن عبدالمحسن العولة والأستاذ بدر بن ناصر السالم بعرض مواضيع جدول الاجتماع , ومناقشة بعض الملاحظات الموجودة , وآلية ترجمة محتوى البوابة الإلكترونية , ومناقشتها مع المشرفين . بعدها تحدث الأستاذ يوسف بن حمد الركبان مدير وحدة البوابة الإلكترونية , وقدَّم ملخصاً لنتائج تقييم </w:t>
      </w:r>
      <w:proofErr w:type="spellStart"/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الويبوماتريكس</w:t>
      </w:r>
      <w:proofErr w:type="spellEnd"/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 xml:space="preserve"> السابقة , وأبزر المعايير التي يقوم عليها هذا التقييم ، كما عرض ملخصاً لجائزة المواقع الفرعية ومواقع أعضاء هيئة التدريس والموظفين للعام الماضي ، ومعايير التقييم للعام الحالي , ومناقشتها مع المشرفين , و الاتفاق عليها . تلا ذلك تلخيص نتائج الاجتماع وتوزيع استبانات تقييم وحدة البوابة الإلكترونية ، ثم عَرض المهندس عزوز الحسني مقدمةً في تطوير الويب بلغة </w:t>
      </w:r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</w:rPr>
        <w:t>HTML</w:t>
      </w:r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 xml:space="preserve"> , حيث تحدث عن أهمية اطِّلاع مشرفي البوابات على لغات البرمجة وفائدتها واستخداماتها . هذا و قد حضر الاجتماع مشرفي البوابة الإلكترونية ، و كذلك مديرة وحدة تقنية المعلومات ( القسم النسائي ) الأستاذة غدير الحسيني , ومشرفات البوابة الإلكترونية , حيث تم التواصل معهن بواسطة (الفيديو </w:t>
      </w:r>
      <w:proofErr w:type="spellStart"/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كونفرنس</w:t>
      </w:r>
      <w:proofErr w:type="spellEnd"/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 </w:t>
      </w:r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</w:rPr>
        <w:t>Video Conferencing</w:t>
      </w:r>
      <w:r w:rsidRPr="001F30B2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 ) .</w:t>
      </w:r>
    </w:p>
    <w:p w:rsidR="001F30B2" w:rsidRPr="001F30B2" w:rsidRDefault="001F30B2" w:rsidP="001F30B2">
      <w:pPr>
        <w:shd w:val="clear" w:color="auto" w:fill="FFFFFF"/>
        <w:spacing w:after="384" w:line="288" w:lineRule="atLeast"/>
        <w:ind w:hanging="766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162675" cy="4084973"/>
            <wp:effectExtent l="0" t="0" r="0" b="0"/>
            <wp:docPr id="16" name="صورة 16" descr="DSC_0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DSC_05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408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30B2" w:rsidRPr="001F30B2" w:rsidRDefault="001F30B2" w:rsidP="001F30B2">
      <w:pPr>
        <w:jc w:val="center"/>
        <w:rPr>
          <w:rFonts w:hint="cs"/>
          <w:rtl/>
        </w:rPr>
      </w:pPr>
    </w:p>
    <w:sectPr w:rsidR="001F30B2" w:rsidRPr="001F30B2" w:rsidSect="004C0D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E2A"/>
    <w:multiLevelType w:val="multilevel"/>
    <w:tmpl w:val="99DE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13"/>
    <w:rsid w:val="000102D1"/>
    <w:rsid w:val="000D7B5F"/>
    <w:rsid w:val="00125456"/>
    <w:rsid w:val="0013793B"/>
    <w:rsid w:val="0014189A"/>
    <w:rsid w:val="001A3B8C"/>
    <w:rsid w:val="001F30B2"/>
    <w:rsid w:val="002B0706"/>
    <w:rsid w:val="003754AA"/>
    <w:rsid w:val="00406467"/>
    <w:rsid w:val="004C0D94"/>
    <w:rsid w:val="004F4A46"/>
    <w:rsid w:val="00555C55"/>
    <w:rsid w:val="00605263"/>
    <w:rsid w:val="00676823"/>
    <w:rsid w:val="0073625E"/>
    <w:rsid w:val="007963F6"/>
    <w:rsid w:val="008339CD"/>
    <w:rsid w:val="008907C3"/>
    <w:rsid w:val="00A47CA9"/>
    <w:rsid w:val="00A90190"/>
    <w:rsid w:val="00B0731E"/>
    <w:rsid w:val="00B1269E"/>
    <w:rsid w:val="00B31695"/>
    <w:rsid w:val="00DB2A13"/>
    <w:rsid w:val="00E70D87"/>
    <w:rsid w:val="00F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5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2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5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65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18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36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1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8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1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5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5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8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620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82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3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1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43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1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2013-06-13T09:44:00Z</cp:lastPrinted>
  <dcterms:created xsi:type="dcterms:W3CDTF">2013-06-13T09:58:00Z</dcterms:created>
  <dcterms:modified xsi:type="dcterms:W3CDTF">2013-06-13T09:58:00Z</dcterms:modified>
</cp:coreProperties>
</file>