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04D" w:rsidRPr="00D6431D" w:rsidRDefault="004B004D" w:rsidP="001B2A0A">
      <w:pPr>
        <w:jc w:val="center"/>
        <w:rPr>
          <w:b/>
          <w:bCs/>
          <w:rtl/>
        </w:rPr>
      </w:pPr>
      <w:bookmarkStart w:id="0" w:name="_GoBack"/>
      <w:r w:rsidRPr="00D6431D">
        <w:rPr>
          <w:rFonts w:hint="cs"/>
          <w:b/>
          <w:bCs/>
          <w:sz w:val="28"/>
          <w:szCs w:val="28"/>
          <w:rtl/>
        </w:rPr>
        <w:t>إدارة الكراسي البحثية تقيم لقاءاً ثقافياً بكلية المجتمع</w:t>
      </w:r>
    </w:p>
    <w:bookmarkEnd w:id="0"/>
    <w:p w:rsidR="00FD21B4" w:rsidRPr="00D6431D" w:rsidRDefault="00BC2A54" w:rsidP="00715FBC">
      <w:pPr>
        <w:jc w:val="both"/>
        <w:rPr>
          <w:b/>
          <w:bCs/>
          <w:sz w:val="28"/>
          <w:szCs w:val="28"/>
          <w:rtl/>
        </w:rPr>
      </w:pPr>
      <w:r w:rsidRPr="00D6431D">
        <w:rPr>
          <w:rFonts w:hint="cs"/>
          <w:b/>
          <w:bCs/>
          <w:sz w:val="28"/>
          <w:szCs w:val="28"/>
          <w:rtl/>
        </w:rPr>
        <w:t>في ظل توجيهات معالي مدير الجامعة الدكتور خالد بن سعد المقرن، واشراف سعادة وكيل الجامعة للدراسات العليا والبحث العلمي الأستاذ الدكتور محمد بن عبد الله الشايع، واستمراراً لدورها الموكل اليها لنشر ثقافة الكراسي البحثية، أقامت إدارة الكراسي البحثية</w:t>
      </w:r>
      <w:r w:rsidRPr="00D6431D">
        <w:rPr>
          <w:rFonts w:hint="cs"/>
          <w:b/>
          <w:bCs/>
          <w:rtl/>
        </w:rPr>
        <w:t xml:space="preserve"> </w:t>
      </w:r>
      <w:r w:rsidRPr="00D6431D">
        <w:rPr>
          <w:rFonts w:hint="cs"/>
          <w:b/>
          <w:bCs/>
          <w:sz w:val="28"/>
          <w:szCs w:val="28"/>
          <w:rtl/>
        </w:rPr>
        <w:t>لقاءاً ثقافياً بكلية المجتمع بالجامعة</w:t>
      </w:r>
      <w:r w:rsidR="00715FBC">
        <w:rPr>
          <w:rFonts w:hint="cs"/>
          <w:b/>
          <w:bCs/>
          <w:sz w:val="28"/>
          <w:szCs w:val="28"/>
          <w:rtl/>
        </w:rPr>
        <w:t xml:space="preserve"> يوم الاحد الموافق 3/5/1436 هـ تحت </w:t>
      </w:r>
      <w:r w:rsidRPr="00D6431D">
        <w:rPr>
          <w:rFonts w:hint="cs"/>
          <w:b/>
          <w:bCs/>
          <w:sz w:val="28"/>
          <w:szCs w:val="28"/>
          <w:rtl/>
        </w:rPr>
        <w:t>عنوان «دور</w:t>
      </w:r>
      <w:r w:rsidRPr="00D6431D">
        <w:rPr>
          <w:b/>
          <w:bCs/>
          <w:sz w:val="28"/>
          <w:szCs w:val="28"/>
          <w:rtl/>
        </w:rPr>
        <w:t xml:space="preserve"> أعضاء هيئة التدريس في دعم مسيرة الكراسي </w:t>
      </w:r>
      <w:r w:rsidRPr="00D6431D">
        <w:rPr>
          <w:rFonts w:hint="cs"/>
          <w:b/>
          <w:bCs/>
          <w:sz w:val="28"/>
          <w:szCs w:val="28"/>
          <w:rtl/>
        </w:rPr>
        <w:t>البحثية»</w:t>
      </w:r>
      <w:r w:rsidR="00BB4985" w:rsidRPr="00D6431D">
        <w:rPr>
          <w:rFonts w:hint="cs"/>
          <w:b/>
          <w:bCs/>
          <w:sz w:val="28"/>
          <w:szCs w:val="28"/>
          <w:rtl/>
        </w:rPr>
        <w:t>.</w:t>
      </w:r>
    </w:p>
    <w:p w:rsidR="00BB4985" w:rsidRPr="00D6431D" w:rsidRDefault="00BB4985" w:rsidP="000F0757">
      <w:pPr>
        <w:jc w:val="both"/>
        <w:rPr>
          <w:b/>
          <w:bCs/>
          <w:sz w:val="28"/>
          <w:szCs w:val="28"/>
          <w:rtl/>
        </w:rPr>
      </w:pPr>
      <w:r w:rsidRPr="00D6431D">
        <w:rPr>
          <w:rFonts w:hint="cs"/>
          <w:b/>
          <w:bCs/>
          <w:sz w:val="28"/>
          <w:szCs w:val="28"/>
          <w:rtl/>
        </w:rPr>
        <w:t>بدأ اللقاء الذي أقيم بقاعة الاجتماعات بكلية المجتمع بكلمات ترحيبية من كلٍ من سعادة الدكتور عبد الله أحمد الدهش عميد كلية المجتمع وسعادة الدكتور عثمان الصالح وكيل كلية المجتمع للدراسات العليا والبحث العلمي وسط عدد كبير من أعضاء هيئة التدريس بالكلية</w:t>
      </w:r>
      <w:r w:rsidR="000F0757">
        <w:rPr>
          <w:rFonts w:hint="cs"/>
          <w:b/>
          <w:bCs/>
          <w:sz w:val="28"/>
          <w:szCs w:val="28"/>
          <w:rtl/>
        </w:rPr>
        <w:t>.</w:t>
      </w:r>
    </w:p>
    <w:p w:rsidR="00BB4985" w:rsidRPr="00D6431D" w:rsidRDefault="00BB4985" w:rsidP="000F0757">
      <w:pPr>
        <w:jc w:val="both"/>
        <w:rPr>
          <w:b/>
          <w:bCs/>
          <w:sz w:val="28"/>
          <w:szCs w:val="28"/>
          <w:rtl/>
        </w:rPr>
      </w:pPr>
      <w:r w:rsidRPr="00D6431D">
        <w:rPr>
          <w:rFonts w:hint="cs"/>
          <w:b/>
          <w:bCs/>
          <w:sz w:val="28"/>
          <w:szCs w:val="28"/>
          <w:rtl/>
        </w:rPr>
        <w:t xml:space="preserve">ثم بدأت فعاليات اللقاء </w:t>
      </w:r>
      <w:r w:rsidR="00D6431D" w:rsidRPr="00D6431D">
        <w:rPr>
          <w:rFonts w:hint="cs"/>
          <w:b/>
          <w:bCs/>
          <w:sz w:val="28"/>
          <w:szCs w:val="28"/>
          <w:rtl/>
        </w:rPr>
        <w:t>بالجزء الأول من</w:t>
      </w:r>
      <w:r w:rsidR="00081D8D">
        <w:rPr>
          <w:rFonts w:hint="cs"/>
          <w:b/>
          <w:bCs/>
          <w:sz w:val="28"/>
          <w:szCs w:val="28"/>
          <w:rtl/>
        </w:rPr>
        <w:t>ه</w:t>
      </w:r>
      <w:r w:rsidR="00D6431D" w:rsidRPr="00D6431D">
        <w:rPr>
          <w:rFonts w:hint="cs"/>
          <w:b/>
          <w:bCs/>
          <w:sz w:val="28"/>
          <w:szCs w:val="28"/>
          <w:rtl/>
        </w:rPr>
        <w:t xml:space="preserve"> وفيه تناول الدكتور</w:t>
      </w:r>
      <w:r w:rsidRPr="00D6431D">
        <w:rPr>
          <w:rFonts w:hint="cs"/>
          <w:b/>
          <w:bCs/>
          <w:sz w:val="28"/>
          <w:szCs w:val="28"/>
          <w:rtl/>
        </w:rPr>
        <w:t xml:space="preserve"> عبد الله بن عواد الحربي مدير إدارة الكراسي البحثية</w:t>
      </w:r>
      <w:r w:rsidR="00D6431D" w:rsidRPr="00D6431D">
        <w:rPr>
          <w:rFonts w:hint="cs"/>
          <w:b/>
          <w:bCs/>
          <w:sz w:val="28"/>
          <w:szCs w:val="28"/>
          <w:rtl/>
        </w:rPr>
        <w:t xml:space="preserve"> </w:t>
      </w:r>
      <w:r w:rsidR="00D6431D" w:rsidRPr="00D6431D">
        <w:rPr>
          <w:b/>
          <w:bCs/>
          <w:sz w:val="28"/>
          <w:szCs w:val="28"/>
          <w:rtl/>
        </w:rPr>
        <w:t xml:space="preserve">نبذة عن الكراسي البحثية </w:t>
      </w:r>
      <w:r w:rsidR="00D6431D" w:rsidRPr="00D6431D">
        <w:rPr>
          <w:rFonts w:hint="cs"/>
          <w:b/>
          <w:bCs/>
          <w:sz w:val="28"/>
          <w:szCs w:val="28"/>
          <w:rtl/>
        </w:rPr>
        <w:t>و</w:t>
      </w:r>
      <w:r w:rsidR="00D6431D" w:rsidRPr="00D6431D">
        <w:rPr>
          <w:b/>
          <w:bCs/>
          <w:sz w:val="28"/>
          <w:szCs w:val="28"/>
          <w:rtl/>
        </w:rPr>
        <w:t>الدور المباشر لأعضاء هيئة التدريس في مسيرة الكراسي العلمية</w:t>
      </w:r>
      <w:r w:rsidR="00D6431D" w:rsidRPr="00D6431D">
        <w:rPr>
          <w:rFonts w:hint="cs"/>
          <w:b/>
          <w:bCs/>
          <w:sz w:val="28"/>
          <w:szCs w:val="28"/>
          <w:rtl/>
        </w:rPr>
        <w:t>، ثم</w:t>
      </w:r>
      <w:r w:rsidR="000F0757">
        <w:rPr>
          <w:rFonts w:hint="cs"/>
          <w:b/>
          <w:bCs/>
          <w:sz w:val="28"/>
          <w:szCs w:val="28"/>
          <w:rtl/>
        </w:rPr>
        <w:t xml:space="preserve"> تلى</w:t>
      </w:r>
      <w:r w:rsidR="00D6431D" w:rsidRPr="00D6431D">
        <w:rPr>
          <w:rFonts w:hint="cs"/>
          <w:b/>
          <w:bCs/>
          <w:sz w:val="28"/>
          <w:szCs w:val="28"/>
          <w:rtl/>
        </w:rPr>
        <w:t xml:space="preserve"> ذلك </w:t>
      </w:r>
      <w:r w:rsidR="00D6431D">
        <w:rPr>
          <w:rFonts w:hint="cs"/>
          <w:b/>
          <w:bCs/>
          <w:sz w:val="28"/>
          <w:szCs w:val="28"/>
          <w:rtl/>
        </w:rPr>
        <w:t xml:space="preserve">الجزء الثاني من اللقاء والذي </w:t>
      </w:r>
      <w:r w:rsidR="00D6431D" w:rsidRPr="00D6431D">
        <w:rPr>
          <w:rFonts w:hint="cs"/>
          <w:b/>
          <w:bCs/>
          <w:sz w:val="28"/>
          <w:szCs w:val="28"/>
          <w:rtl/>
        </w:rPr>
        <w:t>تناول الدكتور</w:t>
      </w:r>
      <w:r w:rsidRPr="00D6431D">
        <w:rPr>
          <w:rFonts w:hint="cs"/>
          <w:b/>
          <w:bCs/>
          <w:sz w:val="28"/>
          <w:szCs w:val="28"/>
          <w:rtl/>
        </w:rPr>
        <w:t xml:space="preserve"> سرحان أحمد رشوان عضو لجنة إدارة الكراسي البحثية</w:t>
      </w:r>
      <w:r w:rsidR="00D6431D">
        <w:rPr>
          <w:rFonts w:hint="cs"/>
          <w:b/>
          <w:bCs/>
          <w:sz w:val="28"/>
          <w:szCs w:val="28"/>
          <w:rtl/>
        </w:rPr>
        <w:t xml:space="preserve"> فيه الدور غير المباشر لأعضاء هيئة التدريس في دعم الكراسي البحثية</w:t>
      </w:r>
      <w:r w:rsidR="000F0757">
        <w:rPr>
          <w:rFonts w:hint="cs"/>
          <w:b/>
          <w:bCs/>
          <w:sz w:val="28"/>
          <w:szCs w:val="28"/>
          <w:rtl/>
        </w:rPr>
        <w:t xml:space="preserve"> من خلال الاعلام والتسويق وكيفية تعبئة نموذج مقترح الكرسي البحثي وأهم متطلباته. وقد تلى كل جزء مداخلات ومناقشات أعضاء هيئة التدريس بالكلية، </w:t>
      </w:r>
      <w:r w:rsidR="000F0757" w:rsidRPr="000F0757">
        <w:rPr>
          <w:rFonts w:hint="cs"/>
          <w:b/>
          <w:bCs/>
          <w:sz w:val="28"/>
          <w:szCs w:val="28"/>
          <w:rtl/>
        </w:rPr>
        <w:t xml:space="preserve">الذين أثنوا جميعاً على ما تم تقديمه، وفي نهاية </w:t>
      </w:r>
      <w:r w:rsidR="000F0757">
        <w:rPr>
          <w:rFonts w:hint="cs"/>
          <w:b/>
          <w:bCs/>
          <w:sz w:val="28"/>
          <w:szCs w:val="28"/>
          <w:rtl/>
        </w:rPr>
        <w:t xml:space="preserve">اللقاء الذي استمر أكثر من الساعة، قام </w:t>
      </w:r>
      <w:r w:rsidR="000F0757" w:rsidRPr="00D6431D">
        <w:rPr>
          <w:rFonts w:hint="cs"/>
          <w:b/>
          <w:bCs/>
          <w:sz w:val="28"/>
          <w:szCs w:val="28"/>
          <w:rtl/>
        </w:rPr>
        <w:t>سعادة الدكتور عثمان الصالح وكيل كلية المجتمع للدراسات العليا والبحث العلمي</w:t>
      </w:r>
      <w:r w:rsidR="000F0757">
        <w:rPr>
          <w:rFonts w:hint="cs"/>
          <w:b/>
          <w:bCs/>
          <w:sz w:val="28"/>
          <w:szCs w:val="28"/>
          <w:rtl/>
        </w:rPr>
        <w:t xml:space="preserve"> نيابة عن سعادة</w:t>
      </w:r>
      <w:r w:rsidR="00081D8D">
        <w:rPr>
          <w:rFonts w:hint="cs"/>
          <w:b/>
          <w:bCs/>
          <w:sz w:val="28"/>
          <w:szCs w:val="28"/>
          <w:rtl/>
        </w:rPr>
        <w:t xml:space="preserve"> عميد</w:t>
      </w:r>
      <w:r w:rsidR="000F0757">
        <w:rPr>
          <w:rFonts w:hint="cs"/>
          <w:b/>
          <w:bCs/>
          <w:sz w:val="28"/>
          <w:szCs w:val="28"/>
          <w:rtl/>
        </w:rPr>
        <w:t xml:space="preserve"> الكلية بتكريم أعضاء الإدارة وتقديم الشكر لهم </w:t>
      </w:r>
      <w:r w:rsidR="001B2A0A">
        <w:rPr>
          <w:rFonts w:hint="cs"/>
          <w:b/>
          <w:bCs/>
          <w:sz w:val="28"/>
          <w:szCs w:val="28"/>
          <w:rtl/>
        </w:rPr>
        <w:t>.</w:t>
      </w:r>
    </w:p>
    <w:p w:rsidR="00BB4985" w:rsidRPr="000F0757" w:rsidRDefault="00BB4985" w:rsidP="00BB4985">
      <w:pPr>
        <w:rPr>
          <w:b/>
          <w:bCs/>
          <w:sz w:val="28"/>
          <w:szCs w:val="28"/>
        </w:rPr>
      </w:pPr>
    </w:p>
    <w:sectPr w:rsidR="00BB4985" w:rsidRPr="000F0757" w:rsidSect="00AA21F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04D"/>
    <w:rsid w:val="00081D8D"/>
    <w:rsid w:val="000F0757"/>
    <w:rsid w:val="001B2A0A"/>
    <w:rsid w:val="004B004D"/>
    <w:rsid w:val="005122B2"/>
    <w:rsid w:val="005C4A5E"/>
    <w:rsid w:val="00715FBC"/>
    <w:rsid w:val="00883B9D"/>
    <w:rsid w:val="00AA21F6"/>
    <w:rsid w:val="00BB4985"/>
    <w:rsid w:val="00BC2A54"/>
    <w:rsid w:val="00D6431D"/>
    <w:rsid w:val="00FD21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04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6431D"/>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04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6431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679944">
      <w:bodyDiv w:val="1"/>
      <w:marLeft w:val="0"/>
      <w:marRight w:val="0"/>
      <w:marTop w:val="0"/>
      <w:marBottom w:val="0"/>
      <w:divBdr>
        <w:top w:val="none" w:sz="0" w:space="0" w:color="auto"/>
        <w:left w:val="none" w:sz="0" w:space="0" w:color="auto"/>
        <w:bottom w:val="none" w:sz="0" w:space="0" w:color="auto"/>
        <w:right w:val="none" w:sz="0" w:space="0" w:color="auto"/>
      </w:divBdr>
    </w:div>
    <w:div w:id="169287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210</Words>
  <Characters>1202</Characters>
  <Application>Microsoft Office Word</Application>
  <DocSecurity>0</DocSecurity>
  <Lines>10</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Kholoud Eid</cp:lastModifiedBy>
  <cp:revision>4</cp:revision>
  <cp:lastPrinted>2015-02-23T07:33:00Z</cp:lastPrinted>
  <dcterms:created xsi:type="dcterms:W3CDTF">2015-02-23T07:33:00Z</dcterms:created>
  <dcterms:modified xsi:type="dcterms:W3CDTF">2015-02-23T07:34:00Z</dcterms:modified>
</cp:coreProperties>
</file>