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FD" w:rsidRDefault="00C775FD" w:rsidP="00C775FD">
      <w:pPr>
        <w:pStyle w:val="en"/>
      </w:pPr>
      <w:r>
        <w:t xml:space="preserve">Studying the feasibility for small projects within its concerns with developing skills and self-capabilities, Faculty of Sciences and Humanities in </w:t>
      </w:r>
      <w:proofErr w:type="spellStart"/>
      <w:r>
        <w:t>Alghat</w:t>
      </w:r>
      <w:proofErr w:type="spellEnd"/>
      <w:r>
        <w:t xml:space="preserve"> held a course entitled: “Studying the Feasibility for Small Projects” that </w:t>
      </w:r>
      <w:proofErr w:type="spellStart"/>
      <w:proofErr w:type="gramStart"/>
      <w:r>
        <w:t>wes</w:t>
      </w:r>
      <w:proofErr w:type="spellEnd"/>
      <w:proofErr w:type="gramEnd"/>
      <w:r>
        <w:t xml:space="preserve"> presented by Dr. Khaled Hashem </w:t>
      </w:r>
      <w:proofErr w:type="spellStart"/>
      <w:r>
        <w:t>Hanafi</w:t>
      </w:r>
      <w:proofErr w:type="spellEnd"/>
      <w:r>
        <w:t xml:space="preserve">, the assistant professor in Department of Business Administration. In fact, the course discussed the most crucial studies that the feasibility requires: technical research; marketing research; financial research and profits estimation. The course included applications and some practical exercises for the aforementioned specified goals. The Dean of the Faculty Dr. Khaled Abdullah </w:t>
      </w:r>
      <w:proofErr w:type="spellStart"/>
      <w:r>
        <w:t>Alshafi</w:t>
      </w:r>
      <w:proofErr w:type="spellEnd"/>
      <w:r>
        <w:t xml:space="preserve"> confirmed that these courses come as part of the faculty’s preparations for many programs and activities that target the students. Moreover, his </w:t>
      </w:r>
      <w:proofErr w:type="gramStart"/>
      <w:r>
        <w:t>excellency</w:t>
      </w:r>
      <w:proofErr w:type="gramEnd"/>
      <w:r>
        <w:t xml:space="preserve"> confirmed that they will be providing whatever the students need of courses to develop their abilities. He urged the students to take part in the programs and activities the faculty offers as these participations will benefit them scientifically and practically and to display their talents and skills. The faculty’s Dean Dr. Khaled </w:t>
      </w:r>
      <w:proofErr w:type="spellStart"/>
      <w:r>
        <w:t>Alshafi</w:t>
      </w:r>
      <w:proofErr w:type="spellEnd"/>
      <w:r>
        <w:t xml:space="preserve"> expressed his thanks to Dr. Khaled </w:t>
      </w:r>
      <w:proofErr w:type="spellStart"/>
      <w:r>
        <w:t>Hanafi</w:t>
      </w:r>
      <w:proofErr w:type="spellEnd"/>
      <w:r>
        <w:t xml:space="preserve"> for his participation to organize such a course which is a good example of the teaching staff taking part in the student activities in the faculty.</w:t>
      </w:r>
    </w:p>
    <w:p w:rsidR="00C775FD" w:rsidRDefault="00C775FD" w:rsidP="00C775FD">
      <w:pPr>
        <w:pStyle w:val="NormalWeb"/>
      </w:pPr>
    </w:p>
    <w:p w:rsidR="00C775FD" w:rsidRDefault="00C775FD" w:rsidP="00C775FD">
      <w:pPr>
        <w:pStyle w:val="NormalWeb"/>
        <w:bidi/>
        <w:spacing w:line="300" w:lineRule="atLeast"/>
        <w:jc w:val="center"/>
        <w:rPr>
          <w:sz w:val="20"/>
          <w:szCs w:val="20"/>
        </w:rPr>
      </w:pPr>
      <w:r>
        <w:rPr>
          <w:noProof/>
          <w:sz w:val="20"/>
          <w:szCs w:val="20"/>
        </w:rPr>
        <w:drawing>
          <wp:inline distT="0" distB="0" distL="0" distR="0">
            <wp:extent cx="3384550" cy="5082540"/>
            <wp:effectExtent l="0" t="0" r="6350" b="3810"/>
            <wp:docPr id="152" name="Picture 152" descr="http://mu.edu.sa/sites/default/files/IMG_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mu.edu.sa/sites/default/files/IMG_091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4550" cy="5082540"/>
                    </a:xfrm>
                    <a:prstGeom prst="rect">
                      <a:avLst/>
                    </a:prstGeom>
                    <a:noFill/>
                    <a:ln>
                      <a:noFill/>
                    </a:ln>
                  </pic:spPr>
                </pic:pic>
              </a:graphicData>
            </a:graphic>
          </wp:inline>
        </w:drawing>
      </w:r>
    </w:p>
    <w:p w:rsidR="00C775FD" w:rsidRDefault="00C775FD" w:rsidP="00C775FD">
      <w:pPr>
        <w:pStyle w:val="NormalWeb"/>
        <w:bidi/>
        <w:spacing w:line="300" w:lineRule="atLeast"/>
        <w:jc w:val="center"/>
        <w:rPr>
          <w:sz w:val="20"/>
          <w:szCs w:val="20"/>
          <w:rtl/>
        </w:rPr>
      </w:pPr>
      <w:r>
        <w:rPr>
          <w:noProof/>
          <w:sz w:val="20"/>
          <w:szCs w:val="20"/>
        </w:rPr>
        <w:lastRenderedPageBreak/>
        <w:drawing>
          <wp:inline distT="0" distB="0" distL="0" distR="0">
            <wp:extent cx="7623810" cy="5082540"/>
            <wp:effectExtent l="0" t="0" r="0" b="3810"/>
            <wp:docPr id="151" name="Picture 151" descr="http://mu.edu.sa/sites/default/files/IMG_092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mu.edu.sa/sites/default/files/IMG_0920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C775FD" w:rsidRDefault="00C775FD" w:rsidP="00C775FD">
      <w:pPr>
        <w:pStyle w:val="NormalWeb"/>
        <w:bidi/>
        <w:spacing w:line="300" w:lineRule="atLeast"/>
        <w:jc w:val="center"/>
        <w:rPr>
          <w:sz w:val="20"/>
          <w:szCs w:val="20"/>
          <w:rtl/>
        </w:rPr>
      </w:pPr>
    </w:p>
    <w:p w:rsidR="0024659D" w:rsidRPr="00F61130" w:rsidRDefault="0024659D" w:rsidP="00E22FA9">
      <w:bookmarkStart w:id="0" w:name="_GoBack"/>
      <w:bookmarkEnd w:id="0"/>
    </w:p>
    <w:sectPr w:rsidR="0024659D" w:rsidRPr="00F61130"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136F26"/>
    <w:rsid w:val="001A199E"/>
    <w:rsid w:val="001D0D43"/>
    <w:rsid w:val="0024659D"/>
    <w:rsid w:val="002466B7"/>
    <w:rsid w:val="00391ABB"/>
    <w:rsid w:val="003E477B"/>
    <w:rsid w:val="00461ECC"/>
    <w:rsid w:val="0049519C"/>
    <w:rsid w:val="005143AD"/>
    <w:rsid w:val="0052031C"/>
    <w:rsid w:val="00656FA6"/>
    <w:rsid w:val="00812A0E"/>
    <w:rsid w:val="00833392"/>
    <w:rsid w:val="00881E18"/>
    <w:rsid w:val="008F4D4C"/>
    <w:rsid w:val="009848DE"/>
    <w:rsid w:val="009900CB"/>
    <w:rsid w:val="009E7D15"/>
    <w:rsid w:val="00A63421"/>
    <w:rsid w:val="00A67886"/>
    <w:rsid w:val="00A7477A"/>
    <w:rsid w:val="00B2512F"/>
    <w:rsid w:val="00B86D55"/>
    <w:rsid w:val="00C05CFD"/>
    <w:rsid w:val="00C775FD"/>
    <w:rsid w:val="00D63916"/>
    <w:rsid w:val="00E03C28"/>
    <w:rsid w:val="00E22FA9"/>
    <w:rsid w:val="00E444E8"/>
    <w:rsid w:val="00EB383E"/>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1154</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2015-03-02T19:09:00Z</cp:lastPrinted>
  <dcterms:created xsi:type="dcterms:W3CDTF">2015-03-02T19:15:00Z</dcterms:created>
  <dcterms:modified xsi:type="dcterms:W3CDTF">2015-03-02T19:15:00Z</dcterms:modified>
</cp:coreProperties>
</file>