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07" w:rsidRDefault="001C2207" w:rsidP="001C2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rtl/>
        </w:rPr>
      </w:pPr>
      <w:bookmarkStart w:id="0" w:name="_GoBack"/>
      <w:bookmarkEnd w:id="0"/>
      <w:r w:rsidRPr="001C2207">
        <w:rPr>
          <w:rFonts w:ascii="Tahoma" w:eastAsia="Times New Roman" w:hAnsi="Tahoma" w:cs="Tahoma"/>
          <w:color w:val="444444"/>
          <w:sz w:val="27"/>
          <w:szCs w:val="27"/>
          <w:rtl/>
        </w:rPr>
        <w:t>ضمن خطط تطوير أداء أعضاء هيئة التدريس : عمادة التعليم الإلكتروني تقدم دورة في نظام إدارة التعلم  (</w:t>
      </w:r>
      <w:r w:rsidRPr="001C2207">
        <w:rPr>
          <w:rFonts w:ascii="Tahoma" w:eastAsia="Times New Roman" w:hAnsi="Tahoma" w:cs="Tahoma"/>
          <w:color w:val="444444"/>
          <w:sz w:val="27"/>
          <w:szCs w:val="27"/>
        </w:rPr>
        <w:t>D2L</w:t>
      </w:r>
      <w:r w:rsidRPr="001C2207">
        <w:rPr>
          <w:rFonts w:ascii="Tahoma" w:eastAsia="Times New Roman" w:hAnsi="Tahoma" w:cs="Tahoma"/>
          <w:color w:val="444444"/>
          <w:sz w:val="27"/>
          <w:szCs w:val="27"/>
          <w:rtl/>
        </w:rPr>
        <w:t>)</w:t>
      </w:r>
    </w:p>
    <w:p w:rsidR="001C2207" w:rsidRDefault="001C2207" w:rsidP="001C2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rtl/>
        </w:rPr>
      </w:pPr>
    </w:p>
    <w:p w:rsidR="001C2207" w:rsidRDefault="001C2207" w:rsidP="001C2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rtl/>
        </w:rPr>
      </w:pPr>
    </w:p>
    <w:p w:rsidR="001C2207" w:rsidRPr="001C2207" w:rsidRDefault="001C2207" w:rsidP="001C2207">
      <w:r w:rsidRPr="001C2207">
        <w:rPr>
          <w:rtl/>
        </w:rPr>
        <w:br/>
        <w:t> قدمت عمادةُ التعليم الالكتروني والتعلم عن بعد دورة في نظام إدارة التعلم الإلكتروني  (</w:t>
      </w:r>
      <w:r w:rsidRPr="001C2207">
        <w:t>D2L</w:t>
      </w:r>
      <w:r w:rsidRPr="001C2207">
        <w:rPr>
          <w:rtl/>
        </w:rPr>
        <w:t xml:space="preserve">) ، موجهه لأعضاء هيئة التدريس في </w:t>
      </w:r>
      <w:proofErr w:type="spellStart"/>
      <w:r w:rsidRPr="001C2207">
        <w:rPr>
          <w:rtl/>
        </w:rPr>
        <w:t>في</w:t>
      </w:r>
      <w:proofErr w:type="spellEnd"/>
      <w:r w:rsidRPr="001C2207">
        <w:rPr>
          <w:rtl/>
        </w:rPr>
        <w:t xml:space="preserve"> كليات المجمعة ، قدمها المدرب د. محمد مدحت موسى ، وتهدف الدورة الى التدريب والتعرف على  نظام التعليم الإلكتروني وتطبيقاتها التعليمية .</w:t>
      </w:r>
      <w:r w:rsidRPr="001C2207">
        <w:rPr>
          <w:rtl/>
        </w:rPr>
        <w:br/>
        <w:t xml:space="preserve">وقد </w:t>
      </w:r>
      <w:proofErr w:type="spellStart"/>
      <w:r w:rsidRPr="001C2207">
        <w:rPr>
          <w:rtl/>
        </w:rPr>
        <w:t>حضيت</w:t>
      </w:r>
      <w:proofErr w:type="spellEnd"/>
      <w:r w:rsidRPr="001C2207">
        <w:rPr>
          <w:rtl/>
        </w:rPr>
        <w:t xml:space="preserve"> الدورة بإقبال ومشاركة فاعله من قبل اعضاء هيئة التدريس ، مما يدل على حرصهم على تطوير أدائهم في استخدام نظام التعلم الإلكتروني ،  مما يخدم البيئة التعليمية في الجامعة .</w:t>
      </w:r>
    </w:p>
    <w:p w:rsidR="001C2207" w:rsidRPr="001C2207" w:rsidRDefault="001C2207" w:rsidP="001C2207">
      <w:pPr>
        <w:rPr>
          <w:rtl/>
        </w:rPr>
      </w:pPr>
      <w:r w:rsidRPr="001C2207">
        <w:rPr>
          <w:rtl/>
        </w:rPr>
        <w:t>وتأتي هذه الدورة ضمن جدول الدورات التدريبية الفصلية المعتمد لدى العمادة ، والذي تسعى العمادة من خلاله إلى تقديم خدمات التدريب على تطبيقات التعليم الإلكتروني في مختلف كليات الجامعة ، لضمان دعم وتعزيز العملية التعليمية في الجامعة . </w:t>
      </w:r>
    </w:p>
    <w:p w:rsidR="0091332E" w:rsidRDefault="00155A84" w:rsidP="001C2207">
      <w:pPr>
        <w:jc w:val="both"/>
      </w:pPr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3F"/>
    <w:rsid w:val="00155A84"/>
    <w:rsid w:val="001C2207"/>
    <w:rsid w:val="006075EC"/>
    <w:rsid w:val="0064450D"/>
    <w:rsid w:val="00A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f.alrshede</cp:lastModifiedBy>
  <cp:revision>2</cp:revision>
  <dcterms:created xsi:type="dcterms:W3CDTF">2015-01-28T07:29:00Z</dcterms:created>
  <dcterms:modified xsi:type="dcterms:W3CDTF">2015-01-28T07:29:00Z</dcterms:modified>
</cp:coreProperties>
</file>