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A02" w:rsidRPr="00965766" w:rsidRDefault="00902A02" w:rsidP="00902A02">
      <w:pPr>
        <w:spacing w:line="216" w:lineRule="auto"/>
        <w:jc w:val="center"/>
        <w:rPr>
          <w:rFonts w:cs="DecoType Naskh Variants"/>
          <w:b/>
          <w:bCs/>
          <w:sz w:val="48"/>
          <w:szCs w:val="48"/>
          <w:rtl/>
        </w:rPr>
      </w:pPr>
      <w:bookmarkStart w:id="0" w:name="_GoBack"/>
      <w:bookmarkEnd w:id="0"/>
      <w:r w:rsidRPr="00965766">
        <w:rPr>
          <w:rFonts w:cs="DecoType Naskh Variants" w:hint="cs"/>
          <w:b/>
          <w:bCs/>
          <w:sz w:val="52"/>
          <w:szCs w:val="52"/>
          <w:rtl/>
        </w:rPr>
        <w:t>قرار إداري</w:t>
      </w:r>
    </w:p>
    <w:p w:rsidR="00902A02" w:rsidRPr="00D2311F" w:rsidRDefault="00902A02" w:rsidP="00902A02">
      <w:pPr>
        <w:spacing w:line="216" w:lineRule="auto"/>
        <w:jc w:val="center"/>
        <w:rPr>
          <w:rFonts w:cs="AL-Mohanad"/>
          <w:sz w:val="40"/>
          <w:szCs w:val="44"/>
          <w:rtl/>
        </w:rPr>
      </w:pPr>
      <w:r w:rsidRPr="00965766">
        <w:rPr>
          <w:rFonts w:cs="AL-Mohanad" w:hint="cs"/>
          <w:sz w:val="40"/>
          <w:szCs w:val="44"/>
          <w:rtl/>
        </w:rPr>
        <w:t>الرقم</w:t>
      </w:r>
      <w:r w:rsidRPr="00D2311F">
        <w:rPr>
          <w:rFonts w:cs="AL-Mohanad" w:hint="cs"/>
          <w:sz w:val="40"/>
          <w:szCs w:val="44"/>
          <w:rtl/>
        </w:rPr>
        <w:t xml:space="preserve">: </w:t>
      </w:r>
      <w:r>
        <w:rPr>
          <w:rFonts w:cs="AL-Mohanad" w:hint="cs"/>
          <w:sz w:val="40"/>
          <w:szCs w:val="44"/>
          <w:rtl/>
        </w:rPr>
        <w:t xml:space="preserve">( 1026/1 )           </w:t>
      </w:r>
      <w:r w:rsidRPr="00965766">
        <w:rPr>
          <w:rFonts w:cs="AL-Mohanad" w:hint="cs"/>
          <w:sz w:val="40"/>
          <w:szCs w:val="44"/>
          <w:rtl/>
        </w:rPr>
        <w:t>التاريخ</w:t>
      </w:r>
      <w:r>
        <w:rPr>
          <w:rFonts w:cs="AL-Mohanad" w:hint="cs"/>
          <w:sz w:val="40"/>
          <w:szCs w:val="44"/>
          <w:rtl/>
        </w:rPr>
        <w:t>:  20 / 11  /1433هـ</w:t>
      </w:r>
    </w:p>
    <w:p w:rsidR="00902A02" w:rsidRPr="00D008A3" w:rsidRDefault="00902A02" w:rsidP="00902A02">
      <w:pPr>
        <w:spacing w:line="216" w:lineRule="auto"/>
        <w:ind w:firstLine="360"/>
        <w:jc w:val="lowKashida"/>
        <w:rPr>
          <w:rFonts w:cs="AL-Mohanad"/>
          <w:sz w:val="32"/>
          <w:szCs w:val="32"/>
          <w:rtl/>
        </w:rPr>
      </w:pPr>
      <w:r w:rsidRPr="00D008A3">
        <w:rPr>
          <w:rFonts w:cs="AL-Mohanad" w:hint="cs"/>
          <w:sz w:val="32"/>
          <w:szCs w:val="32"/>
          <w:rtl/>
        </w:rPr>
        <w:t>إن مدير جامعة المجمعة.</w:t>
      </w:r>
    </w:p>
    <w:p w:rsidR="00902A02" w:rsidRPr="00D008A3" w:rsidRDefault="00902A02" w:rsidP="00902A02">
      <w:pPr>
        <w:spacing w:line="216" w:lineRule="auto"/>
        <w:ind w:left="360"/>
        <w:jc w:val="lowKashida"/>
        <w:rPr>
          <w:rFonts w:cs="AL-Mohanad"/>
          <w:sz w:val="32"/>
          <w:szCs w:val="32"/>
          <w:rtl/>
        </w:rPr>
      </w:pPr>
      <w:r w:rsidRPr="00D008A3">
        <w:rPr>
          <w:rFonts w:cs="AL-Mohanad" w:hint="cs"/>
          <w:sz w:val="32"/>
          <w:szCs w:val="32"/>
          <w:rtl/>
        </w:rPr>
        <w:t>بناءً على الصلاحيات المخولة له بموجب نظام مجلس التعليم العالي والجامعات ، لتسيير شؤون الجامعة العلمية، والإدارية، والمالية.</w:t>
      </w:r>
    </w:p>
    <w:p w:rsidR="00902A02" w:rsidRPr="00D008A3" w:rsidRDefault="00902A02" w:rsidP="00902A02">
      <w:pPr>
        <w:spacing w:line="216" w:lineRule="auto"/>
        <w:ind w:left="360"/>
        <w:jc w:val="lowKashida"/>
        <w:rPr>
          <w:rFonts w:cs="AL-Mohanad"/>
          <w:sz w:val="32"/>
          <w:szCs w:val="32"/>
          <w:rtl/>
        </w:rPr>
      </w:pPr>
      <w:r w:rsidRPr="00D008A3">
        <w:rPr>
          <w:rFonts w:cs="AL-Mohanad" w:hint="cs"/>
          <w:sz w:val="32"/>
          <w:szCs w:val="32"/>
          <w:rtl/>
        </w:rPr>
        <w:t>ونظراً لوجود أعمال تحتاج إلى الرأي الجماعي ، ولا ترتبط مباشرة بمسؤول محدد.</w:t>
      </w:r>
    </w:p>
    <w:p w:rsidR="00C35601" w:rsidRDefault="00902A02" w:rsidP="00902A02">
      <w:r w:rsidRPr="00D008A3">
        <w:rPr>
          <w:rFonts w:cs="AL-Mohanad" w:hint="cs"/>
          <w:sz w:val="32"/>
          <w:szCs w:val="32"/>
          <w:rtl/>
        </w:rPr>
        <w:t>وللحاجة لتكوين لجان تقوم بمثل هذه الأعمال</w:t>
      </w:r>
      <w:r>
        <w:rPr>
          <w:rFonts w:hint="cs"/>
          <w:rtl/>
        </w:rPr>
        <w:t>.</w:t>
      </w:r>
    </w:p>
    <w:sectPr w:rsidR="00C356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02A02"/>
    <w:rsid w:val="00902A02"/>
    <w:rsid w:val="00A70669"/>
    <w:rsid w:val="00C3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2013-06-26T15:04:00Z</cp:lastPrinted>
  <dcterms:created xsi:type="dcterms:W3CDTF">2013-06-24T18:10:00Z</dcterms:created>
  <dcterms:modified xsi:type="dcterms:W3CDTF">2013-06-26T15:04:00Z</dcterms:modified>
</cp:coreProperties>
</file>