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E" w:rsidRDefault="00826478" w:rsidP="00086E75">
      <w:pPr>
        <w:pStyle w:val="a4"/>
        <w:spacing w:line="240" w:lineRule="auto"/>
        <w:jc w:val="both"/>
        <w:rPr>
          <w:rFonts w:cs="AL-Mohanad" w:hint="cs"/>
          <w:sz w:val="32"/>
          <w:szCs w:val="32"/>
        </w:rPr>
      </w:pPr>
      <w:bookmarkStart w:id="0" w:name="_GoBack"/>
      <w:bookmarkEnd w:id="0"/>
      <w:r>
        <w:rPr>
          <w:rFonts w:cs="AL-Mohanad" w:hint="cs"/>
          <w:noProof/>
          <w:sz w:val="32"/>
          <w:szCs w:val="32"/>
        </w:rPr>
        <w:pict>
          <v:roundrect id="_x0000_s1030" style="position:absolute;left:0;text-align:left;margin-left:60pt;margin-top:84.75pt;width:318.75pt;height:63.75pt;z-index:251658240" arcsize="10923f">
            <v:textbox>
              <w:txbxContent>
                <w:p w:rsidR="00826478" w:rsidRPr="00826478" w:rsidRDefault="00826478" w:rsidP="00826478">
                  <w:pPr>
                    <w:jc w:val="center"/>
                    <w:rPr>
                      <w:color w:val="76923C" w:themeColor="accent3" w:themeShade="BF"/>
                      <w:sz w:val="48"/>
                      <w:szCs w:val="48"/>
                    </w:rPr>
                  </w:pPr>
                  <w:r w:rsidRPr="00826478">
                    <w:rPr>
                      <w:rFonts w:hint="cs"/>
                      <w:color w:val="76923C" w:themeColor="accent3" w:themeShade="BF"/>
                      <w:sz w:val="48"/>
                      <w:szCs w:val="48"/>
                      <w:rtl/>
                    </w:rPr>
                    <w:t>نموذج العمل المشترك</w:t>
                  </w:r>
                </w:p>
              </w:txbxContent>
            </v:textbox>
            <w10:wrap anchorx="page"/>
          </v:roundrect>
        </w:pict>
      </w:r>
    </w:p>
    <w:p w:rsidR="009D7264" w:rsidRPr="00C3047A" w:rsidRDefault="009D7264" w:rsidP="009D7264">
      <w:pPr>
        <w:pStyle w:val="a4"/>
        <w:spacing w:line="240" w:lineRule="auto"/>
        <w:jc w:val="both"/>
        <w:rPr>
          <w:rFonts w:cs="AL-Mohanad"/>
          <w:sz w:val="32"/>
          <w:szCs w:val="32"/>
        </w:rPr>
      </w:pPr>
    </w:p>
    <w:p w:rsidR="009D7264" w:rsidRPr="00C3047A" w:rsidRDefault="009D7264" w:rsidP="009D7264">
      <w:pPr>
        <w:tabs>
          <w:tab w:val="center" w:pos="4153"/>
          <w:tab w:val="right" w:pos="8306"/>
        </w:tabs>
        <w:rPr>
          <w:rFonts w:cs="AL-Mohanad"/>
          <w:sz w:val="32"/>
          <w:szCs w:val="32"/>
          <w:rtl/>
        </w:rPr>
      </w:pPr>
    </w:p>
    <w:p w:rsidR="009D7264" w:rsidRPr="00C3047A" w:rsidRDefault="009D7264" w:rsidP="009D7264">
      <w:pPr>
        <w:tabs>
          <w:tab w:val="center" w:pos="4153"/>
          <w:tab w:val="right" w:pos="8306"/>
        </w:tabs>
        <w:rPr>
          <w:rFonts w:cs="AL-Mohana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893"/>
        <w:gridCol w:w="6629"/>
      </w:tblGrid>
      <w:tr w:rsidR="009D7264" w:rsidRPr="00C3047A" w:rsidTr="00075065">
        <w:tc>
          <w:tcPr>
            <w:tcW w:w="8522" w:type="dxa"/>
            <w:gridSpan w:val="2"/>
            <w:shd w:val="clear" w:color="auto" w:fill="D6E3BC" w:themeFill="accent3" w:themeFillTint="66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b/>
                <w:bCs/>
                <w:sz w:val="36"/>
                <w:szCs w:val="36"/>
                <w:rtl/>
              </w:rPr>
              <w:t>خاص بجميع المشاركات</w:t>
            </w: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 الجماعية</w:t>
            </w: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 xml:space="preserve">أسماء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الطالبات </w:t>
            </w:r>
            <w:r>
              <w:rPr>
                <w:rFonts w:cs="AL-Mohanad"/>
                <w:sz w:val="32"/>
                <w:szCs w:val="32"/>
                <w:rtl/>
              </w:rPr>
              <w:t>المشارك</w:t>
            </w:r>
            <w:r>
              <w:rPr>
                <w:rFonts w:cs="AL-Mohanad" w:hint="cs"/>
                <w:sz w:val="32"/>
                <w:szCs w:val="32"/>
                <w:rtl/>
              </w:rPr>
              <w:t>ات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6629" w:type="dxa"/>
          </w:tcPr>
          <w:p w:rsidR="009D7264" w:rsidRPr="00C3047A" w:rsidRDefault="009D7264" w:rsidP="009D7264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نسبة مشاركة كل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طالبة: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الجزء الذي اشترك</w:t>
            </w:r>
            <w:r>
              <w:rPr>
                <w:rFonts w:cs="AL-Mohanad" w:hint="cs"/>
                <w:sz w:val="32"/>
                <w:szCs w:val="32"/>
                <w:rtl/>
              </w:rPr>
              <w:t>ت</w:t>
            </w:r>
            <w:r w:rsidRPr="00C3047A">
              <w:rPr>
                <w:rFonts w:cs="AL-Mohanad"/>
                <w:sz w:val="32"/>
                <w:szCs w:val="32"/>
                <w:rtl/>
              </w:rPr>
              <w:t xml:space="preserve"> به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9D7264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>اسم المشارك</w:t>
            </w:r>
            <w:r>
              <w:rPr>
                <w:rFonts w:cs="AL-Mohanad" w:hint="cs"/>
                <w:sz w:val="32"/>
                <w:szCs w:val="32"/>
                <w:rtl/>
              </w:rPr>
              <w:t>ة</w:t>
            </w:r>
            <w:r>
              <w:rPr>
                <w:rFonts w:cs="AL-Mohanad"/>
                <w:sz w:val="32"/>
                <w:szCs w:val="32"/>
                <w:rtl/>
              </w:rPr>
              <w:t xml:space="preserve"> الرئيس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9D7264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 xml:space="preserve">اسم </w:t>
            </w: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نائب</w:t>
            </w:r>
            <w:r>
              <w:rPr>
                <w:rFonts w:cs="AL-Mohanad" w:hint="cs"/>
                <w:sz w:val="32"/>
                <w:szCs w:val="32"/>
                <w:rtl/>
              </w:rPr>
              <w:t>ة:</w:t>
            </w:r>
            <w:r w:rsidRPr="00C3047A">
              <w:rPr>
                <w:rFonts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9D7264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>توقيع جميع المشترك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ات </w:t>
            </w:r>
            <w:r w:rsidRPr="00C3047A">
              <w:rPr>
                <w:rFonts w:cs="AL-Mohanad"/>
                <w:sz w:val="32"/>
                <w:szCs w:val="32"/>
                <w:rtl/>
              </w:rPr>
              <w:t>بالموافق</w:t>
            </w:r>
            <w:r>
              <w:rPr>
                <w:rFonts w:cs="AL-Mohanad"/>
                <w:sz w:val="32"/>
                <w:szCs w:val="32"/>
                <w:rtl/>
              </w:rPr>
              <w:t>ة على تلك البيانات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D7264" w:rsidRPr="00C3047A" w:rsidTr="009D7264">
        <w:tc>
          <w:tcPr>
            <w:tcW w:w="1893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>وتوقيع جميع المشترك</w:t>
            </w:r>
            <w:r>
              <w:rPr>
                <w:rFonts w:cs="AL-Mohanad" w:hint="cs"/>
                <w:sz w:val="32"/>
                <w:szCs w:val="32"/>
                <w:rtl/>
              </w:rPr>
              <w:t>ات ب</w:t>
            </w:r>
            <w:r w:rsidRPr="00C3047A">
              <w:rPr>
                <w:rFonts w:cs="AL-Mohanad"/>
                <w:sz w:val="32"/>
                <w:szCs w:val="32"/>
                <w:rtl/>
              </w:rPr>
              <w:t>الموافقة على المشاركة بالعمل في المؤتمر</w:t>
            </w:r>
          </w:p>
        </w:tc>
        <w:tc>
          <w:tcPr>
            <w:tcW w:w="6629" w:type="dxa"/>
          </w:tcPr>
          <w:p w:rsidR="009D7264" w:rsidRPr="00C3047A" w:rsidRDefault="009D7264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BD3FAF" w:rsidRPr="00C3047A" w:rsidRDefault="009D7264" w:rsidP="007323D9">
      <w:pPr>
        <w:tabs>
          <w:tab w:val="center" w:pos="4153"/>
          <w:tab w:val="right" w:pos="8306"/>
        </w:tabs>
        <w:rPr>
          <w:rFonts w:cs="AL-Mohanad"/>
          <w:sz w:val="32"/>
          <w:szCs w:val="32"/>
        </w:rPr>
      </w:pPr>
      <w:r w:rsidRPr="00C3047A">
        <w:rPr>
          <w:rFonts w:cs="AL-Mohanad"/>
          <w:sz w:val="32"/>
          <w:szCs w:val="32"/>
          <w:rtl/>
        </w:rPr>
        <w:tab/>
      </w:r>
    </w:p>
    <w:sectPr w:rsidR="00BD3FAF" w:rsidRPr="00C3047A" w:rsidSect="000B4A5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7A" w:rsidRDefault="007C017A" w:rsidP="00776C81">
      <w:pPr>
        <w:spacing w:after="0" w:line="240" w:lineRule="auto"/>
      </w:pPr>
      <w:r>
        <w:separator/>
      </w:r>
    </w:p>
  </w:endnote>
  <w:endnote w:type="continuationSeparator" w:id="0">
    <w:p w:rsidR="007C017A" w:rsidRDefault="007C017A" w:rsidP="0077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7A" w:rsidRDefault="007C017A" w:rsidP="00776C81">
      <w:pPr>
        <w:spacing w:after="0" w:line="240" w:lineRule="auto"/>
      </w:pPr>
      <w:r>
        <w:separator/>
      </w:r>
    </w:p>
  </w:footnote>
  <w:footnote w:type="continuationSeparator" w:id="0">
    <w:p w:rsidR="007C017A" w:rsidRDefault="007C017A" w:rsidP="0077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81" w:rsidRDefault="00776C81">
    <w:pPr>
      <w:pStyle w:val="a6"/>
    </w:pPr>
    <w:r w:rsidRPr="00C2246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-87630</wp:posOffset>
          </wp:positionV>
          <wp:extent cx="6772275" cy="1466850"/>
          <wp:effectExtent l="0" t="0" r="9525" b="0"/>
          <wp:wrapSquare wrapText="bothSides"/>
          <wp:docPr id="1" name="صورة 1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D9"/>
    <w:multiLevelType w:val="hybridMultilevel"/>
    <w:tmpl w:val="93D4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1FF"/>
    <w:multiLevelType w:val="hybridMultilevel"/>
    <w:tmpl w:val="C8DA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DC3"/>
    <w:multiLevelType w:val="hybridMultilevel"/>
    <w:tmpl w:val="DA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6458"/>
    <w:multiLevelType w:val="hybridMultilevel"/>
    <w:tmpl w:val="8CF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44F0"/>
    <w:multiLevelType w:val="hybridMultilevel"/>
    <w:tmpl w:val="FB0E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DB0"/>
    <w:multiLevelType w:val="hybridMultilevel"/>
    <w:tmpl w:val="C6F8907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4607921"/>
    <w:multiLevelType w:val="hybridMultilevel"/>
    <w:tmpl w:val="78EEAE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AF967A9"/>
    <w:multiLevelType w:val="hybridMultilevel"/>
    <w:tmpl w:val="358C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1196F"/>
    <w:multiLevelType w:val="hybridMultilevel"/>
    <w:tmpl w:val="FDB0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67249"/>
    <w:multiLevelType w:val="hybridMultilevel"/>
    <w:tmpl w:val="61AA34D4"/>
    <w:lvl w:ilvl="0" w:tplc="BDCE37EA">
      <w:start w:val="1"/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6605246F"/>
    <w:multiLevelType w:val="hybridMultilevel"/>
    <w:tmpl w:val="BB54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43BA"/>
    <w:multiLevelType w:val="hybridMultilevel"/>
    <w:tmpl w:val="DBDE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86D34"/>
    <w:rsid w:val="00042587"/>
    <w:rsid w:val="00086E75"/>
    <w:rsid w:val="000B4A54"/>
    <w:rsid w:val="001749C7"/>
    <w:rsid w:val="001A2D8F"/>
    <w:rsid w:val="001F5BA0"/>
    <w:rsid w:val="00207013"/>
    <w:rsid w:val="00221DAF"/>
    <w:rsid w:val="002815E0"/>
    <w:rsid w:val="0036619D"/>
    <w:rsid w:val="003F4EF6"/>
    <w:rsid w:val="00435ECC"/>
    <w:rsid w:val="00450535"/>
    <w:rsid w:val="00451D29"/>
    <w:rsid w:val="00483233"/>
    <w:rsid w:val="004F79EC"/>
    <w:rsid w:val="005B7C02"/>
    <w:rsid w:val="005F4A48"/>
    <w:rsid w:val="0060141C"/>
    <w:rsid w:val="0062341E"/>
    <w:rsid w:val="006F7829"/>
    <w:rsid w:val="007323D9"/>
    <w:rsid w:val="00776C81"/>
    <w:rsid w:val="00786D34"/>
    <w:rsid w:val="007C017A"/>
    <w:rsid w:val="007C5316"/>
    <w:rsid w:val="007D18BD"/>
    <w:rsid w:val="00826478"/>
    <w:rsid w:val="0084612E"/>
    <w:rsid w:val="008D22DD"/>
    <w:rsid w:val="009849FF"/>
    <w:rsid w:val="009C0C5A"/>
    <w:rsid w:val="009D7264"/>
    <w:rsid w:val="00A65948"/>
    <w:rsid w:val="00B659B5"/>
    <w:rsid w:val="00B71624"/>
    <w:rsid w:val="00B84BF1"/>
    <w:rsid w:val="00BD3FAF"/>
    <w:rsid w:val="00C3047A"/>
    <w:rsid w:val="00C97ED6"/>
    <w:rsid w:val="00DA37A2"/>
    <w:rsid w:val="00DD7574"/>
    <w:rsid w:val="00DE7420"/>
    <w:rsid w:val="00E14FEE"/>
    <w:rsid w:val="00F2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A0"/>
    <w:pPr>
      <w:bidi/>
    </w:pPr>
  </w:style>
  <w:style w:type="paragraph" w:styleId="8">
    <w:name w:val="heading 8"/>
    <w:basedOn w:val="a"/>
    <w:next w:val="a"/>
    <w:link w:val="8Char"/>
    <w:unhideWhenUsed/>
    <w:qFormat/>
    <w:rsid w:val="009849FF"/>
    <w:pPr>
      <w:keepNext/>
      <w:spacing w:after="0" w:line="240" w:lineRule="auto"/>
      <w:jc w:val="center"/>
      <w:outlineLvl w:val="7"/>
    </w:pPr>
    <w:rPr>
      <w:rFonts w:ascii="Arial" w:eastAsia="Times New Roman" w:hAnsi="Arial" w:cs="Traditional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exten">
    <w:name w:val="hometexten"/>
    <w:basedOn w:val="a0"/>
    <w:rsid w:val="001749C7"/>
  </w:style>
  <w:style w:type="paragraph" w:styleId="a4">
    <w:name w:val="List Paragraph"/>
    <w:basedOn w:val="a"/>
    <w:uiPriority w:val="34"/>
    <w:qFormat/>
    <w:rsid w:val="001749C7"/>
    <w:pPr>
      <w:ind w:left="720"/>
      <w:contextualSpacing/>
    </w:pPr>
  </w:style>
  <w:style w:type="character" w:customStyle="1" w:styleId="8Char">
    <w:name w:val="عنوان 8 Char"/>
    <w:basedOn w:val="a0"/>
    <w:link w:val="8"/>
    <w:rsid w:val="009849FF"/>
    <w:rPr>
      <w:rFonts w:ascii="Arial" w:eastAsia="Times New Roman" w:hAnsi="Arial" w:cs="Traditional Arabic"/>
      <w:b/>
      <w:bCs/>
      <w:sz w:val="28"/>
      <w:szCs w:val="28"/>
      <w:lang w:eastAsia="ar-SA"/>
    </w:rPr>
  </w:style>
  <w:style w:type="paragraph" w:styleId="a5">
    <w:name w:val="footer"/>
    <w:basedOn w:val="a"/>
    <w:link w:val="Char"/>
    <w:unhideWhenUsed/>
    <w:rsid w:val="009849F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raditional Arabic"/>
      <w:b/>
      <w:sz w:val="32"/>
      <w:szCs w:val="32"/>
      <w:lang w:eastAsia="ar-SA"/>
    </w:rPr>
  </w:style>
  <w:style w:type="character" w:customStyle="1" w:styleId="Char">
    <w:name w:val="تذييل صفحة Char"/>
    <w:basedOn w:val="a0"/>
    <w:link w:val="a5"/>
    <w:rsid w:val="009849FF"/>
    <w:rPr>
      <w:rFonts w:ascii="Arial" w:eastAsia="Times New Roman" w:hAnsi="Arial" w:cs="Traditional Arabic"/>
      <w:b/>
      <w:sz w:val="32"/>
      <w:szCs w:val="32"/>
      <w:lang w:eastAsia="ar-SA"/>
    </w:rPr>
  </w:style>
  <w:style w:type="paragraph" w:styleId="a6">
    <w:name w:val="header"/>
    <w:basedOn w:val="a"/>
    <w:link w:val="Char0"/>
    <w:uiPriority w:val="99"/>
    <w:unhideWhenUsed/>
    <w:rsid w:val="00776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77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A0"/>
    <w:pPr>
      <w:bidi/>
    </w:pPr>
  </w:style>
  <w:style w:type="paragraph" w:styleId="8">
    <w:name w:val="heading 8"/>
    <w:basedOn w:val="a"/>
    <w:next w:val="a"/>
    <w:link w:val="8Char"/>
    <w:unhideWhenUsed/>
    <w:qFormat/>
    <w:rsid w:val="009849FF"/>
    <w:pPr>
      <w:keepNext/>
      <w:spacing w:after="0" w:line="240" w:lineRule="auto"/>
      <w:jc w:val="center"/>
      <w:outlineLvl w:val="7"/>
    </w:pPr>
    <w:rPr>
      <w:rFonts w:ascii="Arial" w:eastAsia="Times New Roman" w:hAnsi="Arial" w:cs="Traditional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exten">
    <w:name w:val="hometexten"/>
    <w:basedOn w:val="a0"/>
    <w:rsid w:val="001749C7"/>
  </w:style>
  <w:style w:type="paragraph" w:styleId="a4">
    <w:name w:val="List Paragraph"/>
    <w:basedOn w:val="a"/>
    <w:uiPriority w:val="34"/>
    <w:qFormat/>
    <w:rsid w:val="001749C7"/>
    <w:pPr>
      <w:ind w:left="720"/>
      <w:contextualSpacing/>
    </w:pPr>
  </w:style>
  <w:style w:type="character" w:customStyle="1" w:styleId="8Char">
    <w:name w:val="عنوان 8 Char"/>
    <w:basedOn w:val="a0"/>
    <w:link w:val="8"/>
    <w:rsid w:val="009849FF"/>
    <w:rPr>
      <w:rFonts w:ascii="Arial" w:eastAsia="Times New Roman" w:hAnsi="Arial" w:cs="Traditional Arabic"/>
      <w:b/>
      <w:bCs/>
      <w:sz w:val="28"/>
      <w:szCs w:val="28"/>
      <w:lang w:eastAsia="ar-SA"/>
    </w:rPr>
  </w:style>
  <w:style w:type="paragraph" w:styleId="a5">
    <w:name w:val="footer"/>
    <w:basedOn w:val="a"/>
    <w:link w:val="Char"/>
    <w:unhideWhenUsed/>
    <w:rsid w:val="009849F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raditional Arabic"/>
      <w:b/>
      <w:sz w:val="32"/>
      <w:szCs w:val="32"/>
      <w:lang w:eastAsia="ar-SA"/>
    </w:rPr>
  </w:style>
  <w:style w:type="character" w:customStyle="1" w:styleId="Char">
    <w:name w:val="تذييل الصفحة Char"/>
    <w:basedOn w:val="a0"/>
    <w:link w:val="a5"/>
    <w:rsid w:val="009849FF"/>
    <w:rPr>
      <w:rFonts w:ascii="Arial" w:eastAsia="Times New Roman" w:hAnsi="Arial" w:cs="Traditional Arabic"/>
      <w:b/>
      <w:sz w:val="32"/>
      <w:szCs w:val="32"/>
      <w:lang w:eastAsia="ar-SA"/>
    </w:rPr>
  </w:style>
  <w:style w:type="paragraph" w:styleId="a6">
    <w:name w:val="header"/>
    <w:basedOn w:val="a"/>
    <w:link w:val="Char0"/>
    <w:uiPriority w:val="99"/>
    <w:unhideWhenUsed/>
    <w:rsid w:val="00776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76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Naheel Hasan</dc:creator>
  <cp:lastModifiedBy>sony</cp:lastModifiedBy>
  <cp:revision>2</cp:revision>
  <dcterms:created xsi:type="dcterms:W3CDTF">2013-12-05T05:16:00Z</dcterms:created>
  <dcterms:modified xsi:type="dcterms:W3CDTF">2013-12-05T05:16:00Z</dcterms:modified>
</cp:coreProperties>
</file>