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1B" w:rsidRDefault="00A10C1B" w:rsidP="005A7A7D">
      <w:pP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w:t>
      </w:r>
      <w:r w:rsidRPr="00D16629">
        <w:rPr>
          <w:rFonts w:ascii="Sakkal Majalla" w:hAnsi="Sakkal Majalla" w:cs="Sakkal Majalla"/>
          <w:b/>
          <w:bCs/>
          <w:noProof/>
          <w:color w:val="FFFFFF" w:themeColor="background1"/>
          <w:sz w:val="28"/>
          <w:szCs w:val="28"/>
        </w:rPr>
        <w:drawing>
          <wp:inline distT="0" distB="0" distL="0" distR="0" wp14:anchorId="1ED434DD" wp14:editId="4DFCB9E2">
            <wp:extent cx="1809750" cy="1111250"/>
            <wp:effectExtent l="19050" t="0" r="0" b="0"/>
            <wp:docPr id="1" name="صورة 1" descr="الوصف: C:\Users\win7\Desktop\جامعة المجمعة\الشعار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win7\Desktop\جامعة المجمعة\الشعار111...jpg"/>
                    <pic:cNvPicPr>
                      <a:picLocks noChangeAspect="1" noChangeArrowheads="1"/>
                    </pic:cNvPicPr>
                  </pic:nvPicPr>
                  <pic:blipFill>
                    <a:blip r:embed="rId8" cstate="print"/>
                    <a:srcRect/>
                    <a:stretch>
                      <a:fillRect/>
                    </a:stretch>
                  </pic:blipFill>
                  <pic:spPr bwMode="auto">
                    <a:xfrm>
                      <a:off x="0" y="0"/>
                      <a:ext cx="1809750" cy="1111250"/>
                    </a:xfrm>
                    <a:prstGeom prst="rect">
                      <a:avLst/>
                    </a:prstGeom>
                    <a:noFill/>
                    <a:ln w="9525">
                      <a:noFill/>
                      <a:miter lim="800000"/>
                      <a:headEnd/>
                      <a:tailEnd/>
                    </a:ln>
                  </pic:spPr>
                </pic:pic>
              </a:graphicData>
            </a:graphic>
          </wp:inline>
        </w:drawing>
      </w:r>
    </w:p>
    <w:p w:rsidR="00A10C1B" w:rsidRPr="00A10C1B" w:rsidRDefault="00A10C1B" w:rsidP="005A7A7D">
      <w:pPr>
        <w:rPr>
          <w:rFonts w:ascii="Sakkal Majalla" w:hAnsi="Sakkal Majalla" w:cs="Sakkal Majalla"/>
          <w:b/>
          <w:bCs/>
          <w:sz w:val="28"/>
          <w:szCs w:val="28"/>
          <w:rtl/>
        </w:rPr>
      </w:pPr>
      <w:r>
        <w:rPr>
          <w:rFonts w:ascii="Sakkal Majalla" w:hAnsi="Sakkal Majalla" w:cs="Sakkal Majalla" w:hint="cs"/>
          <w:b/>
          <w:bCs/>
          <w:color w:val="FFFFFF" w:themeColor="background1"/>
          <w:sz w:val="28"/>
          <w:szCs w:val="28"/>
          <w:rtl/>
        </w:rPr>
        <w:t xml:space="preserve">أ             </w:t>
      </w:r>
      <w:r>
        <w:rPr>
          <w:rFonts w:ascii="Sakkal Majalla" w:hAnsi="Sakkal Majalla" w:cs="Sakkal Majalla" w:hint="cs"/>
          <w:b/>
          <w:bCs/>
          <w:sz w:val="28"/>
          <w:szCs w:val="28"/>
          <w:rtl/>
        </w:rPr>
        <w:t>أمانة المجلس العلمي</w:t>
      </w:r>
    </w:p>
    <w:p w:rsidR="00F14EF9" w:rsidRPr="00D16629" w:rsidRDefault="00F14EF9" w:rsidP="005A7A7D">
      <w:pPr>
        <w:rPr>
          <w:rFonts w:ascii="Sakkal Majalla" w:hAnsi="Sakkal Majalla" w:cs="Sakkal Majalla"/>
          <w:b/>
          <w:bCs/>
          <w:color w:val="FFFFFF" w:themeColor="background1"/>
          <w:sz w:val="28"/>
          <w:szCs w:val="28"/>
          <w:rtl/>
        </w:rPr>
      </w:pPr>
    </w:p>
    <w:p w:rsidR="008A184A" w:rsidRDefault="007D3FAB" w:rsidP="007D3FAB">
      <w:pPr>
        <w:tabs>
          <w:tab w:val="left" w:pos="3727"/>
        </w:tabs>
        <w:rPr>
          <w:rFonts w:cs="PT Bold Heading"/>
          <w:b/>
          <w:sz w:val="44"/>
          <w:szCs w:val="4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PT Bold Heading"/>
          <w:b/>
          <w:sz w:val="44"/>
          <w:szCs w:val="4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p>
    <w:p w:rsidR="008A184A" w:rsidRPr="00A0036F" w:rsidRDefault="00913824" w:rsidP="005A7A7D">
      <w:pPr>
        <w:jc w:val="center"/>
        <w:rPr>
          <w:rFonts w:ascii="Sakkal Majalla" w:hAnsi="Sakkal Majalla" w:cs="AL-Mohanad Black"/>
          <w:bCs/>
          <w:color w:val="4F6228" w:themeColor="accent3" w:themeShade="80"/>
          <w:sz w:val="64"/>
          <w:szCs w:val="6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Sakkal Majalla" w:hAnsi="Sakkal Majalla" w:cs="AL-Mohanad Black" w:hint="cs"/>
          <w:bCs/>
          <w:color w:val="4F6228" w:themeColor="accent3" w:themeShade="80"/>
          <w:sz w:val="66"/>
          <w:szCs w:val="6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الدليل التعريفي</w:t>
      </w:r>
      <w:r w:rsidR="00A0036F" w:rsidRPr="00A0036F">
        <w:rPr>
          <w:rFonts w:ascii="Sakkal Majalla" w:hAnsi="Sakkal Majalla" w:cs="AL-Mohanad Black" w:hint="cs"/>
          <w:bCs/>
          <w:color w:val="4F6228" w:themeColor="accent3" w:themeShade="80"/>
          <w:sz w:val="64"/>
          <w:szCs w:val="6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ل</w:t>
      </w:r>
      <w:r w:rsidR="00C85384" w:rsidRPr="00A0036F">
        <w:rPr>
          <w:rFonts w:ascii="Sakkal Majalla" w:hAnsi="Sakkal Majalla" w:cs="AL-Mohanad Black" w:hint="cs"/>
          <w:bCs/>
          <w:color w:val="4F6228" w:themeColor="accent3" w:themeShade="80"/>
          <w:sz w:val="64"/>
          <w:szCs w:val="6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لمجلس العلمي</w:t>
      </w:r>
      <w:r w:rsidR="008A184A" w:rsidRPr="00A0036F">
        <w:rPr>
          <w:rFonts w:ascii="Sakkal Majalla" w:hAnsi="Sakkal Majalla" w:cs="AL-Mohanad Black" w:hint="cs"/>
          <w:bCs/>
          <w:color w:val="4F6228" w:themeColor="accent3" w:themeShade="80"/>
          <w:sz w:val="64"/>
          <w:szCs w:val="64"/>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p>
    <w:p w:rsidR="00A0036F" w:rsidRDefault="00A0036F" w:rsidP="005A7A7D">
      <w:pPr>
        <w:jc w:val="center"/>
        <w:rPr>
          <w:rFonts w:ascii="Sakkal Majalla" w:hAnsi="Sakkal Majalla" w:cs="AL-Mohanad Black"/>
          <w:bCs/>
          <w:color w:val="4F6228" w:themeColor="accent3" w:themeShade="80"/>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B55CEE" w:rsidRDefault="00B55CEE" w:rsidP="005A7A7D">
      <w:pPr>
        <w:jc w:val="center"/>
        <w:rPr>
          <w:rFonts w:ascii="Sakkal Majalla" w:hAnsi="Sakkal Majalla" w:cs="AL-Mohanad Black"/>
          <w:bCs/>
          <w:color w:val="4F6228" w:themeColor="accent3" w:themeShade="80"/>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B55CEE" w:rsidRDefault="00B55CEE" w:rsidP="005A7A7D">
      <w:pPr>
        <w:jc w:val="center"/>
        <w:rPr>
          <w:rFonts w:ascii="Sakkal Majalla" w:hAnsi="Sakkal Majalla" w:cs="AL-Mohanad Black"/>
          <w:bCs/>
          <w:color w:val="4F6228" w:themeColor="accent3" w:themeShade="80"/>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B55CEE" w:rsidRDefault="00A0036F" w:rsidP="005A7A7D">
      <w:pPr>
        <w:tabs>
          <w:tab w:val="left" w:pos="2047"/>
        </w:tabs>
        <w:rPr>
          <w:rFonts w:ascii="Sakkal Majalla" w:hAnsi="Sakkal Majalla" w:cs="AL-Mohanad Black"/>
          <w:bCs/>
          <w:color w:val="4F6228" w:themeColor="accent3" w:themeShade="80"/>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Sakkal Majalla" w:hAnsi="Sakkal Majalla" w:cs="AL-Mohanad Black"/>
          <w:bCs/>
          <w:color w:val="4F6228" w:themeColor="accent3" w:themeShade="80"/>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ab/>
      </w:r>
      <w:r w:rsidR="001E137B">
        <w:rPr>
          <w:rFonts w:ascii="Sakkal Majalla" w:hAnsi="Sakkal Majalla" w:cs="AL-Mohanad Black"/>
          <w:bCs/>
          <w:noProof/>
          <w:color w:val="4F6228" w:themeColor="accent3" w:themeShade="80"/>
          <w:sz w:val="56"/>
          <w:szCs w:val="56"/>
          <w:rtl/>
        </w:rPr>
        <w:drawing>
          <wp:inline distT="0" distB="0" distL="0" distR="0" wp14:anchorId="7373E465" wp14:editId="400DF9F7">
            <wp:extent cx="8210884" cy="4229100"/>
            <wp:effectExtent l="0" t="0" r="0" b="0"/>
            <wp:docPr id="7" name="صورة 7" descr="C:\Users\mahmed\Pictures\imagesCAICKL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ed\Pictures\imagesCAICKLXP.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20" t="6857" r="7127" b="14987"/>
                    <a:stretch/>
                  </pic:blipFill>
                  <pic:spPr bwMode="auto">
                    <a:xfrm>
                      <a:off x="0" y="0"/>
                      <a:ext cx="8210884" cy="4229100"/>
                    </a:xfrm>
                    <a:prstGeom prst="rect">
                      <a:avLst/>
                    </a:prstGeom>
                    <a:noFill/>
                    <a:ln>
                      <a:noFill/>
                    </a:ln>
                    <a:extLst>
                      <a:ext uri="{53640926-AAD7-44D8-BBD7-CCE9431645EC}">
                        <a14:shadowObscured xmlns:a14="http://schemas.microsoft.com/office/drawing/2010/main"/>
                      </a:ext>
                    </a:extLst>
                  </pic:spPr>
                </pic:pic>
              </a:graphicData>
            </a:graphic>
          </wp:inline>
        </w:drawing>
      </w:r>
    </w:p>
    <w:p w:rsidR="00322670" w:rsidRDefault="00322670" w:rsidP="00EF1CB7">
      <w:pPr>
        <w:spacing w:before="100" w:beforeAutospacing="1" w:after="384" w:line="384" w:lineRule="atLeast"/>
        <w:rPr>
          <w:rFonts w:ascii="Sakkal Majalla" w:hAnsi="Sakkal Majalla" w:cs="Sakkal Majalla"/>
          <w:b/>
          <w:bCs/>
          <w:color w:val="006400"/>
          <w:sz w:val="36"/>
          <w:szCs w:val="36"/>
          <w:rtl/>
        </w:rPr>
      </w:pPr>
      <w:r>
        <w:rPr>
          <w:rFonts w:ascii="Sakkal Majalla" w:hAnsi="Sakkal Majalla" w:cs="Sakkal Majalla"/>
          <w:b/>
          <w:bCs/>
          <w:color w:val="FFFFFF" w:themeColor="background1"/>
          <w:sz w:val="28"/>
          <w:szCs w:val="28"/>
          <w:rtl/>
        </w:rPr>
        <w:br w:type="page"/>
      </w:r>
      <w:r w:rsidR="002C4799" w:rsidRPr="00AC74E9">
        <w:rPr>
          <w:rFonts w:ascii="Sakkal Majalla" w:hAnsi="Sakkal Majalla" w:cs="Sakkal Majalla"/>
          <w:b/>
          <w:bCs/>
          <w:noProof/>
          <w:color w:val="006400"/>
          <w:sz w:val="34"/>
          <w:szCs w:val="34"/>
          <w:rtl/>
        </w:rPr>
        <w:lastRenderedPageBreak/>
        <w:drawing>
          <wp:anchor distT="0" distB="0" distL="114300" distR="114300" simplePos="0" relativeHeight="251659776" behindDoc="1" locked="0" layoutInCell="1" allowOverlap="1" wp14:anchorId="17721153" wp14:editId="0E0F4E15">
            <wp:simplePos x="0" y="0"/>
            <wp:positionH relativeFrom="margin">
              <wp:align>left</wp:align>
            </wp:positionH>
            <wp:positionV relativeFrom="paragraph">
              <wp:posOffset>0</wp:posOffset>
            </wp:positionV>
            <wp:extent cx="1592580" cy="1800225"/>
            <wp:effectExtent l="0" t="0" r="7620" b="0"/>
            <wp:wrapTight wrapText="bothSides">
              <wp:wrapPolygon edited="0">
                <wp:start x="0" y="0"/>
                <wp:lineTo x="0" y="21257"/>
                <wp:lineTo x="21445" y="21257"/>
                <wp:lineTo x="21445" y="0"/>
                <wp:lineTo x="0" y="0"/>
              </wp:wrapPolygon>
            </wp:wrapTight>
            <wp:docPr id="8" name="Picture 8" descr="C:\Users\algalawi\Pictures\1334474238_6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alawi\Pictures\1334474238_676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4587" cy="1801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4E9">
        <w:rPr>
          <w:rFonts w:ascii="Sakkal Majalla" w:hAnsi="Sakkal Majalla" w:cs="Sakkal Majalla" w:hint="cs"/>
          <w:b/>
          <w:bCs/>
          <w:color w:val="006400"/>
          <w:sz w:val="34"/>
          <w:szCs w:val="34"/>
          <w:rtl/>
        </w:rPr>
        <w:t xml:space="preserve">كلمة </w:t>
      </w:r>
      <w:r w:rsidR="005D7F1B">
        <w:rPr>
          <w:rFonts w:ascii="Sakkal Majalla" w:hAnsi="Sakkal Majalla" w:cs="Sakkal Majalla" w:hint="cs"/>
          <w:b/>
          <w:bCs/>
          <w:color w:val="006400"/>
          <w:sz w:val="34"/>
          <w:szCs w:val="34"/>
          <w:rtl/>
        </w:rPr>
        <w:t>الأستاذ الدكتور</w:t>
      </w:r>
      <w:r w:rsidRPr="00AC74E9">
        <w:rPr>
          <w:rFonts w:ascii="Sakkal Majalla" w:hAnsi="Sakkal Majalla" w:cs="Sakkal Majalla" w:hint="cs"/>
          <w:b/>
          <w:bCs/>
          <w:color w:val="006400"/>
          <w:sz w:val="34"/>
          <w:szCs w:val="34"/>
          <w:rtl/>
        </w:rPr>
        <w:t xml:space="preserve"> محمد بن </w:t>
      </w:r>
      <w:proofErr w:type="gramStart"/>
      <w:r w:rsidRPr="00AC74E9">
        <w:rPr>
          <w:rFonts w:ascii="Sakkal Majalla" w:hAnsi="Sakkal Majalla" w:cs="Sakkal Majalla" w:hint="cs"/>
          <w:b/>
          <w:bCs/>
          <w:color w:val="006400"/>
          <w:sz w:val="34"/>
          <w:szCs w:val="34"/>
          <w:rtl/>
        </w:rPr>
        <w:t>عبد</w:t>
      </w:r>
      <w:r w:rsidR="00DE1AC4">
        <w:rPr>
          <w:rFonts w:ascii="Sakkal Majalla" w:hAnsi="Sakkal Majalla" w:cs="Sakkal Majalla" w:hint="cs"/>
          <w:b/>
          <w:bCs/>
          <w:color w:val="006400"/>
          <w:sz w:val="34"/>
          <w:szCs w:val="34"/>
          <w:rtl/>
        </w:rPr>
        <w:t>الله</w:t>
      </w:r>
      <w:proofErr w:type="gramEnd"/>
      <w:r w:rsidRPr="00AC74E9">
        <w:rPr>
          <w:rFonts w:ascii="Sakkal Majalla" w:hAnsi="Sakkal Majalla" w:cs="Sakkal Majalla" w:hint="cs"/>
          <w:b/>
          <w:bCs/>
          <w:color w:val="006400"/>
          <w:sz w:val="34"/>
          <w:szCs w:val="34"/>
          <w:rtl/>
        </w:rPr>
        <w:t xml:space="preserve"> الشايع وكيل الجامعة للدراسات العليا </w:t>
      </w:r>
      <w:r w:rsidR="00AC74E9" w:rsidRPr="00AC74E9">
        <w:rPr>
          <w:rFonts w:ascii="Sakkal Majalla" w:hAnsi="Sakkal Majalla" w:cs="Sakkal Majalla" w:hint="cs"/>
          <w:b/>
          <w:bCs/>
          <w:color w:val="006400"/>
          <w:sz w:val="34"/>
          <w:szCs w:val="34"/>
          <w:rtl/>
        </w:rPr>
        <w:t xml:space="preserve">والبحث العلمي </w:t>
      </w:r>
      <w:r w:rsidR="00AC74E9">
        <w:rPr>
          <w:rFonts w:ascii="Sakkal Majalla" w:hAnsi="Sakkal Majalla" w:cs="Sakkal Majalla" w:hint="cs"/>
          <w:b/>
          <w:bCs/>
          <w:color w:val="006400"/>
          <w:sz w:val="34"/>
          <w:szCs w:val="34"/>
          <w:rtl/>
        </w:rPr>
        <w:t>ورئيس المجلس العلمي</w:t>
      </w:r>
      <w:r w:rsidR="002C4799" w:rsidRPr="00AC74E9">
        <w:rPr>
          <w:snapToGrid w:val="0"/>
          <w:color w:val="000000"/>
          <w:w w:val="0"/>
          <w:sz w:val="2"/>
          <w:szCs w:val="2"/>
          <w:u w:color="000000"/>
          <w:bdr w:val="none" w:sz="0" w:space="0" w:color="000000"/>
          <w:shd w:val="clear" w:color="000000" w:fill="000000"/>
          <w:lang w:val="x-none" w:eastAsia="x-none" w:bidi="x-none"/>
        </w:rPr>
        <w:t xml:space="preserve"> </w:t>
      </w:r>
    </w:p>
    <w:p w:rsidR="00322670" w:rsidRPr="00322670" w:rsidRDefault="00322670" w:rsidP="005A7A7D">
      <w:pPr>
        <w:spacing w:before="100" w:beforeAutospacing="1" w:after="384" w:line="384" w:lineRule="atLeast"/>
        <w:jc w:val="both"/>
        <w:rPr>
          <w:rFonts w:ascii="Sakkal Majalla" w:hAnsi="Sakkal Majalla" w:cs="Sakkal Majalla"/>
          <w:b/>
          <w:bCs/>
          <w:color w:val="333333"/>
          <w:sz w:val="33"/>
          <w:szCs w:val="33"/>
        </w:rPr>
      </w:pPr>
      <w:r w:rsidRPr="00322670">
        <w:rPr>
          <w:rFonts w:ascii="Sakkal Majalla" w:hAnsi="Sakkal Majalla" w:cs="Sakkal Majalla"/>
          <w:b/>
          <w:bCs/>
          <w:color w:val="333333"/>
          <w:sz w:val="33"/>
          <w:szCs w:val="33"/>
          <w:rtl/>
        </w:rPr>
        <w:t xml:space="preserve">تمثل وكالة الجامعة للدراسات العليا والبحث العلمي أحد صروح الجامعة وواحدة من قواعد انطلاقها لتصبح مؤسسة تعليمية رائدة </w:t>
      </w:r>
      <w:proofErr w:type="gramStart"/>
      <w:r w:rsidRPr="00322670">
        <w:rPr>
          <w:rFonts w:ascii="Sakkal Majalla" w:hAnsi="Sakkal Majalla" w:cs="Sakkal Majalla"/>
          <w:b/>
          <w:bCs/>
          <w:color w:val="333333"/>
          <w:sz w:val="33"/>
          <w:szCs w:val="33"/>
          <w:rtl/>
        </w:rPr>
        <w:t>عالمياً,</w:t>
      </w:r>
      <w:proofErr w:type="gramEnd"/>
      <w:r w:rsidRPr="00322670">
        <w:rPr>
          <w:rFonts w:ascii="Sakkal Majalla" w:hAnsi="Sakkal Majalla" w:cs="Sakkal Majalla"/>
          <w:b/>
          <w:bCs/>
          <w:color w:val="333333"/>
          <w:sz w:val="33"/>
          <w:szCs w:val="33"/>
          <w:rtl/>
        </w:rPr>
        <w:t xml:space="preserve"> وذلك في إطار سعيها الجاد للبحث عن التميز بين الجامعات السعودية والعالمية. وإلى إقامة علاقات شراكة وتبادل معرفي مع الجامعات </w:t>
      </w:r>
      <w:proofErr w:type="gramStart"/>
      <w:r w:rsidRPr="00322670">
        <w:rPr>
          <w:rFonts w:ascii="Sakkal Majalla" w:hAnsi="Sakkal Majalla" w:cs="Sakkal Majalla"/>
          <w:b/>
          <w:bCs/>
          <w:color w:val="333333"/>
          <w:sz w:val="33"/>
          <w:szCs w:val="33"/>
          <w:rtl/>
        </w:rPr>
        <w:t xml:space="preserve">والمعاهد </w:t>
      </w:r>
      <w:r w:rsidR="00AC74E9">
        <w:rPr>
          <w:rFonts w:ascii="Sakkal Majalla" w:hAnsi="Sakkal Majalla" w:cs="Sakkal Majalla" w:hint="cs"/>
          <w:b/>
          <w:bCs/>
          <w:color w:val="333333"/>
          <w:sz w:val="33"/>
          <w:szCs w:val="33"/>
          <w:rtl/>
        </w:rPr>
        <w:t xml:space="preserve"> </w:t>
      </w:r>
      <w:r w:rsidRPr="00322670">
        <w:rPr>
          <w:rFonts w:ascii="Sakkal Majalla" w:hAnsi="Sakkal Majalla" w:cs="Sakkal Majalla"/>
          <w:b/>
          <w:bCs/>
          <w:color w:val="333333"/>
          <w:sz w:val="33"/>
          <w:szCs w:val="33"/>
          <w:rtl/>
        </w:rPr>
        <w:t>محلياً</w:t>
      </w:r>
      <w:proofErr w:type="gramEnd"/>
      <w:r w:rsidRPr="00322670">
        <w:rPr>
          <w:rFonts w:ascii="Sakkal Majalla" w:hAnsi="Sakkal Majalla" w:cs="Sakkal Majalla"/>
          <w:b/>
          <w:bCs/>
          <w:color w:val="333333"/>
          <w:sz w:val="33"/>
          <w:szCs w:val="33"/>
          <w:rtl/>
        </w:rPr>
        <w:t xml:space="preserve"> وعالمياً, وتفعيل نقل التقنية من الجامعة إلى المجتمع. والاهتمام بالبحث العلمي والدراسات العليا سمة من السمات اللازمة لأي مجتمع يسعى إلى تحقيق نهضة علمية وأكاديمية وثقافية. </w:t>
      </w:r>
    </w:p>
    <w:p w:rsidR="00322670" w:rsidRPr="00322670" w:rsidRDefault="00322670" w:rsidP="005A7A7D">
      <w:pPr>
        <w:spacing w:before="100" w:beforeAutospacing="1" w:after="384" w:line="384" w:lineRule="atLeast"/>
        <w:jc w:val="both"/>
        <w:rPr>
          <w:rFonts w:ascii="Sakkal Majalla" w:hAnsi="Sakkal Majalla" w:cs="Sakkal Majalla"/>
          <w:b/>
          <w:bCs/>
          <w:color w:val="333333"/>
          <w:sz w:val="33"/>
          <w:szCs w:val="33"/>
          <w:rtl/>
        </w:rPr>
      </w:pPr>
      <w:r w:rsidRPr="00322670">
        <w:rPr>
          <w:rFonts w:ascii="Sakkal Majalla" w:hAnsi="Sakkal Majalla" w:cs="Sakkal Majalla"/>
          <w:b/>
          <w:bCs/>
          <w:color w:val="333333"/>
          <w:sz w:val="33"/>
          <w:szCs w:val="33"/>
          <w:rtl/>
        </w:rPr>
        <w:t>  ومن ثم تعمل الوكالة على تحقيق قفزة نوعية على المستويين الإقليمي والدولي</w:t>
      </w:r>
      <w:proofErr w:type="gramStart"/>
      <w:r w:rsidRPr="00322670">
        <w:rPr>
          <w:rFonts w:ascii="Sakkal Majalla" w:hAnsi="Sakkal Majalla" w:cs="Sakkal Majalla"/>
          <w:b/>
          <w:bCs/>
          <w:color w:val="333333"/>
          <w:sz w:val="33"/>
          <w:szCs w:val="33"/>
          <w:rtl/>
        </w:rPr>
        <w:t xml:space="preserve"> ,</w:t>
      </w:r>
      <w:proofErr w:type="gramEnd"/>
      <w:r w:rsidRPr="00322670">
        <w:rPr>
          <w:rFonts w:ascii="Sakkal Majalla" w:hAnsi="Sakkal Majalla" w:cs="Sakkal Majalla"/>
          <w:b/>
          <w:bCs/>
          <w:color w:val="333333"/>
          <w:sz w:val="33"/>
          <w:szCs w:val="33"/>
          <w:rtl/>
        </w:rPr>
        <w:t xml:space="preserve"> وتفعيل دورها في تحويل المملكة إلى مجتمع للمعرفة, وتحقيق التنمية المستدامة, وتعزيز شراكة المجتمع عبر مجموعة من البرامج الطموحة متسقة مع توجهات المملكة نحو بناء منظومة فاعلة للعلوم وتعزيز المنظومة الوطنية للبحث العلمي. </w:t>
      </w:r>
    </w:p>
    <w:p w:rsidR="00322670" w:rsidRPr="00322670" w:rsidRDefault="00322670" w:rsidP="005A7A7D">
      <w:pPr>
        <w:spacing w:before="100" w:beforeAutospacing="1" w:after="384" w:line="384" w:lineRule="atLeast"/>
        <w:jc w:val="both"/>
        <w:rPr>
          <w:rFonts w:ascii="Sakkal Majalla" w:hAnsi="Sakkal Majalla" w:cs="Sakkal Majalla"/>
          <w:b/>
          <w:bCs/>
          <w:color w:val="333333"/>
          <w:sz w:val="33"/>
          <w:szCs w:val="33"/>
          <w:rtl/>
        </w:rPr>
      </w:pPr>
      <w:r w:rsidRPr="00322670">
        <w:rPr>
          <w:rFonts w:ascii="Sakkal Majalla" w:hAnsi="Sakkal Majalla" w:cs="Sakkal Majalla"/>
          <w:b/>
          <w:bCs/>
          <w:color w:val="333333"/>
          <w:sz w:val="33"/>
          <w:szCs w:val="33"/>
          <w:rtl/>
        </w:rPr>
        <w:t xml:space="preserve">وختاماً إذا كان تقدم المجتمعات والأمم صار يقاس بمقدار اهتمام تلك المجتمعات بالبحث العلمي وما توفره له من طاقات وموارد وإمكانات مادية </w:t>
      </w:r>
      <w:proofErr w:type="gramStart"/>
      <w:r w:rsidRPr="00322670">
        <w:rPr>
          <w:rFonts w:ascii="Sakkal Majalla" w:hAnsi="Sakkal Majalla" w:cs="Sakkal Majalla"/>
          <w:b/>
          <w:bCs/>
          <w:color w:val="333333"/>
          <w:sz w:val="33"/>
          <w:szCs w:val="33"/>
          <w:rtl/>
        </w:rPr>
        <w:t>وأكاديمية,</w:t>
      </w:r>
      <w:proofErr w:type="gramEnd"/>
      <w:r w:rsidRPr="00322670">
        <w:rPr>
          <w:rFonts w:ascii="Sakkal Majalla" w:hAnsi="Sakkal Majalla" w:cs="Sakkal Majalla"/>
          <w:b/>
          <w:bCs/>
          <w:color w:val="333333"/>
          <w:sz w:val="33"/>
          <w:szCs w:val="33"/>
          <w:rtl/>
        </w:rPr>
        <w:t xml:space="preserve"> فإننا نتطلع إلى دور ريادي قائد لجامعة المجمعة. </w:t>
      </w:r>
    </w:p>
    <w:p w:rsidR="00322670" w:rsidRDefault="00322670" w:rsidP="005A7A7D">
      <w:pPr>
        <w:spacing w:before="100" w:beforeAutospacing="1" w:after="384" w:line="384" w:lineRule="atLeast"/>
        <w:jc w:val="both"/>
        <w:rPr>
          <w:rFonts w:ascii="Sakkal Majalla" w:hAnsi="Sakkal Majalla" w:cs="Sakkal Majalla"/>
          <w:b/>
          <w:bCs/>
          <w:color w:val="333333"/>
          <w:sz w:val="33"/>
          <w:szCs w:val="33"/>
          <w:rtl/>
        </w:rPr>
      </w:pPr>
    </w:p>
    <w:p w:rsidR="002C4799" w:rsidRDefault="002C4799" w:rsidP="005A7A7D">
      <w:pPr>
        <w:spacing w:before="100" w:beforeAutospacing="1" w:after="384" w:line="384" w:lineRule="atLeast"/>
        <w:jc w:val="both"/>
        <w:rPr>
          <w:rFonts w:ascii="Sakkal Majalla" w:hAnsi="Sakkal Majalla" w:cs="Sakkal Majalla"/>
          <w:b/>
          <w:bCs/>
          <w:color w:val="333333"/>
          <w:sz w:val="33"/>
          <w:szCs w:val="33"/>
          <w:rtl/>
        </w:rPr>
      </w:pPr>
    </w:p>
    <w:p w:rsidR="002C4799" w:rsidRDefault="002C4799" w:rsidP="005A7A7D">
      <w:pPr>
        <w:spacing w:before="100" w:beforeAutospacing="1" w:after="384" w:line="384" w:lineRule="atLeast"/>
        <w:jc w:val="both"/>
        <w:rPr>
          <w:rFonts w:ascii="Sakkal Majalla" w:hAnsi="Sakkal Majalla" w:cs="Sakkal Majalla"/>
          <w:b/>
          <w:bCs/>
          <w:color w:val="333333"/>
          <w:sz w:val="33"/>
          <w:szCs w:val="33"/>
          <w:rtl/>
        </w:rPr>
      </w:pPr>
    </w:p>
    <w:p w:rsidR="00322670" w:rsidRPr="00322670" w:rsidRDefault="00322670" w:rsidP="005A7A7D">
      <w:pPr>
        <w:spacing w:before="100" w:beforeAutospacing="1" w:after="384" w:line="384" w:lineRule="atLeast"/>
        <w:rPr>
          <w:rFonts w:ascii="Sakkal Majalla" w:hAnsi="Sakkal Majalla" w:cs="Sakkal Majalla"/>
          <w:b/>
          <w:bCs/>
          <w:color w:val="006400"/>
          <w:sz w:val="36"/>
          <w:szCs w:val="36"/>
          <w:rtl/>
        </w:rPr>
      </w:pPr>
      <w:proofErr w:type="gramStart"/>
      <w:r w:rsidRPr="00322670">
        <w:rPr>
          <w:rFonts w:ascii="Sakkal Majalla" w:hAnsi="Sakkal Majalla" w:cs="Sakkal Majalla" w:hint="cs"/>
          <w:b/>
          <w:bCs/>
          <w:color w:val="006400"/>
          <w:sz w:val="36"/>
          <w:szCs w:val="36"/>
          <w:rtl/>
        </w:rPr>
        <w:t>كلمة  الدكتور</w:t>
      </w:r>
      <w:proofErr w:type="gramEnd"/>
      <w:r w:rsidRPr="00322670">
        <w:rPr>
          <w:rFonts w:ascii="Sakkal Majalla" w:hAnsi="Sakkal Majalla" w:cs="Sakkal Majalla" w:hint="cs"/>
          <w:b/>
          <w:bCs/>
          <w:color w:val="006400"/>
          <w:sz w:val="36"/>
          <w:szCs w:val="36"/>
          <w:rtl/>
        </w:rPr>
        <w:t xml:space="preserve"> </w:t>
      </w:r>
      <w:r w:rsidR="005D7F1B">
        <w:rPr>
          <w:rFonts w:ascii="Sakkal Majalla" w:hAnsi="Sakkal Majalla" w:cs="Sakkal Majalla" w:hint="cs"/>
          <w:b/>
          <w:bCs/>
          <w:color w:val="006400"/>
          <w:sz w:val="36"/>
          <w:szCs w:val="36"/>
          <w:rtl/>
        </w:rPr>
        <w:t>علي بن عبدالله الهجرس</w:t>
      </w:r>
      <w:r>
        <w:rPr>
          <w:rFonts w:ascii="Sakkal Majalla" w:hAnsi="Sakkal Majalla" w:cs="Sakkal Majalla" w:hint="cs"/>
          <w:b/>
          <w:bCs/>
          <w:color w:val="006400"/>
          <w:sz w:val="36"/>
          <w:szCs w:val="36"/>
          <w:rtl/>
        </w:rPr>
        <w:t xml:space="preserve"> أمين الم</w:t>
      </w:r>
      <w:r w:rsidRPr="00322670">
        <w:rPr>
          <w:rFonts w:ascii="Sakkal Majalla" w:hAnsi="Sakkal Majalla" w:cs="Sakkal Majalla" w:hint="cs"/>
          <w:b/>
          <w:bCs/>
          <w:color w:val="006400"/>
          <w:sz w:val="36"/>
          <w:szCs w:val="36"/>
          <w:rtl/>
        </w:rPr>
        <w:t>جلس العلمي</w:t>
      </w:r>
      <w:r w:rsidR="002C4799">
        <w:rPr>
          <w:rFonts w:ascii="Sakkal Majalla" w:hAnsi="Sakkal Majalla" w:cs="Sakkal Majalla" w:hint="cs"/>
          <w:b/>
          <w:bCs/>
          <w:color w:val="006400"/>
          <w:sz w:val="36"/>
          <w:szCs w:val="36"/>
          <w:rtl/>
        </w:rPr>
        <w:t xml:space="preserve"> </w:t>
      </w:r>
    </w:p>
    <w:p w:rsidR="00812922" w:rsidRPr="00164C09" w:rsidRDefault="00812922" w:rsidP="00812922">
      <w:pPr>
        <w:shd w:val="clear" w:color="auto" w:fill="FFFFFF"/>
        <w:tabs>
          <w:tab w:val="left" w:pos="4995"/>
        </w:tabs>
        <w:bidi w:val="0"/>
        <w:jc w:val="right"/>
        <w:rPr>
          <w:rFonts w:ascii="Sakkal Majalla" w:hAnsi="Sakkal Majalla" w:cs="Sakkal Majalla"/>
          <w:b/>
          <w:bCs/>
          <w:color w:val="333333"/>
          <w:sz w:val="33"/>
          <w:szCs w:val="33"/>
          <w:rtl/>
        </w:rPr>
      </w:pPr>
      <w:r>
        <w:rPr>
          <w:rFonts w:ascii="Sakkal Majalla" w:hAnsi="Sakkal Majalla" w:cs="Sakkal Majalla"/>
          <w:b/>
          <w:bCs/>
          <w:noProof/>
          <w:color w:val="006400"/>
          <w:sz w:val="36"/>
          <w:szCs w:val="36"/>
        </w:rPr>
        <w:lastRenderedPageBreak/>
        <w:drawing>
          <wp:anchor distT="0" distB="0" distL="114300" distR="114300" simplePos="0" relativeHeight="251661824" behindDoc="1" locked="0" layoutInCell="1" allowOverlap="1" wp14:anchorId="446BEAAC" wp14:editId="7B16AA56">
            <wp:simplePos x="0" y="0"/>
            <wp:positionH relativeFrom="column">
              <wp:posOffset>-83185</wp:posOffset>
            </wp:positionH>
            <wp:positionV relativeFrom="paragraph">
              <wp:posOffset>78740</wp:posOffset>
            </wp:positionV>
            <wp:extent cx="1333500" cy="1638300"/>
            <wp:effectExtent l="0" t="0" r="0" b="0"/>
            <wp:wrapTight wrapText="bothSides">
              <wp:wrapPolygon edited="0">
                <wp:start x="0" y="0"/>
                <wp:lineTo x="0" y="21349"/>
                <wp:lineTo x="21291" y="21349"/>
                <wp:lineTo x="21291" y="0"/>
                <wp:lineTo x="0" y="0"/>
              </wp:wrapPolygon>
            </wp:wrapTight>
            <wp:docPr id="2" name="صورة 2" descr="C:\Users\m.almotary\Desktop\IMG_528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motary\Desktop\IMG_5285_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C09">
        <w:rPr>
          <w:rFonts w:ascii="Sakkal Majalla" w:hAnsi="Sakkal Majalla" w:cs="Sakkal Majalla" w:hint="cs"/>
          <w:b/>
          <w:bCs/>
          <w:color w:val="333333"/>
          <w:sz w:val="33"/>
          <w:szCs w:val="33"/>
          <w:rtl/>
        </w:rPr>
        <w:t xml:space="preserve">الحمد لله رب العالمين والصلاة والسلام على أشرف المرسلين سيدنا محمد وعلى </w:t>
      </w:r>
      <w:proofErr w:type="spellStart"/>
      <w:r w:rsidRPr="00164C09">
        <w:rPr>
          <w:rFonts w:ascii="Sakkal Majalla" w:hAnsi="Sakkal Majalla" w:cs="Sakkal Majalla" w:hint="cs"/>
          <w:b/>
          <w:bCs/>
          <w:color w:val="333333"/>
          <w:sz w:val="33"/>
          <w:szCs w:val="33"/>
          <w:rtl/>
        </w:rPr>
        <w:t>آله</w:t>
      </w:r>
      <w:proofErr w:type="spellEnd"/>
      <w:r w:rsidRPr="00164C09">
        <w:rPr>
          <w:rFonts w:ascii="Sakkal Majalla" w:hAnsi="Sakkal Majalla" w:cs="Sakkal Majalla" w:hint="cs"/>
          <w:b/>
          <w:bCs/>
          <w:color w:val="333333"/>
          <w:sz w:val="33"/>
          <w:szCs w:val="33"/>
          <w:rtl/>
        </w:rPr>
        <w:t xml:space="preserve"> وصحبه وسلم.</w:t>
      </w:r>
    </w:p>
    <w:p w:rsidR="00812922" w:rsidRPr="00164C09" w:rsidRDefault="00812922" w:rsidP="00812922">
      <w:pPr>
        <w:shd w:val="clear" w:color="auto" w:fill="FFFFFF"/>
        <w:tabs>
          <w:tab w:val="left" w:pos="4995"/>
        </w:tabs>
        <w:bidi w:val="0"/>
        <w:jc w:val="right"/>
        <w:rPr>
          <w:rFonts w:ascii="Sakkal Majalla" w:hAnsi="Sakkal Majalla" w:cs="Sakkal Majalla"/>
          <w:b/>
          <w:bCs/>
          <w:color w:val="333333"/>
          <w:sz w:val="33"/>
          <w:szCs w:val="33"/>
          <w:rtl/>
        </w:rPr>
      </w:pPr>
    </w:p>
    <w:p w:rsidR="00812922" w:rsidRPr="00164C09" w:rsidRDefault="00812922" w:rsidP="00812922">
      <w:pPr>
        <w:shd w:val="clear" w:color="auto" w:fill="FFFFFF"/>
        <w:tabs>
          <w:tab w:val="left" w:pos="4995"/>
        </w:tabs>
        <w:jc w:val="lowKashida"/>
        <w:rPr>
          <w:rFonts w:ascii="Sakkal Majalla" w:hAnsi="Sakkal Majalla" w:cs="Sakkal Majalla"/>
          <w:b/>
          <w:bCs/>
          <w:color w:val="333333"/>
          <w:sz w:val="33"/>
          <w:szCs w:val="33"/>
        </w:rPr>
      </w:pPr>
      <w:r w:rsidRPr="00164C09">
        <w:rPr>
          <w:rFonts w:ascii="Sakkal Majalla" w:hAnsi="Sakkal Majalla" w:cs="Sakkal Majalla" w:hint="cs"/>
          <w:b/>
          <w:bCs/>
          <w:color w:val="333333"/>
          <w:sz w:val="33"/>
          <w:szCs w:val="33"/>
          <w:rtl/>
        </w:rPr>
        <w:t xml:space="preserve">في ظل ما نعيشه ولله الحمد من تقدم علمي وازدهار في البيئة التعليمية خطت جامعة المجمعة خطوات كبيرة ومتميزة في جميع المجالات ومنها ما يؤديه المجلس العلمي في الجامعة من مهام وخدمات </w:t>
      </w:r>
      <w:r w:rsidRPr="00164C09">
        <w:rPr>
          <w:rFonts w:ascii="Sakkal Majalla" w:hAnsi="Sakkal Majalla" w:cs="Sakkal Majalla"/>
          <w:b/>
          <w:bCs/>
          <w:color w:val="333333"/>
          <w:sz w:val="33"/>
          <w:szCs w:val="33"/>
          <w:rtl/>
        </w:rPr>
        <w:t>لكافة أعضاء هيئة التدريس والباحثين</w:t>
      </w:r>
      <w:r w:rsidRPr="00164C09">
        <w:rPr>
          <w:rFonts w:ascii="Sakkal Majalla" w:hAnsi="Sakkal Majalla" w:cs="Sakkal Majalla" w:hint="cs"/>
          <w:b/>
          <w:bCs/>
          <w:color w:val="333333"/>
          <w:sz w:val="33"/>
          <w:szCs w:val="33"/>
          <w:rtl/>
        </w:rPr>
        <w:t xml:space="preserve"> ومن تلك المهام</w:t>
      </w:r>
      <w:r w:rsidRPr="00164C09">
        <w:rPr>
          <w:rFonts w:ascii="Sakkal Majalla" w:hAnsi="Sakkal Majalla" w:cs="Sakkal Majalla"/>
          <w:b/>
          <w:bCs/>
          <w:color w:val="333333"/>
          <w:sz w:val="33"/>
          <w:szCs w:val="33"/>
          <w:rtl/>
        </w:rPr>
        <w:t xml:space="preserve"> التوصية بتعيين أعضاء هيئة التدريس بعد تقويم شهاداتهم، والبتّ في الترقيات، ووضع قواعد تحفيز الباحثين على الإبداع والابتكار، واقتراح إنشاء مراكز البحث العلمي والتنسيق بين المراكز الموجودة، وا</w:t>
      </w:r>
      <w:r>
        <w:rPr>
          <w:rFonts w:ascii="Sakkal Majalla" w:hAnsi="Sakkal Majalla" w:cs="Sakkal Majalla"/>
          <w:b/>
          <w:bCs/>
          <w:color w:val="333333"/>
          <w:sz w:val="33"/>
          <w:szCs w:val="33"/>
          <w:rtl/>
        </w:rPr>
        <w:t>لتوصية بإنشاء الجمعيات العلمية.</w:t>
      </w:r>
    </w:p>
    <w:p w:rsidR="00812922" w:rsidRPr="00164C09" w:rsidRDefault="00812922" w:rsidP="00812922">
      <w:pPr>
        <w:shd w:val="clear" w:color="auto" w:fill="FFFFFF"/>
        <w:tabs>
          <w:tab w:val="left" w:pos="4995"/>
        </w:tabs>
        <w:jc w:val="lowKashida"/>
        <w:rPr>
          <w:rFonts w:ascii="Sakkal Majalla" w:hAnsi="Sakkal Majalla" w:cs="Sakkal Majalla"/>
          <w:b/>
          <w:bCs/>
          <w:color w:val="333333"/>
          <w:sz w:val="33"/>
          <w:szCs w:val="33"/>
          <w:rtl/>
        </w:rPr>
      </w:pPr>
      <w:r w:rsidRPr="00164C09">
        <w:rPr>
          <w:rFonts w:ascii="Sakkal Majalla" w:hAnsi="Sakkal Majalla" w:cs="Sakkal Majalla" w:hint="cs"/>
          <w:b/>
          <w:bCs/>
          <w:color w:val="333333"/>
          <w:sz w:val="33"/>
          <w:szCs w:val="33"/>
          <w:rtl/>
        </w:rPr>
        <w:t>و</w:t>
      </w:r>
      <w:r w:rsidR="0088580A">
        <w:rPr>
          <w:rFonts w:ascii="Sakkal Majalla" w:hAnsi="Sakkal Majalla" w:cs="Sakkal Majalla" w:hint="cs"/>
          <w:b/>
          <w:bCs/>
          <w:color w:val="333333"/>
          <w:sz w:val="33"/>
          <w:szCs w:val="33"/>
          <w:rtl/>
        </w:rPr>
        <w:t>فيما يتعلق في الجانب التقني فا</w:t>
      </w:r>
      <w:r w:rsidRPr="00164C09">
        <w:rPr>
          <w:rFonts w:ascii="Sakkal Majalla" w:hAnsi="Sakkal Majalla" w:cs="Sakkal Majalla" w:hint="cs"/>
          <w:b/>
          <w:bCs/>
          <w:color w:val="333333"/>
          <w:sz w:val="33"/>
          <w:szCs w:val="33"/>
          <w:rtl/>
        </w:rPr>
        <w:t xml:space="preserve">لمجلس العلمي يسعى ويبذل الجهود نحو تحقيق مبدأ (جامعة بلا ورق) في جميع الخدمات التي </w:t>
      </w:r>
      <w:proofErr w:type="gramStart"/>
      <w:r w:rsidRPr="00164C09">
        <w:rPr>
          <w:rFonts w:ascii="Sakkal Majalla" w:hAnsi="Sakkal Majalla" w:cs="Sakkal Majalla" w:hint="cs"/>
          <w:b/>
          <w:bCs/>
          <w:color w:val="333333"/>
          <w:sz w:val="33"/>
          <w:szCs w:val="33"/>
          <w:rtl/>
        </w:rPr>
        <w:t>يقدمها,</w:t>
      </w:r>
      <w:proofErr w:type="gramEnd"/>
      <w:r w:rsidRPr="00164C09">
        <w:rPr>
          <w:rFonts w:ascii="Sakkal Majalla" w:hAnsi="Sakkal Majalla" w:cs="Sakkal Majalla" w:hint="cs"/>
          <w:b/>
          <w:bCs/>
          <w:color w:val="333333"/>
          <w:sz w:val="33"/>
          <w:szCs w:val="33"/>
          <w:rtl/>
        </w:rPr>
        <w:t xml:space="preserve"> ومن ذلك توفير النماذج الخاصة </w:t>
      </w:r>
      <w:r w:rsidRPr="00164C09">
        <w:rPr>
          <w:rFonts w:ascii="Sakkal Majalla" w:hAnsi="Sakkal Majalla" w:cs="Sakkal Majalla"/>
          <w:b/>
          <w:bCs/>
          <w:color w:val="333333"/>
          <w:sz w:val="33"/>
          <w:szCs w:val="33"/>
          <w:rtl/>
        </w:rPr>
        <w:t>بأعضاء هيئة التدريس في مراحلهم العلمية واحتياجاتهم الأكاديمية من تعيين وترقية وتفرغ علمي وتمديد ونشر علمي وتقاعد مبكر</w:t>
      </w:r>
      <w:r w:rsidRPr="00164C09">
        <w:rPr>
          <w:rFonts w:ascii="Sakkal Majalla" w:hAnsi="Sakkal Majalla" w:cs="Sakkal Majalla" w:hint="cs"/>
          <w:b/>
          <w:bCs/>
          <w:color w:val="333333"/>
          <w:sz w:val="33"/>
          <w:szCs w:val="33"/>
          <w:rtl/>
        </w:rPr>
        <w:t xml:space="preserve">، ولازال المجلس يعمل </w:t>
      </w:r>
      <w:r w:rsidRPr="00164C09">
        <w:rPr>
          <w:rFonts w:ascii="Sakkal Majalla" w:hAnsi="Sakkal Majalla" w:cs="Sakkal Majalla" w:hint="eastAsia"/>
          <w:b/>
          <w:bCs/>
          <w:color w:val="333333"/>
          <w:sz w:val="33"/>
          <w:szCs w:val="33"/>
          <w:rtl/>
        </w:rPr>
        <w:t>على</w:t>
      </w:r>
      <w:r w:rsidRPr="00164C09">
        <w:rPr>
          <w:rFonts w:ascii="Sakkal Majalla" w:hAnsi="Sakkal Majalla" w:cs="Sakkal Majalla" w:hint="cs"/>
          <w:b/>
          <w:bCs/>
          <w:color w:val="333333"/>
          <w:sz w:val="33"/>
          <w:szCs w:val="33"/>
          <w:rtl/>
        </w:rPr>
        <w:t xml:space="preserve"> استكمال ما تبقى من خدمات</w:t>
      </w:r>
      <w:r w:rsidR="00A5642A">
        <w:rPr>
          <w:rFonts w:ascii="Sakkal Majalla" w:hAnsi="Sakkal Majalla" w:cs="Sakkal Majalla" w:hint="cs"/>
          <w:b/>
          <w:bCs/>
          <w:color w:val="333333"/>
          <w:sz w:val="33"/>
          <w:szCs w:val="33"/>
          <w:rtl/>
        </w:rPr>
        <w:t xml:space="preserve"> تسهم في خدمة أعضاء هيئة التدريس في الجامعة</w:t>
      </w:r>
      <w:r w:rsidRPr="00164C09">
        <w:rPr>
          <w:rFonts w:ascii="Sakkal Majalla" w:hAnsi="Sakkal Majalla" w:cs="Sakkal Majalla" w:hint="cs"/>
          <w:b/>
          <w:bCs/>
          <w:color w:val="333333"/>
          <w:sz w:val="33"/>
          <w:szCs w:val="33"/>
          <w:rtl/>
        </w:rPr>
        <w:t>.</w:t>
      </w:r>
    </w:p>
    <w:p w:rsidR="00322670" w:rsidRDefault="00812922" w:rsidP="00E81F8B">
      <w:pPr>
        <w:spacing w:before="100" w:beforeAutospacing="1" w:after="384" w:line="384" w:lineRule="atLeast"/>
        <w:jc w:val="lowKashida"/>
        <w:rPr>
          <w:rFonts w:ascii="Sakkal Majalla" w:hAnsi="Sakkal Majalla" w:cs="Sakkal Majalla"/>
          <w:b/>
          <w:bCs/>
          <w:color w:val="333333"/>
          <w:sz w:val="33"/>
          <w:szCs w:val="33"/>
          <w:rtl/>
        </w:rPr>
      </w:pPr>
      <w:r w:rsidRPr="00164C09">
        <w:rPr>
          <w:rFonts w:ascii="Sakkal Majalla" w:hAnsi="Sakkal Majalla" w:cs="Sakkal Majalla" w:hint="cs"/>
          <w:b/>
          <w:bCs/>
          <w:color w:val="333333"/>
          <w:sz w:val="33"/>
          <w:szCs w:val="33"/>
          <w:rtl/>
        </w:rPr>
        <w:t xml:space="preserve">وفي الختام نسأل الله عز وجل أن يوفق الجميع لما يحبه </w:t>
      </w:r>
      <w:proofErr w:type="spellStart"/>
      <w:r w:rsidRPr="00164C09">
        <w:rPr>
          <w:rFonts w:ascii="Sakkal Majalla" w:hAnsi="Sakkal Majalla" w:cs="Sakkal Majalla" w:hint="cs"/>
          <w:b/>
          <w:bCs/>
          <w:color w:val="333333"/>
          <w:sz w:val="33"/>
          <w:szCs w:val="33"/>
          <w:rtl/>
        </w:rPr>
        <w:t>ويرضاه</w:t>
      </w:r>
      <w:proofErr w:type="spellEnd"/>
      <w:r w:rsidRPr="00164C09">
        <w:rPr>
          <w:rFonts w:ascii="Sakkal Majalla" w:hAnsi="Sakkal Majalla" w:cs="Sakkal Majalla" w:hint="cs"/>
          <w:b/>
          <w:bCs/>
          <w:color w:val="333333"/>
          <w:sz w:val="33"/>
          <w:szCs w:val="33"/>
          <w:rtl/>
        </w:rPr>
        <w:t>.</w:t>
      </w:r>
    </w:p>
    <w:p w:rsidR="001E137B" w:rsidRDefault="001E137B" w:rsidP="005A7A7D">
      <w:pPr>
        <w:spacing w:before="100" w:beforeAutospacing="1" w:after="384" w:line="384" w:lineRule="atLeast"/>
        <w:jc w:val="both"/>
        <w:rPr>
          <w:rFonts w:ascii="Sakkal Majalla" w:hAnsi="Sakkal Majalla" w:cs="Sakkal Majalla"/>
          <w:b/>
          <w:bCs/>
          <w:color w:val="333333"/>
          <w:sz w:val="33"/>
          <w:szCs w:val="33"/>
          <w:rtl/>
        </w:rPr>
      </w:pPr>
    </w:p>
    <w:p w:rsidR="005A7A7D" w:rsidRDefault="005A7A7D" w:rsidP="005A7A7D">
      <w:pPr>
        <w:spacing w:before="100" w:beforeAutospacing="1" w:after="384" w:line="384" w:lineRule="atLeast"/>
        <w:jc w:val="both"/>
        <w:rPr>
          <w:rFonts w:ascii="Sakkal Majalla" w:hAnsi="Sakkal Majalla" w:cs="Sakkal Majalla"/>
          <w:b/>
          <w:bCs/>
          <w:color w:val="333333"/>
          <w:sz w:val="33"/>
          <w:szCs w:val="33"/>
          <w:rtl/>
        </w:rPr>
      </w:pPr>
    </w:p>
    <w:p w:rsidR="005A7A7D" w:rsidRDefault="005A7A7D" w:rsidP="005A7A7D">
      <w:pPr>
        <w:spacing w:before="100" w:beforeAutospacing="1" w:after="384" w:line="384" w:lineRule="atLeast"/>
        <w:jc w:val="both"/>
        <w:rPr>
          <w:rFonts w:ascii="Sakkal Majalla" w:hAnsi="Sakkal Majalla" w:cs="Sakkal Majalla"/>
          <w:b/>
          <w:bCs/>
          <w:color w:val="333333"/>
          <w:sz w:val="33"/>
          <w:szCs w:val="33"/>
          <w:rtl/>
        </w:rPr>
      </w:pPr>
    </w:p>
    <w:p w:rsidR="005A7A7D" w:rsidRDefault="005A7A7D" w:rsidP="005A7A7D">
      <w:pPr>
        <w:spacing w:before="100" w:beforeAutospacing="1" w:after="384" w:line="384" w:lineRule="atLeast"/>
        <w:jc w:val="both"/>
        <w:rPr>
          <w:rFonts w:ascii="Sakkal Majalla" w:hAnsi="Sakkal Majalla" w:cs="Sakkal Majalla"/>
          <w:b/>
          <w:bCs/>
          <w:color w:val="333333"/>
          <w:sz w:val="33"/>
          <w:szCs w:val="33"/>
          <w:rtl/>
        </w:rPr>
      </w:pPr>
    </w:p>
    <w:p w:rsidR="00AE637F" w:rsidRPr="00D06381" w:rsidRDefault="00AE637F" w:rsidP="005A7A7D">
      <w:pPr>
        <w:spacing w:before="100" w:beforeAutospacing="1" w:after="384" w:line="384" w:lineRule="atLeast"/>
        <w:rPr>
          <w:rFonts w:ascii="Sakkal Majalla" w:hAnsi="Sakkal Majalla" w:cs="Sakkal Majalla"/>
          <w:b/>
          <w:bCs/>
          <w:color w:val="006400"/>
          <w:sz w:val="36"/>
          <w:szCs w:val="36"/>
        </w:rPr>
      </w:pPr>
      <w:r w:rsidRPr="00D06381">
        <w:rPr>
          <w:rFonts w:ascii="Sakkal Majalla" w:hAnsi="Sakkal Majalla" w:cs="Sakkal Majalla"/>
          <w:b/>
          <w:bCs/>
          <w:color w:val="006400"/>
          <w:sz w:val="36"/>
          <w:szCs w:val="36"/>
          <w:rtl/>
        </w:rPr>
        <w:t>نبذة عن المجلس العلمي:</w:t>
      </w:r>
    </w:p>
    <w:p w:rsidR="00AE637F" w:rsidRPr="00D06381" w:rsidRDefault="00AE637F" w:rsidP="005A7A7D">
      <w:pPr>
        <w:spacing w:before="100" w:beforeAutospacing="1" w:after="384" w:line="384" w:lineRule="atLeast"/>
        <w:jc w:val="both"/>
        <w:rPr>
          <w:rFonts w:ascii="Sakkal Majalla" w:hAnsi="Sakkal Majalla" w:cs="Sakkal Majalla"/>
          <w:b/>
          <w:bCs/>
          <w:color w:val="333333"/>
          <w:sz w:val="33"/>
          <w:szCs w:val="33"/>
          <w:rtl/>
        </w:rPr>
      </w:pPr>
      <w:r w:rsidRPr="00D06381">
        <w:rPr>
          <w:rFonts w:ascii="Sakkal Majalla" w:hAnsi="Sakkal Majalla" w:cs="Sakkal Majalla"/>
          <w:b/>
          <w:bCs/>
          <w:color w:val="333333"/>
          <w:sz w:val="33"/>
          <w:szCs w:val="33"/>
          <w:rtl/>
        </w:rPr>
        <w:lastRenderedPageBreak/>
        <w:t> </w:t>
      </w:r>
      <w:r>
        <w:rPr>
          <w:rFonts w:ascii="Sakkal Majalla" w:hAnsi="Sakkal Majalla" w:cs="Sakkal Majalla" w:hint="cs"/>
          <w:b/>
          <w:bCs/>
          <w:color w:val="333333"/>
          <w:sz w:val="33"/>
          <w:szCs w:val="33"/>
          <w:rtl/>
        </w:rPr>
        <w:t>ي</w:t>
      </w:r>
      <w:r w:rsidRPr="00D06381">
        <w:rPr>
          <w:rFonts w:ascii="Sakkal Majalla" w:hAnsi="Sakkal Majalla" w:cs="Sakkal Majalla"/>
          <w:b/>
          <w:bCs/>
          <w:color w:val="333333"/>
          <w:sz w:val="33"/>
          <w:szCs w:val="33"/>
          <w:rtl/>
        </w:rPr>
        <w:t>شكل المجلس العلمي أهمية كبيرة في الجامعة؛ لأن مهامه متعددة وحيوية، تسهم بشكل ما في تحقيق رسالة الجامعة وأهدافها، وأبرز مهامه: التوصية بتعيين أعضاء هيئة التدريس بعد تقويم شهاداتهم، والبتّ في الترقيات، ووضع قواعد تحفيز الباحثين على الإبداع والابتكار، واقتراح إنشاء مراكز البحث العلمي والتنسيق بين المراكز الموجودة، والتوصية بإنشاء الجمعيات العلمية.  </w:t>
      </w:r>
    </w:p>
    <w:p w:rsidR="00AE637F" w:rsidRPr="00D06381" w:rsidRDefault="00AE637F" w:rsidP="005A7A7D">
      <w:pPr>
        <w:spacing w:before="100" w:beforeAutospacing="1" w:after="384" w:line="384" w:lineRule="atLeast"/>
        <w:jc w:val="both"/>
        <w:rPr>
          <w:rFonts w:ascii="Sakkal Majalla" w:hAnsi="Sakkal Majalla" w:cs="Sakkal Majalla"/>
          <w:b/>
          <w:bCs/>
          <w:color w:val="333333"/>
          <w:sz w:val="33"/>
          <w:szCs w:val="33"/>
          <w:rtl/>
        </w:rPr>
      </w:pPr>
      <w:r w:rsidRPr="00D06381">
        <w:rPr>
          <w:rFonts w:ascii="Sakkal Majalla" w:hAnsi="Sakkal Majalla" w:cs="Sakkal Majalla"/>
          <w:b/>
          <w:bCs/>
          <w:color w:val="333333"/>
          <w:sz w:val="33"/>
          <w:szCs w:val="33"/>
          <w:rtl/>
        </w:rPr>
        <w:t> وقد شُكّل المجلس العلمي في الجامعة برئاسة سعادة وكيل الجامعة للدراسات العليا والبحث العلمي وعضوية ستة من أعضاء هيئة التدريس في 1431/4/1هـ ، وعقد عدة اجتماعات، ناقش فيها العديد من الموضوعات واتخذ عدة قرارات، كان من أبرزها توزيع أعمال المجلس على ثلاث وحدات إدارية: وحدة للتعيينات، وحدة للترقيات، وحدة للنشر والترجمة، كما مارس المجلس صلاحياته في ترقية وتعيين ونقل عدد من أعضاء هيئة التدريس، وتحديد ضوابط حضور أعضاء هيئة التدريس غير السعوديين المؤتمرات والندوات، وتكليف المجلس على إنهاء اللائحة الداخلية للمجلس</w:t>
      </w:r>
    </w:p>
    <w:p w:rsidR="00AE637F" w:rsidRPr="00D06381" w:rsidRDefault="00AE637F" w:rsidP="005A7A7D">
      <w:pPr>
        <w:spacing w:before="100" w:beforeAutospacing="1" w:after="384" w:line="384" w:lineRule="atLeast"/>
        <w:rPr>
          <w:rFonts w:ascii="Sakkal Majalla" w:hAnsi="Sakkal Majalla" w:cs="Sakkal Majalla"/>
          <w:b/>
          <w:bCs/>
          <w:color w:val="006400"/>
          <w:sz w:val="36"/>
          <w:szCs w:val="36"/>
        </w:rPr>
      </w:pPr>
      <w:r w:rsidRPr="00D06381">
        <w:rPr>
          <w:rFonts w:ascii="Sakkal Majalla" w:hAnsi="Sakkal Majalla" w:cs="Sakkal Majalla"/>
          <w:b/>
          <w:bCs/>
          <w:color w:val="006400"/>
          <w:sz w:val="36"/>
          <w:szCs w:val="36"/>
          <w:rtl/>
        </w:rPr>
        <w:t>الرؤية:</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تكوين بيئة تنظيمية فاعلة تدعم أداء أعضاء هيئة التدريس بالجامعة بما يحقق رؤية الجامعة ورسالتها.</w:t>
      </w:r>
    </w:p>
    <w:p w:rsidR="00AE637F" w:rsidRPr="00D06381" w:rsidRDefault="00AE637F" w:rsidP="005A7A7D">
      <w:pPr>
        <w:spacing w:before="100" w:beforeAutospacing="1" w:after="384" w:line="384" w:lineRule="atLeast"/>
        <w:rPr>
          <w:rFonts w:ascii="Sakkal Majalla" w:hAnsi="Sakkal Majalla" w:cs="Sakkal Majalla"/>
          <w:b/>
          <w:bCs/>
          <w:color w:val="006400"/>
          <w:sz w:val="36"/>
          <w:szCs w:val="36"/>
          <w:rtl/>
        </w:rPr>
      </w:pPr>
      <w:r w:rsidRPr="00D06381">
        <w:rPr>
          <w:rFonts w:ascii="Sakkal Majalla" w:hAnsi="Sakkal Majalla" w:cs="Sakkal Majalla"/>
          <w:b/>
          <w:bCs/>
          <w:color w:val="006400"/>
          <w:sz w:val="36"/>
          <w:szCs w:val="36"/>
          <w:rtl/>
        </w:rPr>
        <w:t>الرسالة:</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sz w:val="32"/>
          <w:szCs w:val="32"/>
        </w:rPr>
      </w:pPr>
      <w:r w:rsidRPr="004724B9">
        <w:rPr>
          <w:rFonts w:ascii="Sakkal Majalla" w:hAnsi="Sakkal Majalla" w:cs="Sakkal Majalla"/>
          <w:sz w:val="32"/>
          <w:szCs w:val="32"/>
          <w:rtl/>
        </w:rPr>
        <w:t xml:space="preserve">الإشراف الواعي على الشئون العلمية لأعضاء هيئة التدريس بالجامعة </w:t>
      </w:r>
      <w:r w:rsidRPr="004724B9">
        <w:rPr>
          <w:rFonts w:ascii="Sakkal Majalla" w:hAnsi="Sakkal Majalla" w:cs="Sakkal Majalla"/>
          <w:color w:val="333333"/>
          <w:sz w:val="35"/>
          <w:szCs w:val="35"/>
          <w:rtl/>
        </w:rPr>
        <w:t>في</w:t>
      </w:r>
      <w:r w:rsidRPr="004724B9">
        <w:rPr>
          <w:rFonts w:ascii="Sakkal Majalla" w:hAnsi="Sakkal Majalla" w:cs="Sakkal Majalla"/>
          <w:sz w:val="32"/>
          <w:szCs w:val="32"/>
          <w:rtl/>
        </w:rPr>
        <w:t xml:space="preserve"> مجال التعيين والترقية والبحث العلمي.</w:t>
      </w:r>
    </w:p>
    <w:p w:rsidR="00AE637F" w:rsidRPr="00D06381" w:rsidRDefault="0055586D" w:rsidP="005A7A7D">
      <w:pPr>
        <w:spacing w:before="100" w:beforeAutospacing="1" w:after="384"/>
        <w:rPr>
          <w:rFonts w:ascii="Sakkal Majalla" w:hAnsi="Sakkal Majalla" w:cs="Sakkal Majalla"/>
          <w:b/>
          <w:bCs/>
          <w:color w:val="006400"/>
          <w:sz w:val="36"/>
          <w:szCs w:val="36"/>
          <w:rtl/>
        </w:rPr>
      </w:pPr>
      <w:r>
        <w:rPr>
          <w:rFonts w:ascii="Sakkal Majalla" w:hAnsi="Sakkal Majalla" w:cs="Sakkal Majalla" w:hint="cs"/>
          <w:b/>
          <w:bCs/>
          <w:color w:val="006400"/>
          <w:sz w:val="36"/>
          <w:szCs w:val="36"/>
          <w:rtl/>
        </w:rPr>
        <w:t>ال</w:t>
      </w:r>
      <w:r w:rsidR="00AE637F" w:rsidRPr="00D06381">
        <w:rPr>
          <w:rFonts w:ascii="Sakkal Majalla" w:hAnsi="Sakkal Majalla" w:cs="Sakkal Majalla"/>
          <w:b/>
          <w:bCs/>
          <w:color w:val="006400"/>
          <w:sz w:val="36"/>
          <w:szCs w:val="36"/>
          <w:rtl/>
        </w:rPr>
        <w:t>قيم:</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العدل.</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الشفافية.</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lastRenderedPageBreak/>
        <w:t> التطوير.</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العمل بروح الفريق.</w:t>
      </w:r>
    </w:p>
    <w:p w:rsidR="00AE637F" w:rsidRPr="00D06381" w:rsidRDefault="00AE637F" w:rsidP="005A7A7D">
      <w:pPr>
        <w:spacing w:before="100" w:beforeAutospacing="1" w:after="384"/>
        <w:rPr>
          <w:rFonts w:ascii="Sakkal Majalla" w:hAnsi="Sakkal Majalla" w:cs="Sakkal Majalla"/>
          <w:b/>
          <w:bCs/>
          <w:color w:val="006400"/>
          <w:sz w:val="36"/>
          <w:szCs w:val="36"/>
          <w:rtl/>
        </w:rPr>
      </w:pPr>
      <w:r w:rsidRPr="00D06381">
        <w:rPr>
          <w:rFonts w:ascii="Sakkal Majalla" w:hAnsi="Sakkal Majalla" w:cs="Sakkal Majalla"/>
          <w:b/>
          <w:bCs/>
          <w:color w:val="006400"/>
          <w:sz w:val="36"/>
          <w:szCs w:val="36"/>
          <w:rtl/>
        </w:rPr>
        <w:t>الأهداف:</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حماية حقوق أعضاء هيئة التدريس ذات العلاقة بأعمال المجلس العلمي.</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xml:space="preserve"> بناء وتطوير اللوائح والأنظمة </w:t>
      </w:r>
      <w:proofErr w:type="gramStart"/>
      <w:r w:rsidRPr="004724B9">
        <w:rPr>
          <w:rFonts w:ascii="Sakkal Majalla" w:hAnsi="Sakkal Majalla" w:cs="Sakkal Majalla"/>
          <w:color w:val="333333"/>
          <w:sz w:val="33"/>
          <w:szCs w:val="33"/>
          <w:rtl/>
        </w:rPr>
        <w:t>ذات  العلاقة</w:t>
      </w:r>
      <w:proofErr w:type="gramEnd"/>
      <w:r w:rsidRPr="004724B9">
        <w:rPr>
          <w:rFonts w:ascii="Sakkal Majalla" w:hAnsi="Sakkal Majalla" w:cs="Sakkal Majalla"/>
          <w:color w:val="333333"/>
          <w:sz w:val="33"/>
          <w:szCs w:val="33"/>
          <w:rtl/>
        </w:rPr>
        <w:t xml:space="preserve"> بأعمال المجلس العلمي .</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بناء قواعد البيانات ذات العلاقة بأعمال المجلس العلمي.</w:t>
      </w:r>
    </w:p>
    <w:p w:rsidR="00AE637F" w:rsidRPr="00D06381" w:rsidRDefault="00AE637F" w:rsidP="005A7A7D">
      <w:pPr>
        <w:spacing w:before="100" w:beforeAutospacing="1" w:after="384" w:line="384" w:lineRule="atLeast"/>
        <w:rPr>
          <w:rFonts w:ascii="Sakkal Majalla" w:hAnsi="Sakkal Majalla" w:cs="Sakkal Majalla"/>
          <w:b/>
          <w:bCs/>
          <w:color w:val="006400"/>
          <w:sz w:val="36"/>
          <w:szCs w:val="36"/>
          <w:rtl/>
        </w:rPr>
      </w:pPr>
      <w:r w:rsidRPr="00D06381">
        <w:rPr>
          <w:rFonts w:ascii="Sakkal Majalla" w:hAnsi="Sakkal Majalla" w:cs="Sakkal Majalla"/>
          <w:b/>
          <w:bCs/>
          <w:color w:val="006400"/>
          <w:sz w:val="36"/>
          <w:szCs w:val="36"/>
          <w:rtl/>
        </w:rPr>
        <w:t>مهام المجلس العلمي:</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التوصية بتعيين أعضاء هيئة التدريس بالجامعة</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البت في الترقيات العلمية لأعضاء هيئة التدريس بالجامعة وفق القواعد التي تقرها مجلس التعليم العالي</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xml:space="preserve">تشجيع البحث العلمي والتأليف والترجمة </w:t>
      </w:r>
      <w:proofErr w:type="gramStart"/>
      <w:r w:rsidRPr="004724B9">
        <w:rPr>
          <w:rFonts w:ascii="Sakkal Majalla" w:hAnsi="Sakkal Majalla" w:cs="Sakkal Majalla"/>
          <w:color w:val="333333"/>
          <w:sz w:val="33"/>
          <w:szCs w:val="33"/>
          <w:rtl/>
        </w:rPr>
        <w:t>والنشر ،</w:t>
      </w:r>
      <w:proofErr w:type="gramEnd"/>
      <w:r w:rsidRPr="004724B9">
        <w:rPr>
          <w:rFonts w:ascii="Sakkal Majalla" w:hAnsi="Sakkal Majalla" w:cs="Sakkal Majalla"/>
          <w:color w:val="333333"/>
          <w:sz w:val="33"/>
          <w:szCs w:val="33"/>
          <w:rtl/>
        </w:rPr>
        <w:t xml:space="preserve"> ومنها:-</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وضع قواعد لتشجيع البحوث العلمية</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تحديد المكافآت التشجيعية والتقديرية للأعمال العلمية وتحكيمها والأمر بصرفها</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نشر البحوث والمؤلفات والرسائل العلمية التي يرى نشرها</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التوصية بإصدار الدوريات العلمية</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 التوصية بإنشاء الجمعيات العلمية والمتاحف والتنسيق فيما بينها</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lastRenderedPageBreak/>
        <w:t>إقرار ما يحال إليها من الكتب الدراسية والرسائل الجامعية التي تحتاج إلى مراجعة</w:t>
      </w:r>
      <w:r w:rsidRPr="004724B9">
        <w:rPr>
          <w:rFonts w:ascii="Sakkal Majalla" w:hAnsi="Sakkal Majalla" w:cs="Sakkal Majalla"/>
          <w:color w:val="333333"/>
          <w:sz w:val="33"/>
          <w:szCs w:val="33"/>
        </w:rPr>
        <w:t>.</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تقويم الشهادات العلمية التي يتقدم بها أعضاء هيئة التدريس السعوديون</w:t>
      </w:r>
      <w:r w:rsidRPr="004724B9">
        <w:rPr>
          <w:rFonts w:ascii="Sakkal Majalla" w:hAnsi="Sakkal Majalla" w:cs="Sakkal Majalla"/>
          <w:color w:val="333333"/>
          <w:sz w:val="33"/>
          <w:szCs w:val="33"/>
        </w:rPr>
        <w:t xml:space="preserve">. </w:t>
      </w:r>
    </w:p>
    <w:p w:rsidR="00AE637F" w:rsidRPr="004724B9" w:rsidRDefault="00AE637F"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tl/>
        </w:rPr>
      </w:pPr>
      <w:r w:rsidRPr="004724B9">
        <w:rPr>
          <w:rFonts w:ascii="Sakkal Majalla" w:hAnsi="Sakkal Majalla" w:cs="Sakkal Majalla"/>
          <w:color w:val="333333"/>
          <w:sz w:val="33"/>
          <w:szCs w:val="33"/>
          <w:rtl/>
        </w:rPr>
        <w:t>النظر فيما يحيله إليه مجلس الجامعة.</w:t>
      </w:r>
    </w:p>
    <w:p w:rsidR="00AE637F" w:rsidRPr="00D06381" w:rsidRDefault="00AE637F" w:rsidP="005A7A7D">
      <w:pPr>
        <w:spacing w:before="100" w:beforeAutospacing="1"/>
        <w:rPr>
          <w:rFonts w:ascii="Sakkal Majalla" w:hAnsi="Sakkal Majalla" w:cs="Sakkal Majalla"/>
          <w:b/>
          <w:bCs/>
          <w:color w:val="006400"/>
          <w:sz w:val="36"/>
          <w:szCs w:val="36"/>
          <w:rtl/>
        </w:rPr>
      </w:pPr>
      <w:r w:rsidRPr="00D06381">
        <w:rPr>
          <w:rFonts w:ascii="Sakkal Majalla" w:hAnsi="Sakkal Majalla" w:cs="Sakkal Majalla" w:hint="cs"/>
          <w:b/>
          <w:bCs/>
          <w:color w:val="006400"/>
          <w:sz w:val="36"/>
          <w:szCs w:val="36"/>
          <w:rtl/>
        </w:rPr>
        <w:t xml:space="preserve">أعضاء المجلس </w:t>
      </w:r>
      <w:proofErr w:type="gramStart"/>
      <w:r w:rsidRPr="00D06381">
        <w:rPr>
          <w:rFonts w:ascii="Sakkal Majalla" w:hAnsi="Sakkal Majalla" w:cs="Sakkal Majalla" w:hint="cs"/>
          <w:b/>
          <w:bCs/>
          <w:color w:val="006400"/>
          <w:sz w:val="36"/>
          <w:szCs w:val="36"/>
          <w:rtl/>
        </w:rPr>
        <w:t>العلمي :</w:t>
      </w:r>
      <w:proofErr w:type="gramEnd"/>
    </w:p>
    <w:p w:rsidR="00AE637F" w:rsidRPr="004724B9" w:rsidRDefault="00913824" w:rsidP="005A7A7D">
      <w:pPr>
        <w:pStyle w:val="a4"/>
        <w:numPr>
          <w:ilvl w:val="0"/>
          <w:numId w:val="41"/>
        </w:numPr>
        <w:spacing w:before="100" w:beforeAutospacing="1" w:after="0" w:line="240" w:lineRule="auto"/>
        <w:jc w:val="both"/>
        <w:rPr>
          <w:rFonts w:ascii="Sakkal Majalla" w:hAnsi="Sakkal Majalla" w:cs="Sakkal Majalla"/>
          <w:color w:val="333333"/>
          <w:sz w:val="33"/>
          <w:szCs w:val="33"/>
        </w:rPr>
      </w:pPr>
      <w:proofErr w:type="spellStart"/>
      <w:r>
        <w:rPr>
          <w:rFonts w:ascii="Sakkal Majalla" w:hAnsi="Sakkal Majalla" w:cs="Sakkal Majalla" w:hint="cs"/>
          <w:color w:val="333333"/>
          <w:sz w:val="33"/>
          <w:szCs w:val="33"/>
          <w:rtl/>
        </w:rPr>
        <w:t>أ.</w:t>
      </w:r>
      <w:r w:rsidR="00AE637F" w:rsidRPr="004724B9">
        <w:rPr>
          <w:rFonts w:ascii="Sakkal Majalla" w:hAnsi="Sakkal Majalla" w:cs="Sakkal Majalla"/>
          <w:color w:val="333333"/>
          <w:sz w:val="33"/>
          <w:szCs w:val="33"/>
          <w:rtl/>
        </w:rPr>
        <w:t>د</w:t>
      </w:r>
      <w:proofErr w:type="spellEnd"/>
      <w:r w:rsidR="00AE637F" w:rsidRPr="004724B9">
        <w:rPr>
          <w:rFonts w:ascii="Sakkal Majalla" w:hAnsi="Sakkal Majalla" w:cs="Sakkal Majalla"/>
          <w:color w:val="333333"/>
          <w:sz w:val="33"/>
          <w:szCs w:val="33"/>
          <w:rtl/>
        </w:rPr>
        <w:t xml:space="preserve">. محمد بن </w:t>
      </w:r>
      <w:proofErr w:type="gramStart"/>
      <w:r w:rsidR="00AE637F" w:rsidRPr="004724B9">
        <w:rPr>
          <w:rFonts w:ascii="Sakkal Majalla" w:hAnsi="Sakkal Majalla" w:cs="Sakkal Majalla"/>
          <w:color w:val="333333"/>
          <w:sz w:val="33"/>
          <w:szCs w:val="33"/>
          <w:rtl/>
        </w:rPr>
        <w:t>عبدالله</w:t>
      </w:r>
      <w:proofErr w:type="gramEnd"/>
      <w:r w:rsidR="00AE637F" w:rsidRPr="004724B9">
        <w:rPr>
          <w:rFonts w:ascii="Sakkal Majalla" w:hAnsi="Sakkal Majalla" w:cs="Sakkal Majalla"/>
          <w:color w:val="333333"/>
          <w:sz w:val="33"/>
          <w:szCs w:val="33"/>
          <w:rtl/>
        </w:rPr>
        <w:t xml:space="preserve"> الشايع</w:t>
      </w:r>
      <w:r w:rsidR="00AE637F" w:rsidRPr="004724B9">
        <w:rPr>
          <w:rFonts w:ascii="Sakkal Majalla" w:hAnsi="Sakkal Majalla" w:cs="Sakkal Majalla"/>
          <w:color w:val="333333"/>
          <w:sz w:val="33"/>
          <w:szCs w:val="33"/>
          <w:rtl/>
        </w:rPr>
        <w:tab/>
      </w:r>
      <w:r w:rsidR="00AE637F" w:rsidRPr="004724B9">
        <w:rPr>
          <w:rFonts w:ascii="Sakkal Majalla" w:hAnsi="Sakkal Majalla" w:cs="Sakkal Majalla"/>
          <w:color w:val="333333"/>
          <w:sz w:val="33"/>
          <w:szCs w:val="33"/>
          <w:rtl/>
        </w:rPr>
        <w:tab/>
      </w:r>
      <w:r w:rsidR="00AE637F" w:rsidRPr="004724B9">
        <w:rPr>
          <w:rFonts w:ascii="Sakkal Majalla" w:hAnsi="Sakkal Majalla" w:cs="Sakkal Majalla"/>
          <w:color w:val="333333"/>
          <w:sz w:val="33"/>
          <w:szCs w:val="33"/>
          <w:rtl/>
        </w:rPr>
        <w:tab/>
      </w:r>
      <w:r w:rsidR="00AE637F" w:rsidRPr="004724B9">
        <w:rPr>
          <w:rFonts w:ascii="Sakkal Majalla" w:hAnsi="Sakkal Majalla" w:cs="Sakkal Majalla"/>
          <w:color w:val="333333"/>
          <w:sz w:val="33"/>
          <w:szCs w:val="33"/>
          <w:rtl/>
        </w:rPr>
        <w:tab/>
        <w:t>رئيساً</w:t>
      </w:r>
    </w:p>
    <w:p w:rsidR="00F73A19" w:rsidRDefault="00F73A19" w:rsidP="007D3FAB">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spellStart"/>
      <w:proofErr w:type="gramStart"/>
      <w:r w:rsidRPr="004724B9">
        <w:rPr>
          <w:rFonts w:ascii="Sakkal Majalla" w:hAnsi="Sakkal Majalla" w:cs="Sakkal Majalla" w:hint="cs"/>
          <w:color w:val="333333"/>
          <w:sz w:val="33"/>
          <w:szCs w:val="33"/>
          <w:rtl/>
        </w:rPr>
        <w:t>أ.</w:t>
      </w:r>
      <w:r w:rsidRPr="004724B9">
        <w:rPr>
          <w:rFonts w:ascii="Sakkal Majalla" w:hAnsi="Sakkal Majalla" w:cs="Sakkal Majalla"/>
          <w:color w:val="333333"/>
          <w:sz w:val="33"/>
          <w:szCs w:val="33"/>
          <w:rtl/>
        </w:rPr>
        <w:t>د</w:t>
      </w:r>
      <w:proofErr w:type="spellEnd"/>
      <w:r w:rsidRPr="004724B9">
        <w:rPr>
          <w:rFonts w:ascii="Sakkal Majalla" w:hAnsi="Sakkal Majalla" w:cs="Sakkal Majalla"/>
          <w:color w:val="333333"/>
          <w:sz w:val="33"/>
          <w:szCs w:val="33"/>
          <w:rtl/>
        </w:rPr>
        <w:t xml:space="preserve"> .</w:t>
      </w:r>
      <w:proofErr w:type="gramEnd"/>
      <w:r w:rsidRPr="004724B9">
        <w:rPr>
          <w:rFonts w:ascii="Sakkal Majalla" w:hAnsi="Sakkal Majalla" w:cs="Sakkal Majalla"/>
          <w:color w:val="333333"/>
          <w:sz w:val="33"/>
          <w:szCs w:val="33"/>
          <w:rtl/>
        </w:rPr>
        <w:t xml:space="preserve"> </w:t>
      </w:r>
      <w:r w:rsidR="007D3FAB" w:rsidRPr="007D3FAB">
        <w:rPr>
          <w:rFonts w:ascii="Sakkal Majalla" w:hAnsi="Sakkal Majalla" w:cs="Sakkal Majalla"/>
          <w:color w:val="333333"/>
          <w:sz w:val="33"/>
          <w:szCs w:val="33"/>
          <w:rtl/>
        </w:rPr>
        <w:t>مسلم بن محمد الدوسري</w:t>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hint="cs"/>
          <w:color w:val="333333"/>
          <w:sz w:val="33"/>
          <w:szCs w:val="33"/>
          <w:rtl/>
        </w:rPr>
        <w:t>عضواً</w:t>
      </w:r>
    </w:p>
    <w:p w:rsidR="005A7A7D" w:rsidRPr="004724B9" w:rsidRDefault="005A7A7D" w:rsidP="007D3FAB">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gramStart"/>
      <w:r w:rsidRPr="004724B9">
        <w:rPr>
          <w:rFonts w:ascii="Sakkal Majalla" w:hAnsi="Sakkal Majalla" w:cs="Sakkal Majalla"/>
          <w:color w:val="333333"/>
          <w:sz w:val="33"/>
          <w:szCs w:val="33"/>
          <w:rtl/>
        </w:rPr>
        <w:t>د .</w:t>
      </w:r>
      <w:proofErr w:type="gramEnd"/>
      <w:r w:rsidR="007D3FAB" w:rsidRPr="007D3FAB">
        <w:rPr>
          <w:rtl/>
        </w:rPr>
        <w:t xml:space="preserve"> </w:t>
      </w:r>
      <w:r w:rsidR="007D3FAB" w:rsidRPr="007D3FAB">
        <w:rPr>
          <w:rFonts w:ascii="Sakkal Majalla" w:hAnsi="Sakkal Majalla" w:cs="Sakkal Majalla"/>
          <w:color w:val="333333"/>
          <w:sz w:val="33"/>
          <w:szCs w:val="33"/>
          <w:rtl/>
        </w:rPr>
        <w:t xml:space="preserve">محمد بن </w:t>
      </w:r>
      <w:proofErr w:type="gramStart"/>
      <w:r w:rsidR="007D3FAB" w:rsidRPr="007D3FAB">
        <w:rPr>
          <w:rFonts w:ascii="Sakkal Majalla" w:hAnsi="Sakkal Majalla" w:cs="Sakkal Majalla"/>
          <w:color w:val="333333"/>
          <w:sz w:val="33"/>
          <w:szCs w:val="33"/>
          <w:rtl/>
        </w:rPr>
        <w:t>عبدالله</w:t>
      </w:r>
      <w:proofErr w:type="gramEnd"/>
      <w:r w:rsidR="007D3FAB" w:rsidRPr="007D3FAB">
        <w:rPr>
          <w:rFonts w:ascii="Sakkal Majalla" w:hAnsi="Sakkal Majalla" w:cs="Sakkal Majalla"/>
          <w:color w:val="333333"/>
          <w:sz w:val="33"/>
          <w:szCs w:val="33"/>
          <w:rtl/>
        </w:rPr>
        <w:t xml:space="preserve"> الجبرين</w:t>
      </w:r>
      <w:r w:rsidRPr="004724B9">
        <w:rPr>
          <w:rFonts w:ascii="Sakkal Majalla" w:hAnsi="Sakkal Majalla" w:cs="Sakkal Majalla"/>
          <w:color w:val="333333"/>
          <w:sz w:val="33"/>
          <w:szCs w:val="33"/>
          <w:rtl/>
        </w:rPr>
        <w:tab/>
      </w:r>
      <w:r w:rsidRPr="004724B9">
        <w:rPr>
          <w:rFonts w:ascii="Sakkal Majalla" w:hAnsi="Sakkal Majalla" w:cs="Sakkal Majalla"/>
          <w:color w:val="333333"/>
          <w:sz w:val="33"/>
          <w:szCs w:val="33"/>
          <w:rtl/>
        </w:rPr>
        <w:tab/>
      </w:r>
      <w:r w:rsidRPr="004724B9">
        <w:rPr>
          <w:rFonts w:ascii="Sakkal Majalla" w:hAnsi="Sakkal Majalla" w:cs="Sakkal Majalla"/>
          <w:color w:val="333333"/>
          <w:sz w:val="33"/>
          <w:szCs w:val="33"/>
          <w:rtl/>
        </w:rPr>
        <w:tab/>
      </w:r>
      <w:r w:rsidRPr="004724B9">
        <w:rPr>
          <w:rFonts w:ascii="Sakkal Majalla" w:hAnsi="Sakkal Majalla" w:cs="Sakkal Majalla"/>
          <w:color w:val="333333"/>
          <w:sz w:val="33"/>
          <w:szCs w:val="33"/>
          <w:rtl/>
        </w:rPr>
        <w:tab/>
      </w:r>
      <w:r>
        <w:rPr>
          <w:rFonts w:ascii="Sakkal Majalla" w:hAnsi="Sakkal Majalla" w:cs="Sakkal Majalla" w:hint="cs"/>
          <w:color w:val="333333"/>
          <w:sz w:val="33"/>
          <w:szCs w:val="33"/>
          <w:rtl/>
        </w:rPr>
        <w:t>عضواً</w:t>
      </w:r>
      <w:r w:rsidRPr="004724B9">
        <w:rPr>
          <w:rFonts w:ascii="Sakkal Majalla" w:hAnsi="Sakkal Majalla" w:cs="Sakkal Majalla"/>
          <w:color w:val="333333"/>
          <w:sz w:val="33"/>
          <w:szCs w:val="33"/>
          <w:rtl/>
        </w:rPr>
        <w:tab/>
      </w:r>
    </w:p>
    <w:p w:rsidR="00AE637F" w:rsidRPr="005A7A7D" w:rsidRDefault="00F73A19" w:rsidP="007D3FAB">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gramStart"/>
      <w:r w:rsidRPr="004724B9">
        <w:rPr>
          <w:rFonts w:ascii="Sakkal Majalla" w:hAnsi="Sakkal Majalla" w:cs="Sakkal Majalla" w:hint="cs"/>
          <w:color w:val="333333"/>
          <w:sz w:val="33"/>
          <w:szCs w:val="33"/>
          <w:rtl/>
        </w:rPr>
        <w:t xml:space="preserve">د </w:t>
      </w:r>
      <w:r w:rsidR="007D3FAB">
        <w:rPr>
          <w:rFonts w:ascii="Sakkal Majalla" w:hAnsi="Sakkal Majalla" w:cs="Sakkal Majalla" w:hint="cs"/>
          <w:color w:val="333333"/>
          <w:sz w:val="33"/>
          <w:szCs w:val="33"/>
          <w:rtl/>
        </w:rPr>
        <w:t>.</w:t>
      </w:r>
      <w:proofErr w:type="gramEnd"/>
      <w:r w:rsidRPr="004724B9">
        <w:rPr>
          <w:rFonts w:ascii="Sakkal Majalla" w:hAnsi="Sakkal Majalla" w:cs="Sakkal Majalla" w:hint="cs"/>
          <w:color w:val="333333"/>
          <w:sz w:val="33"/>
          <w:szCs w:val="33"/>
          <w:rtl/>
        </w:rPr>
        <w:t xml:space="preserve"> </w:t>
      </w:r>
      <w:r w:rsidR="007D3FAB" w:rsidRPr="007D3FAB">
        <w:rPr>
          <w:rFonts w:ascii="Sakkal Majalla" w:hAnsi="Sakkal Majalla" w:cs="Sakkal Majalla"/>
          <w:color w:val="333333"/>
          <w:sz w:val="33"/>
          <w:szCs w:val="33"/>
          <w:rtl/>
        </w:rPr>
        <w:t xml:space="preserve">عبدالله </w:t>
      </w:r>
      <w:proofErr w:type="gramStart"/>
      <w:r w:rsidR="007D3FAB" w:rsidRPr="007D3FAB">
        <w:rPr>
          <w:rFonts w:ascii="Sakkal Majalla" w:hAnsi="Sakkal Majalla" w:cs="Sakkal Majalla"/>
          <w:color w:val="333333"/>
          <w:sz w:val="33"/>
          <w:szCs w:val="33"/>
          <w:rtl/>
        </w:rPr>
        <w:t>بن  أحمد</w:t>
      </w:r>
      <w:proofErr w:type="gramEnd"/>
      <w:r w:rsidR="007D3FAB" w:rsidRPr="007D3FAB">
        <w:rPr>
          <w:rFonts w:ascii="Sakkal Majalla" w:hAnsi="Sakkal Majalla" w:cs="Sakkal Majalla"/>
          <w:color w:val="333333"/>
          <w:sz w:val="33"/>
          <w:szCs w:val="33"/>
          <w:rtl/>
        </w:rPr>
        <w:t xml:space="preserve"> الدهش</w:t>
      </w:r>
      <w:r w:rsidR="00AE637F" w:rsidRPr="004724B9">
        <w:rPr>
          <w:rFonts w:ascii="Sakkal Majalla" w:hAnsi="Sakkal Majalla" w:cs="Sakkal Majalla"/>
          <w:color w:val="333333"/>
          <w:sz w:val="33"/>
          <w:szCs w:val="33"/>
          <w:rtl/>
        </w:rPr>
        <w:tab/>
      </w:r>
      <w:r w:rsidR="00AE637F" w:rsidRPr="004724B9">
        <w:rPr>
          <w:rFonts w:ascii="Sakkal Majalla" w:hAnsi="Sakkal Majalla" w:cs="Sakkal Majalla"/>
          <w:color w:val="333333"/>
          <w:sz w:val="33"/>
          <w:szCs w:val="33"/>
        </w:rPr>
        <w:t xml:space="preserve">     </w:t>
      </w:r>
      <w:r w:rsidR="004724B9">
        <w:rPr>
          <w:rFonts w:ascii="Sakkal Majalla" w:hAnsi="Sakkal Majalla" w:cs="Sakkal Majalla"/>
          <w:color w:val="333333"/>
          <w:sz w:val="33"/>
          <w:szCs w:val="33"/>
          <w:rtl/>
        </w:rPr>
        <w:tab/>
      </w:r>
      <w:r w:rsidR="00AE637F" w:rsidRPr="004724B9">
        <w:rPr>
          <w:rFonts w:ascii="Sakkal Majalla" w:hAnsi="Sakkal Majalla" w:cs="Sakkal Majalla" w:hint="cs"/>
          <w:color w:val="333333"/>
          <w:sz w:val="33"/>
          <w:szCs w:val="33"/>
          <w:rtl/>
        </w:rPr>
        <w:t xml:space="preserve"> </w:t>
      </w:r>
      <w:r w:rsidR="005A7A7D">
        <w:rPr>
          <w:rFonts w:ascii="Sakkal Majalla" w:hAnsi="Sakkal Majalla" w:cs="Sakkal Majalla" w:hint="cs"/>
          <w:color w:val="333333"/>
          <w:sz w:val="33"/>
          <w:szCs w:val="33"/>
          <w:rtl/>
        </w:rPr>
        <w:t xml:space="preserve">    </w:t>
      </w:r>
      <w:r w:rsidR="007D3FAB">
        <w:rPr>
          <w:rFonts w:ascii="Sakkal Majalla" w:hAnsi="Sakkal Majalla" w:cs="Sakkal Majalla" w:hint="cs"/>
          <w:color w:val="333333"/>
          <w:sz w:val="33"/>
          <w:szCs w:val="33"/>
          <w:rtl/>
        </w:rPr>
        <w:t xml:space="preserve">                   </w:t>
      </w:r>
      <w:r w:rsidR="005A7A7D">
        <w:rPr>
          <w:rFonts w:ascii="Sakkal Majalla" w:hAnsi="Sakkal Majalla" w:cs="Sakkal Majalla" w:hint="cs"/>
          <w:color w:val="333333"/>
          <w:sz w:val="33"/>
          <w:szCs w:val="33"/>
          <w:rtl/>
        </w:rPr>
        <w:t xml:space="preserve"> </w:t>
      </w:r>
      <w:r w:rsidR="003639FF">
        <w:rPr>
          <w:rFonts w:ascii="Sakkal Majalla" w:hAnsi="Sakkal Majalla" w:cs="Sakkal Majalla" w:hint="cs"/>
          <w:color w:val="333333"/>
          <w:sz w:val="33"/>
          <w:szCs w:val="33"/>
          <w:rtl/>
        </w:rPr>
        <w:t xml:space="preserve">   </w:t>
      </w:r>
      <w:r w:rsidR="005A7A7D">
        <w:rPr>
          <w:rFonts w:ascii="Sakkal Majalla" w:hAnsi="Sakkal Majalla" w:cs="Sakkal Majalla" w:hint="cs"/>
          <w:color w:val="333333"/>
          <w:sz w:val="33"/>
          <w:szCs w:val="33"/>
          <w:rtl/>
        </w:rPr>
        <w:t xml:space="preserve"> </w:t>
      </w:r>
      <w:r w:rsidR="004724B9">
        <w:rPr>
          <w:rFonts w:ascii="Sakkal Majalla" w:hAnsi="Sakkal Majalla" w:cs="Sakkal Majalla" w:hint="cs"/>
          <w:color w:val="333333"/>
          <w:sz w:val="33"/>
          <w:szCs w:val="33"/>
          <w:rtl/>
        </w:rPr>
        <w:t>عضواً</w:t>
      </w:r>
    </w:p>
    <w:p w:rsidR="00F73A19" w:rsidRPr="004724B9" w:rsidRDefault="00FE7479"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gramStart"/>
      <w:r w:rsidRPr="004724B9">
        <w:rPr>
          <w:rFonts w:ascii="Sakkal Majalla" w:hAnsi="Sakkal Majalla" w:cs="Sakkal Majalla"/>
          <w:color w:val="333333"/>
          <w:sz w:val="33"/>
          <w:szCs w:val="33"/>
          <w:rtl/>
        </w:rPr>
        <w:t>د .</w:t>
      </w:r>
      <w:proofErr w:type="gramEnd"/>
      <w:r w:rsidRPr="004724B9">
        <w:rPr>
          <w:rFonts w:ascii="Sakkal Majalla" w:hAnsi="Sakkal Majalla" w:cs="Sakkal Majalla"/>
          <w:color w:val="333333"/>
          <w:sz w:val="33"/>
          <w:szCs w:val="33"/>
          <w:rtl/>
        </w:rPr>
        <w:t xml:space="preserve"> عبدالله </w:t>
      </w:r>
      <w:proofErr w:type="gramStart"/>
      <w:r w:rsidRPr="004724B9">
        <w:rPr>
          <w:rFonts w:ascii="Sakkal Majalla" w:hAnsi="Sakkal Majalla" w:cs="Sakkal Majalla"/>
          <w:color w:val="333333"/>
          <w:sz w:val="33"/>
          <w:szCs w:val="33"/>
          <w:rtl/>
        </w:rPr>
        <w:t xml:space="preserve">بن  </w:t>
      </w:r>
      <w:r w:rsidR="007D3FAB">
        <w:rPr>
          <w:rFonts w:ascii="Sakkal Majalla" w:hAnsi="Sakkal Majalla" w:cs="Sakkal Majalla" w:hint="cs"/>
          <w:color w:val="333333"/>
          <w:sz w:val="33"/>
          <w:szCs w:val="33"/>
          <w:rtl/>
        </w:rPr>
        <w:t>خليفة</w:t>
      </w:r>
      <w:proofErr w:type="gramEnd"/>
      <w:r w:rsidR="007D3FAB">
        <w:rPr>
          <w:rFonts w:ascii="Sakkal Majalla" w:hAnsi="Sakkal Majalla" w:cs="Sakkal Majalla" w:hint="cs"/>
          <w:color w:val="333333"/>
          <w:sz w:val="33"/>
          <w:szCs w:val="33"/>
          <w:rtl/>
        </w:rPr>
        <w:t xml:space="preserve"> </w:t>
      </w:r>
      <w:proofErr w:type="spellStart"/>
      <w:r w:rsidR="007D3FAB">
        <w:rPr>
          <w:rFonts w:ascii="Sakkal Majalla" w:hAnsi="Sakkal Majalla" w:cs="Sakkal Majalla" w:hint="cs"/>
          <w:color w:val="333333"/>
          <w:sz w:val="33"/>
          <w:szCs w:val="33"/>
          <w:rtl/>
        </w:rPr>
        <w:t>السويكت</w:t>
      </w:r>
      <w:proofErr w:type="spellEnd"/>
      <w:r w:rsidR="00AE637F" w:rsidRP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hint="cs"/>
          <w:color w:val="333333"/>
          <w:sz w:val="33"/>
          <w:szCs w:val="33"/>
          <w:rtl/>
        </w:rPr>
        <w:t>عضواً</w:t>
      </w:r>
    </w:p>
    <w:p w:rsidR="007D3FAB" w:rsidRDefault="007D3FAB"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gramStart"/>
      <w:r>
        <w:rPr>
          <w:rFonts w:ascii="Sakkal Majalla" w:hAnsi="Sakkal Majalla" w:cs="Sakkal Majalla" w:hint="cs"/>
          <w:color w:val="333333"/>
          <w:sz w:val="33"/>
          <w:szCs w:val="33"/>
          <w:rtl/>
        </w:rPr>
        <w:t>د .محمد</w:t>
      </w:r>
      <w:proofErr w:type="gramEnd"/>
      <w:r>
        <w:rPr>
          <w:rFonts w:ascii="Sakkal Majalla" w:hAnsi="Sakkal Majalla" w:cs="Sakkal Majalla" w:hint="cs"/>
          <w:color w:val="333333"/>
          <w:sz w:val="33"/>
          <w:szCs w:val="33"/>
          <w:rtl/>
        </w:rPr>
        <w:t xml:space="preserve"> بن صالح العبودي</w:t>
      </w:r>
      <w:r w:rsidR="00AE637F" w:rsidRPr="004724B9">
        <w:rPr>
          <w:rFonts w:ascii="Sakkal Majalla" w:hAnsi="Sakkal Majalla" w:cs="Sakkal Majalla"/>
          <w:color w:val="333333"/>
          <w:sz w:val="33"/>
          <w:szCs w:val="33"/>
          <w:rtl/>
        </w:rPr>
        <w:tab/>
      </w:r>
      <w:r w:rsidR="00AE637F" w:rsidRP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color w:val="333333"/>
          <w:sz w:val="33"/>
          <w:szCs w:val="33"/>
          <w:rtl/>
        </w:rPr>
        <w:tab/>
      </w:r>
      <w:r w:rsidR="004724B9">
        <w:rPr>
          <w:rFonts w:ascii="Sakkal Majalla" w:hAnsi="Sakkal Majalla" w:cs="Sakkal Majalla" w:hint="cs"/>
          <w:color w:val="333333"/>
          <w:sz w:val="33"/>
          <w:szCs w:val="33"/>
          <w:rtl/>
        </w:rPr>
        <w:t>عضواً</w:t>
      </w:r>
      <w:r w:rsidR="00AE637F" w:rsidRPr="004724B9">
        <w:rPr>
          <w:rFonts w:ascii="Sakkal Majalla" w:hAnsi="Sakkal Majalla" w:cs="Sakkal Majalla"/>
          <w:color w:val="333333"/>
          <w:sz w:val="33"/>
          <w:szCs w:val="33"/>
          <w:rtl/>
        </w:rPr>
        <w:tab/>
      </w:r>
    </w:p>
    <w:p w:rsidR="00AE637F" w:rsidRDefault="007D3FAB"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Pr>
      </w:pPr>
      <w:r>
        <w:rPr>
          <w:rFonts w:ascii="Sakkal Majalla" w:hAnsi="Sakkal Majalla" w:cs="Sakkal Majalla" w:hint="cs"/>
          <w:color w:val="333333"/>
          <w:sz w:val="33"/>
          <w:szCs w:val="33"/>
          <w:rtl/>
        </w:rPr>
        <w:t xml:space="preserve">د. </w:t>
      </w:r>
      <w:proofErr w:type="gramStart"/>
      <w:r>
        <w:rPr>
          <w:rFonts w:ascii="Sakkal Majalla" w:hAnsi="Sakkal Majalla" w:cs="Sakkal Majalla" w:hint="cs"/>
          <w:color w:val="333333"/>
          <w:sz w:val="33"/>
          <w:szCs w:val="33"/>
          <w:rtl/>
        </w:rPr>
        <w:t>عبدالرحمن</w:t>
      </w:r>
      <w:proofErr w:type="gramEnd"/>
      <w:r>
        <w:rPr>
          <w:rFonts w:ascii="Sakkal Majalla" w:hAnsi="Sakkal Majalla" w:cs="Sakkal Majalla" w:hint="cs"/>
          <w:color w:val="333333"/>
          <w:sz w:val="33"/>
          <w:szCs w:val="33"/>
          <w:rtl/>
        </w:rPr>
        <w:t xml:space="preserve"> بن أحمد السبت</w:t>
      </w:r>
      <w:r w:rsidR="00AE637F" w:rsidRPr="004724B9">
        <w:rPr>
          <w:rFonts w:ascii="Sakkal Majalla" w:hAnsi="Sakkal Majalla" w:cs="Sakkal Majalla" w:hint="cs"/>
          <w:color w:val="333333"/>
          <w:sz w:val="33"/>
          <w:szCs w:val="33"/>
          <w:rtl/>
        </w:rPr>
        <w:t xml:space="preserve"> </w:t>
      </w:r>
      <w:r>
        <w:rPr>
          <w:rFonts w:ascii="Sakkal Majalla" w:hAnsi="Sakkal Majalla" w:cs="Sakkal Majalla" w:hint="cs"/>
          <w:color w:val="333333"/>
          <w:sz w:val="33"/>
          <w:szCs w:val="33"/>
          <w:rtl/>
        </w:rPr>
        <w:t xml:space="preserve">                                          </w:t>
      </w:r>
      <w:r>
        <w:rPr>
          <w:rFonts w:ascii="Sakkal Majalla" w:hAnsi="Sakkal Majalla" w:cs="Sakkal Majalla" w:hint="cs"/>
          <w:color w:val="333333"/>
          <w:sz w:val="33"/>
          <w:szCs w:val="33"/>
          <w:rtl/>
        </w:rPr>
        <w:t>عضواً</w:t>
      </w:r>
    </w:p>
    <w:p w:rsidR="005A7A7D" w:rsidRPr="00F877EA" w:rsidRDefault="007D3FAB" w:rsidP="00F877EA">
      <w:pPr>
        <w:pStyle w:val="a4"/>
        <w:numPr>
          <w:ilvl w:val="0"/>
          <w:numId w:val="41"/>
        </w:numPr>
        <w:jc w:val="both"/>
        <w:rPr>
          <w:rFonts w:ascii="Sakkal Majalla" w:hAnsi="Sakkal Majalla" w:cs="Sakkal Majalla"/>
          <w:color w:val="333333"/>
          <w:sz w:val="33"/>
          <w:szCs w:val="33"/>
        </w:rPr>
      </w:pPr>
      <w:r>
        <w:rPr>
          <w:rFonts w:ascii="Sakkal Majalla" w:hAnsi="Sakkal Majalla" w:cs="Sakkal Majalla" w:hint="cs"/>
          <w:color w:val="333333"/>
          <w:sz w:val="33"/>
          <w:szCs w:val="33"/>
          <w:rtl/>
        </w:rPr>
        <w:t xml:space="preserve">د. </w:t>
      </w:r>
      <w:proofErr w:type="gramStart"/>
      <w:r>
        <w:rPr>
          <w:rFonts w:ascii="Sakkal Majalla" w:hAnsi="Sakkal Majalla" w:cs="Sakkal Majalla" w:hint="cs"/>
          <w:color w:val="333333"/>
          <w:sz w:val="33"/>
          <w:szCs w:val="33"/>
          <w:rtl/>
        </w:rPr>
        <w:t>عبدالرحمن</w:t>
      </w:r>
      <w:proofErr w:type="gramEnd"/>
      <w:r w:rsidR="005A7A7D" w:rsidRPr="00F877EA">
        <w:rPr>
          <w:rFonts w:ascii="Sakkal Majalla" w:hAnsi="Sakkal Majalla" w:cs="Sakkal Majalla" w:hint="cs"/>
          <w:color w:val="333333"/>
          <w:sz w:val="33"/>
          <w:szCs w:val="33"/>
          <w:rtl/>
        </w:rPr>
        <w:t xml:space="preserve"> بن عبدالله</w:t>
      </w:r>
      <w:r>
        <w:rPr>
          <w:rFonts w:ascii="Sakkal Majalla" w:hAnsi="Sakkal Majalla" w:cs="Sakkal Majalla" w:hint="cs"/>
          <w:color w:val="333333"/>
          <w:sz w:val="33"/>
          <w:szCs w:val="33"/>
          <w:rtl/>
        </w:rPr>
        <w:t xml:space="preserve"> </w:t>
      </w:r>
      <w:proofErr w:type="spellStart"/>
      <w:r>
        <w:rPr>
          <w:rFonts w:ascii="Sakkal Majalla" w:hAnsi="Sakkal Majalla" w:cs="Sakkal Majalla" w:hint="cs"/>
          <w:color w:val="333333"/>
          <w:sz w:val="33"/>
          <w:szCs w:val="33"/>
          <w:rtl/>
        </w:rPr>
        <w:t>الأطرم</w:t>
      </w:r>
      <w:proofErr w:type="spellEnd"/>
      <w:r>
        <w:rPr>
          <w:rFonts w:ascii="Sakkal Majalla" w:hAnsi="Sakkal Majalla" w:cs="Sakkal Majalla" w:hint="cs"/>
          <w:color w:val="333333"/>
          <w:sz w:val="33"/>
          <w:szCs w:val="33"/>
          <w:rtl/>
        </w:rPr>
        <w:t xml:space="preserve">        </w:t>
      </w:r>
      <w:r w:rsidR="00F877EA" w:rsidRPr="00F877EA">
        <w:rPr>
          <w:rFonts w:ascii="Sakkal Majalla" w:hAnsi="Sakkal Majalla" w:cs="Sakkal Majalla" w:hint="cs"/>
          <w:color w:val="333333"/>
          <w:sz w:val="33"/>
          <w:szCs w:val="33"/>
          <w:rtl/>
        </w:rPr>
        <w:t xml:space="preserve">                             </w:t>
      </w:r>
      <w:r w:rsidR="003639FF">
        <w:rPr>
          <w:rFonts w:ascii="Sakkal Majalla" w:hAnsi="Sakkal Majalla" w:cs="Sakkal Majalla" w:hint="cs"/>
          <w:color w:val="333333"/>
          <w:sz w:val="33"/>
          <w:szCs w:val="33"/>
          <w:rtl/>
        </w:rPr>
        <w:t xml:space="preserve">  </w:t>
      </w:r>
      <w:r w:rsidR="00F877EA" w:rsidRPr="00F877EA">
        <w:rPr>
          <w:rFonts w:ascii="Sakkal Majalla" w:hAnsi="Sakkal Majalla" w:cs="Sakkal Majalla" w:hint="cs"/>
          <w:color w:val="333333"/>
          <w:sz w:val="33"/>
          <w:szCs w:val="33"/>
          <w:rtl/>
        </w:rPr>
        <w:t xml:space="preserve"> </w:t>
      </w:r>
      <w:r w:rsidR="005A7A7D" w:rsidRPr="00F877EA">
        <w:rPr>
          <w:rFonts w:ascii="Sakkal Majalla" w:hAnsi="Sakkal Majalla" w:cs="Sakkal Majalla" w:hint="cs"/>
          <w:color w:val="333333"/>
          <w:sz w:val="33"/>
          <w:szCs w:val="33"/>
          <w:rtl/>
        </w:rPr>
        <w:t>عضواً</w:t>
      </w:r>
    </w:p>
    <w:p w:rsidR="005A7A7D" w:rsidRPr="004724B9" w:rsidRDefault="005A7A7D" w:rsidP="005A7A7D">
      <w:pPr>
        <w:pStyle w:val="a4"/>
        <w:numPr>
          <w:ilvl w:val="0"/>
          <w:numId w:val="41"/>
        </w:numPr>
        <w:spacing w:before="100" w:beforeAutospacing="1" w:after="384" w:line="384" w:lineRule="atLeast"/>
        <w:jc w:val="both"/>
        <w:rPr>
          <w:rFonts w:ascii="Sakkal Majalla" w:hAnsi="Sakkal Majalla" w:cs="Sakkal Majalla"/>
          <w:color w:val="333333"/>
          <w:sz w:val="33"/>
          <w:szCs w:val="33"/>
        </w:rPr>
      </w:pPr>
      <w:proofErr w:type="gramStart"/>
      <w:r w:rsidRPr="004724B9">
        <w:rPr>
          <w:rFonts w:ascii="Sakkal Majalla" w:hAnsi="Sakkal Majalla" w:cs="Sakkal Majalla"/>
          <w:color w:val="333333"/>
          <w:sz w:val="33"/>
          <w:szCs w:val="33"/>
          <w:rtl/>
        </w:rPr>
        <w:t>د .</w:t>
      </w:r>
      <w:proofErr w:type="gramEnd"/>
      <w:r w:rsidRPr="004724B9">
        <w:rPr>
          <w:rFonts w:ascii="Sakkal Majalla" w:hAnsi="Sakkal Majalla" w:cs="Sakkal Majalla"/>
          <w:color w:val="333333"/>
          <w:sz w:val="33"/>
          <w:szCs w:val="33"/>
          <w:rtl/>
        </w:rPr>
        <w:t xml:space="preserve"> </w:t>
      </w:r>
      <w:r>
        <w:rPr>
          <w:rFonts w:ascii="Sakkal Majalla" w:hAnsi="Sakkal Majalla" w:cs="Sakkal Majalla" w:hint="cs"/>
          <w:color w:val="333333"/>
          <w:sz w:val="33"/>
          <w:szCs w:val="33"/>
          <w:rtl/>
        </w:rPr>
        <w:t xml:space="preserve">علي بن </w:t>
      </w:r>
      <w:proofErr w:type="gramStart"/>
      <w:r>
        <w:rPr>
          <w:rFonts w:ascii="Sakkal Majalla" w:hAnsi="Sakkal Majalla" w:cs="Sakkal Majalla" w:hint="cs"/>
          <w:color w:val="333333"/>
          <w:sz w:val="33"/>
          <w:szCs w:val="33"/>
          <w:rtl/>
        </w:rPr>
        <w:t>عبدالله</w:t>
      </w:r>
      <w:proofErr w:type="gramEnd"/>
      <w:r>
        <w:rPr>
          <w:rFonts w:ascii="Sakkal Majalla" w:hAnsi="Sakkal Majalla" w:cs="Sakkal Majalla" w:hint="cs"/>
          <w:color w:val="333333"/>
          <w:sz w:val="33"/>
          <w:szCs w:val="33"/>
          <w:rtl/>
        </w:rPr>
        <w:t xml:space="preserve"> الهجرس                      </w:t>
      </w:r>
      <w:r w:rsidR="007D3FAB">
        <w:rPr>
          <w:rFonts w:ascii="Sakkal Majalla" w:hAnsi="Sakkal Majalla" w:cs="Sakkal Majalla" w:hint="cs"/>
          <w:color w:val="333333"/>
          <w:sz w:val="33"/>
          <w:szCs w:val="33"/>
          <w:rtl/>
        </w:rPr>
        <w:t xml:space="preserve">                 </w:t>
      </w:r>
      <w:r>
        <w:rPr>
          <w:rFonts w:ascii="Sakkal Majalla" w:hAnsi="Sakkal Majalla" w:cs="Sakkal Majalla" w:hint="cs"/>
          <w:color w:val="333333"/>
          <w:sz w:val="33"/>
          <w:szCs w:val="33"/>
          <w:rtl/>
        </w:rPr>
        <w:t xml:space="preserve">     </w:t>
      </w:r>
      <w:r w:rsidRPr="004724B9">
        <w:rPr>
          <w:rFonts w:ascii="Sakkal Majalla" w:hAnsi="Sakkal Majalla" w:cs="Sakkal Majalla" w:hint="cs"/>
          <w:color w:val="333333"/>
          <w:sz w:val="33"/>
          <w:szCs w:val="33"/>
          <w:rtl/>
        </w:rPr>
        <w:t>أمين المجلس</w:t>
      </w:r>
      <w:r w:rsidRPr="004724B9">
        <w:rPr>
          <w:rFonts w:ascii="Sakkal Majalla" w:hAnsi="Sakkal Majalla" w:cs="Sakkal Majalla"/>
          <w:color w:val="333333"/>
          <w:sz w:val="33"/>
          <w:szCs w:val="33"/>
          <w:rtl/>
        </w:rPr>
        <w:tab/>
      </w:r>
    </w:p>
    <w:p w:rsidR="005A7A7D" w:rsidRPr="005A7A7D" w:rsidRDefault="005A7A7D" w:rsidP="005A7A7D">
      <w:pPr>
        <w:spacing w:before="100" w:beforeAutospacing="1" w:after="384" w:line="384" w:lineRule="atLeast"/>
        <w:jc w:val="both"/>
        <w:rPr>
          <w:rFonts w:ascii="Sakkal Majalla" w:hAnsi="Sakkal Majalla" w:cs="Sakkal Majalla"/>
          <w:color w:val="333333"/>
          <w:sz w:val="33"/>
          <w:szCs w:val="33"/>
        </w:rPr>
      </w:pPr>
    </w:p>
    <w:p w:rsidR="00F73A19" w:rsidRPr="00BC6E13" w:rsidRDefault="00F73A19" w:rsidP="005A7A7D">
      <w:pPr>
        <w:jc w:val="center"/>
        <w:rPr>
          <w:rFonts w:cs="AL-Mohanad Bold"/>
        </w:rPr>
      </w:pPr>
      <w:r w:rsidRPr="00BC6E13">
        <w:rPr>
          <w:rFonts w:cs="AL-Mohanad Bold"/>
          <w:noProof/>
        </w:rPr>
        <w:lastRenderedPageBreak/>
        <w:drawing>
          <wp:anchor distT="0" distB="0" distL="114300" distR="114300" simplePos="0" relativeHeight="251656704" behindDoc="1" locked="0" layoutInCell="1" allowOverlap="1" wp14:anchorId="78A06A2B" wp14:editId="3D15FAF1">
            <wp:simplePos x="0" y="0"/>
            <wp:positionH relativeFrom="column">
              <wp:posOffset>38100</wp:posOffset>
            </wp:positionH>
            <wp:positionV relativeFrom="paragraph">
              <wp:posOffset>609600</wp:posOffset>
            </wp:positionV>
            <wp:extent cx="8886825" cy="5114925"/>
            <wp:effectExtent l="0" t="57150" r="0" b="0"/>
            <wp:wrapTight wrapText="bothSides">
              <wp:wrapPolygon edited="0">
                <wp:start x="3936" y="-241"/>
                <wp:lineTo x="3889" y="4425"/>
                <wp:lineTo x="6992" y="5068"/>
                <wp:lineTo x="9770" y="5068"/>
                <wp:lineTo x="602" y="5712"/>
                <wp:lineTo x="0" y="5712"/>
                <wp:lineTo x="0" y="8125"/>
                <wp:lineTo x="1806" y="8930"/>
                <wp:lineTo x="2917" y="8930"/>
                <wp:lineTo x="2917" y="19307"/>
                <wp:lineTo x="4121" y="20514"/>
                <wp:lineTo x="4214" y="21077"/>
                <wp:lineTo x="8057" y="21077"/>
                <wp:lineTo x="8103" y="20916"/>
                <wp:lineTo x="8149" y="19227"/>
                <wp:lineTo x="8057" y="18020"/>
                <wp:lineTo x="11668" y="17940"/>
                <wp:lineTo x="20836" y="17055"/>
                <wp:lineTo x="20882" y="14159"/>
                <wp:lineTo x="16437" y="14078"/>
                <wp:lineTo x="20790" y="13113"/>
                <wp:lineTo x="20836" y="9815"/>
                <wp:lineTo x="14956" y="8930"/>
                <wp:lineTo x="15372" y="8930"/>
                <wp:lineTo x="17456" y="7884"/>
                <wp:lineTo x="17502" y="5953"/>
                <wp:lineTo x="10001" y="5068"/>
                <wp:lineTo x="12455" y="5068"/>
                <wp:lineTo x="15928" y="4344"/>
                <wp:lineTo x="15835" y="-241"/>
                <wp:lineTo x="3936" y="-241"/>
              </wp:wrapPolygon>
            </wp:wrapTight>
            <wp:docPr id="5" name="رسم تخطيطي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Pr="00BC6E13">
        <w:rPr>
          <w:rFonts w:cs="AL-Mohanad Bold" w:hint="cs"/>
          <w:noProof/>
          <w:sz w:val="50"/>
          <w:szCs w:val="50"/>
          <w:rtl/>
        </w:rPr>
        <w:t>الهيكل الإداري للمجلس العلمي بجامعة المجمعة</w:t>
      </w: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F73A19" w:rsidRDefault="00F73A19"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7D3FAB" w:rsidRDefault="007D3FAB" w:rsidP="005A7A7D">
      <w:pPr>
        <w:spacing w:before="100" w:beforeAutospacing="1" w:after="384" w:line="384" w:lineRule="atLeast"/>
        <w:rPr>
          <w:rFonts w:ascii="Sakkal Majalla" w:hAnsi="Sakkal Majalla" w:cs="Sakkal Majalla"/>
          <w:b/>
          <w:bCs/>
          <w:color w:val="4F6228" w:themeColor="accent3" w:themeShade="80"/>
          <w:sz w:val="36"/>
          <w:szCs w:val="36"/>
          <w:rtl/>
        </w:rPr>
      </w:pPr>
    </w:p>
    <w:p w:rsidR="00AE637F" w:rsidRPr="00A0036F" w:rsidRDefault="00AE637F" w:rsidP="005A7A7D">
      <w:pPr>
        <w:jc w:val="center"/>
        <w:rPr>
          <w:rFonts w:ascii="Sakkal Majalla" w:hAnsi="Sakkal Majalla" w:cs="Sakkal Majalla"/>
          <w:b/>
          <w:bCs/>
          <w:color w:val="943634" w:themeColor="accent2" w:themeShade="BF"/>
          <w:sz w:val="44"/>
          <w:szCs w:val="44"/>
          <w:rtl/>
        </w:rPr>
      </w:pPr>
      <w:r w:rsidRPr="00A0036F">
        <w:rPr>
          <w:rFonts w:ascii="Sakkal Majalla" w:hAnsi="Sakkal Majalla" w:cs="Sakkal Majalla" w:hint="cs"/>
          <w:b/>
          <w:bCs/>
          <w:color w:val="943634" w:themeColor="accent2" w:themeShade="BF"/>
          <w:sz w:val="44"/>
          <w:szCs w:val="44"/>
          <w:rtl/>
        </w:rPr>
        <w:t>لجان المجلس</w:t>
      </w:r>
      <w:r w:rsidR="00A0036F">
        <w:rPr>
          <w:rFonts w:ascii="Sakkal Majalla" w:hAnsi="Sakkal Majalla" w:cs="Sakkal Majalla" w:hint="cs"/>
          <w:b/>
          <w:bCs/>
          <w:color w:val="943634" w:themeColor="accent2" w:themeShade="BF"/>
          <w:sz w:val="44"/>
          <w:szCs w:val="44"/>
          <w:rtl/>
        </w:rPr>
        <w:t xml:space="preserve"> العلمي</w:t>
      </w:r>
    </w:p>
    <w:p w:rsidR="00AE637F" w:rsidRPr="00823D46" w:rsidRDefault="00AE637F" w:rsidP="005A7A7D">
      <w:pPr>
        <w:rPr>
          <w:rFonts w:ascii="Sakkal Majalla" w:hAnsi="Sakkal Majalla" w:cs="Sakkal Majalla"/>
          <w:b/>
          <w:bCs/>
          <w:sz w:val="42"/>
          <w:szCs w:val="42"/>
          <w:rtl/>
        </w:rPr>
      </w:pPr>
      <w:r w:rsidRPr="00823D46">
        <w:rPr>
          <w:rFonts w:ascii="Sakkal Majalla" w:hAnsi="Sakkal Majalla" w:cs="Sakkal Majalla"/>
          <w:b/>
          <w:bCs/>
          <w:sz w:val="42"/>
          <w:szCs w:val="42"/>
          <w:rtl/>
        </w:rPr>
        <w:t>لجنة التعيينات</w:t>
      </w:r>
    </w:p>
    <w:p w:rsidR="00AE637F" w:rsidRPr="004A046F" w:rsidRDefault="00AE637F" w:rsidP="005A7A7D">
      <w:pPr>
        <w:rPr>
          <w:rFonts w:ascii="Sakkal Majalla" w:hAnsi="Sakkal Majalla" w:cs="Sakkal Majalla"/>
          <w:b/>
          <w:bCs/>
          <w:sz w:val="32"/>
          <w:szCs w:val="32"/>
        </w:rPr>
      </w:pPr>
      <w:r w:rsidRPr="004A046F">
        <w:rPr>
          <w:rFonts w:ascii="Sakkal Majalla" w:hAnsi="Sakkal Majalla" w:cs="Sakkal Majalla"/>
          <w:b/>
          <w:bCs/>
          <w:sz w:val="32"/>
          <w:szCs w:val="32"/>
          <w:rtl/>
        </w:rPr>
        <w:t xml:space="preserve">مهام </w:t>
      </w:r>
      <w:r w:rsidRPr="004A046F">
        <w:rPr>
          <w:rFonts w:ascii="Sakkal Majalla" w:hAnsi="Sakkal Majalla" w:cs="Sakkal Majalla" w:hint="cs"/>
          <w:b/>
          <w:bCs/>
          <w:sz w:val="32"/>
          <w:szCs w:val="32"/>
          <w:rtl/>
        </w:rPr>
        <w:t>لجنة التعيينات</w:t>
      </w:r>
    </w:p>
    <w:p w:rsidR="00AE637F" w:rsidRPr="004724B9" w:rsidRDefault="00AE637F" w:rsidP="00F96B0B">
      <w:pPr>
        <w:pStyle w:val="a4"/>
        <w:numPr>
          <w:ilvl w:val="0"/>
          <w:numId w:val="31"/>
        </w:numPr>
        <w:jc w:val="both"/>
        <w:rPr>
          <w:rFonts w:ascii="Sakkal Majalla" w:hAnsi="Sakkal Majalla" w:cs="Sakkal Majalla"/>
          <w:sz w:val="34"/>
          <w:szCs w:val="34"/>
        </w:rPr>
      </w:pPr>
      <w:r w:rsidRPr="004724B9">
        <w:rPr>
          <w:rFonts w:ascii="Sakkal Majalla" w:hAnsi="Sakkal Majalla" w:cs="Sakkal Majalla" w:hint="cs"/>
          <w:sz w:val="34"/>
          <w:szCs w:val="34"/>
          <w:rtl/>
        </w:rPr>
        <w:t>ا</w:t>
      </w:r>
      <w:r w:rsidR="00F96B0B">
        <w:rPr>
          <w:rFonts w:ascii="Sakkal Majalla" w:hAnsi="Sakkal Majalla" w:cs="Sakkal Majalla"/>
          <w:sz w:val="34"/>
          <w:szCs w:val="34"/>
          <w:rtl/>
        </w:rPr>
        <w:t xml:space="preserve">لتوصية بالموافقة أو </w:t>
      </w:r>
      <w:r w:rsidR="00F96B0B">
        <w:rPr>
          <w:rFonts w:ascii="Sakkal Majalla" w:hAnsi="Sakkal Majalla" w:cs="Sakkal Majalla" w:hint="cs"/>
          <w:sz w:val="34"/>
          <w:szCs w:val="34"/>
          <w:rtl/>
        </w:rPr>
        <w:t>بع</w:t>
      </w:r>
      <w:r w:rsidRPr="004724B9">
        <w:rPr>
          <w:rFonts w:ascii="Sakkal Majalla" w:hAnsi="Sakkal Majalla" w:cs="Sakkal Majalla"/>
          <w:sz w:val="34"/>
          <w:szCs w:val="34"/>
          <w:rtl/>
        </w:rPr>
        <w:t>دم الموافقة على طلبات التعيين في الجامعة على وظيفة أستاذ مساعد فما فوق.</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التوصية بالموافقة أو بعدم الموافقة على طلبات انتقال أعضاء هيئة التدريس ومن في حكمهم.</w:t>
      </w:r>
    </w:p>
    <w:p w:rsidR="00AE637F" w:rsidRPr="004724B9" w:rsidRDefault="00AE637F" w:rsidP="005A7A7D">
      <w:pPr>
        <w:pStyle w:val="a4"/>
        <w:numPr>
          <w:ilvl w:val="0"/>
          <w:numId w:val="31"/>
        </w:numPr>
        <w:jc w:val="both"/>
        <w:rPr>
          <w:rFonts w:ascii="Sakkal Majalla" w:hAnsi="Sakkal Majalla" w:cs="Sakkal Majalla"/>
          <w:sz w:val="34"/>
          <w:szCs w:val="34"/>
          <w:rtl/>
        </w:rPr>
      </w:pPr>
      <w:r w:rsidRPr="004724B9">
        <w:rPr>
          <w:rFonts w:ascii="Sakkal Majalla" w:hAnsi="Sakkal Majalla" w:cs="Sakkal Majalla"/>
          <w:sz w:val="34"/>
          <w:szCs w:val="34"/>
          <w:rtl/>
        </w:rPr>
        <w:t xml:space="preserve"> ما يسند إلى اللجنة من مهام أخرى.</w:t>
      </w:r>
    </w:p>
    <w:p w:rsidR="00C85384" w:rsidRPr="00C85384" w:rsidRDefault="00C85384" w:rsidP="005A7A7D">
      <w:pPr>
        <w:rPr>
          <w:rFonts w:ascii="Sakkal Majalla" w:hAnsi="Sakkal Majalla" w:cs="Sakkal Majalla"/>
          <w:b/>
          <w:bCs/>
          <w:sz w:val="38"/>
          <w:szCs w:val="38"/>
          <w:rtl/>
        </w:rPr>
      </w:pPr>
      <w:r w:rsidRPr="00C85384">
        <w:rPr>
          <w:rFonts w:ascii="Sakkal Majalla" w:hAnsi="Sakkal Majalla" w:cs="Sakkal Majalla" w:hint="cs"/>
          <w:b/>
          <w:bCs/>
          <w:sz w:val="38"/>
          <w:szCs w:val="38"/>
          <w:rtl/>
        </w:rPr>
        <w:t xml:space="preserve">أعضاء اللجنة </w:t>
      </w:r>
    </w:p>
    <w:p w:rsidR="00C85384" w:rsidRPr="007D3FAB" w:rsidRDefault="007D3FAB" w:rsidP="007D3FAB">
      <w:pPr>
        <w:pStyle w:val="a4"/>
        <w:numPr>
          <w:ilvl w:val="0"/>
          <w:numId w:val="31"/>
        </w:numPr>
        <w:jc w:val="both"/>
        <w:rPr>
          <w:rFonts w:ascii="Sakkal Majalla" w:hAnsi="Sakkal Majalla" w:cs="Sakkal Majalla"/>
          <w:sz w:val="34"/>
          <w:szCs w:val="34"/>
        </w:rPr>
      </w:pPr>
      <w:proofErr w:type="spellStart"/>
      <w:proofErr w:type="gramStart"/>
      <w:r w:rsidRPr="007D3FAB">
        <w:rPr>
          <w:rFonts w:ascii="Sakkal Majalla" w:hAnsi="Sakkal Majalla" w:cs="Sakkal Majalla"/>
          <w:sz w:val="34"/>
          <w:szCs w:val="34"/>
          <w:rtl/>
        </w:rPr>
        <w:t>أ.د</w:t>
      </w:r>
      <w:proofErr w:type="spellEnd"/>
      <w:r w:rsidRPr="007D3FAB">
        <w:rPr>
          <w:rFonts w:ascii="Sakkal Majalla" w:hAnsi="Sakkal Majalla" w:cs="Sakkal Majalla"/>
          <w:sz w:val="34"/>
          <w:szCs w:val="34"/>
          <w:rtl/>
        </w:rPr>
        <w:t xml:space="preserve"> .</w:t>
      </w:r>
      <w:proofErr w:type="gramEnd"/>
      <w:r w:rsidRPr="007D3FAB">
        <w:rPr>
          <w:rFonts w:ascii="Sakkal Majalla" w:hAnsi="Sakkal Majalla" w:cs="Sakkal Majalla"/>
          <w:sz w:val="34"/>
          <w:szCs w:val="34"/>
          <w:rtl/>
        </w:rPr>
        <w:t xml:space="preserve"> مسلم بن محمد الدوسري</w:t>
      </w:r>
      <w:r w:rsidR="004724B9" w:rsidRPr="004724B9">
        <w:rPr>
          <w:rFonts w:ascii="Sakkal Majalla" w:hAnsi="Sakkal Majalla" w:cs="Sakkal Majalla"/>
          <w:sz w:val="34"/>
          <w:szCs w:val="34"/>
          <w:rtl/>
        </w:rPr>
        <w:tab/>
      </w:r>
      <w:r w:rsidR="004724B9" w:rsidRPr="004724B9">
        <w:rPr>
          <w:rFonts w:ascii="Sakkal Majalla" w:hAnsi="Sakkal Majalla" w:cs="Sakkal Majalla"/>
          <w:sz w:val="34"/>
          <w:szCs w:val="34"/>
          <w:rtl/>
        </w:rPr>
        <w:tab/>
      </w:r>
      <w:r w:rsidR="004724B9" w:rsidRPr="004724B9">
        <w:rPr>
          <w:rFonts w:ascii="Sakkal Majalla" w:hAnsi="Sakkal Majalla" w:cs="Sakkal Majalla"/>
          <w:sz w:val="34"/>
          <w:szCs w:val="34"/>
          <w:rtl/>
        </w:rPr>
        <w:tab/>
      </w:r>
      <w:r w:rsidR="00C85384" w:rsidRPr="004724B9">
        <w:rPr>
          <w:rFonts w:ascii="Sakkal Majalla" w:hAnsi="Sakkal Majalla" w:cs="Sakkal Majalla" w:hint="cs"/>
          <w:sz w:val="34"/>
          <w:szCs w:val="34"/>
          <w:rtl/>
        </w:rPr>
        <w:t xml:space="preserve"> رئيساً  </w:t>
      </w:r>
    </w:p>
    <w:p w:rsidR="00396D05" w:rsidRDefault="00FE7479" w:rsidP="005A7A7D">
      <w:pPr>
        <w:pStyle w:val="a4"/>
        <w:numPr>
          <w:ilvl w:val="0"/>
          <w:numId w:val="31"/>
        </w:numPr>
        <w:jc w:val="both"/>
        <w:rPr>
          <w:rFonts w:ascii="Sakkal Majalla" w:hAnsi="Sakkal Majalla" w:cs="Sakkal Majalla"/>
          <w:sz w:val="34"/>
          <w:szCs w:val="34"/>
        </w:rPr>
      </w:pPr>
      <w:proofErr w:type="gramStart"/>
      <w:r w:rsidRPr="004724B9">
        <w:rPr>
          <w:rFonts w:ascii="Sakkal Majalla" w:hAnsi="Sakkal Majalla" w:cs="Sakkal Majalla" w:hint="cs"/>
          <w:sz w:val="34"/>
          <w:szCs w:val="34"/>
          <w:rtl/>
        </w:rPr>
        <w:t>د .</w:t>
      </w:r>
      <w:proofErr w:type="gramEnd"/>
      <w:r w:rsidRPr="004724B9">
        <w:rPr>
          <w:rFonts w:ascii="Sakkal Majalla" w:hAnsi="Sakkal Majalla" w:cs="Sakkal Majalla" w:hint="cs"/>
          <w:sz w:val="34"/>
          <w:szCs w:val="34"/>
          <w:rtl/>
        </w:rPr>
        <w:t xml:space="preserve"> </w:t>
      </w:r>
      <w:proofErr w:type="gramStart"/>
      <w:r w:rsidRPr="004724B9">
        <w:rPr>
          <w:rFonts w:ascii="Sakkal Majalla" w:hAnsi="Sakkal Majalla" w:cs="Sakkal Majalla" w:hint="cs"/>
          <w:sz w:val="34"/>
          <w:szCs w:val="34"/>
          <w:rtl/>
        </w:rPr>
        <w:t>عبدالله</w:t>
      </w:r>
      <w:proofErr w:type="gramEnd"/>
      <w:r w:rsidRPr="004724B9">
        <w:rPr>
          <w:rFonts w:ascii="Sakkal Majalla" w:hAnsi="Sakkal Majalla" w:cs="Sakkal Majalla" w:hint="cs"/>
          <w:sz w:val="34"/>
          <w:szCs w:val="34"/>
          <w:rtl/>
        </w:rPr>
        <w:t xml:space="preserve"> بن أحمد</w:t>
      </w:r>
      <w:r w:rsidR="00396D05" w:rsidRPr="004724B9">
        <w:rPr>
          <w:rFonts w:ascii="Sakkal Majalla" w:hAnsi="Sakkal Majalla" w:cs="Sakkal Majalla" w:hint="cs"/>
          <w:sz w:val="34"/>
          <w:szCs w:val="34"/>
          <w:rtl/>
        </w:rPr>
        <w:t xml:space="preserve"> الدهش</w:t>
      </w:r>
      <w:r w:rsidR="004724B9" w:rsidRPr="004724B9">
        <w:rPr>
          <w:rFonts w:ascii="Sakkal Majalla" w:hAnsi="Sakkal Majalla" w:cs="Sakkal Majalla"/>
          <w:sz w:val="34"/>
          <w:szCs w:val="34"/>
          <w:rtl/>
        </w:rPr>
        <w:tab/>
      </w:r>
      <w:r w:rsidR="004724B9" w:rsidRPr="004724B9">
        <w:rPr>
          <w:rFonts w:ascii="Sakkal Majalla" w:hAnsi="Sakkal Majalla" w:cs="Sakkal Majalla"/>
          <w:sz w:val="34"/>
          <w:szCs w:val="34"/>
          <w:rtl/>
        </w:rPr>
        <w:tab/>
      </w:r>
      <w:r w:rsidR="004724B9" w:rsidRPr="004724B9">
        <w:rPr>
          <w:rFonts w:ascii="Sakkal Majalla" w:hAnsi="Sakkal Majalla" w:cs="Sakkal Majalla"/>
          <w:sz w:val="34"/>
          <w:szCs w:val="34"/>
          <w:rtl/>
        </w:rPr>
        <w:tab/>
      </w:r>
      <w:r w:rsidR="004724B9" w:rsidRPr="004724B9">
        <w:rPr>
          <w:rFonts w:ascii="Sakkal Majalla" w:hAnsi="Sakkal Majalla" w:cs="Sakkal Majalla" w:hint="cs"/>
          <w:sz w:val="34"/>
          <w:szCs w:val="34"/>
          <w:rtl/>
        </w:rPr>
        <w:t>عضواً</w:t>
      </w:r>
    </w:p>
    <w:p w:rsidR="007D3FAB" w:rsidRDefault="007D3FAB" w:rsidP="007D3FAB">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 xml:space="preserve">د. </w:t>
      </w:r>
      <w:proofErr w:type="gramStart"/>
      <w:r>
        <w:rPr>
          <w:rFonts w:ascii="Sakkal Majalla" w:hAnsi="Sakkal Majalla" w:cs="Sakkal Majalla" w:hint="cs"/>
          <w:sz w:val="34"/>
          <w:szCs w:val="34"/>
          <w:rtl/>
        </w:rPr>
        <w:t>عبدالرحمن</w:t>
      </w:r>
      <w:proofErr w:type="gramEnd"/>
      <w:r>
        <w:rPr>
          <w:rFonts w:ascii="Sakkal Majalla" w:hAnsi="Sakkal Majalla" w:cs="Sakkal Majalla" w:hint="cs"/>
          <w:sz w:val="34"/>
          <w:szCs w:val="34"/>
          <w:rtl/>
        </w:rPr>
        <w:t xml:space="preserve"> بن أحمد السبت                          </w:t>
      </w:r>
      <w:r w:rsidRPr="004724B9">
        <w:rPr>
          <w:rFonts w:ascii="Sakkal Majalla" w:hAnsi="Sakkal Majalla" w:cs="Sakkal Majalla" w:hint="cs"/>
          <w:sz w:val="34"/>
          <w:szCs w:val="34"/>
          <w:rtl/>
        </w:rPr>
        <w:t>عضواً</w:t>
      </w:r>
    </w:p>
    <w:p w:rsidR="00F9622B" w:rsidRPr="007D3FAB" w:rsidRDefault="007D3FAB" w:rsidP="007D3FAB">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 xml:space="preserve">د. </w:t>
      </w:r>
      <w:proofErr w:type="gramStart"/>
      <w:r>
        <w:rPr>
          <w:rFonts w:ascii="Sakkal Majalla" w:hAnsi="Sakkal Majalla" w:cs="Sakkal Majalla" w:hint="cs"/>
          <w:sz w:val="34"/>
          <w:szCs w:val="34"/>
          <w:rtl/>
        </w:rPr>
        <w:t>عبدالعزيز</w:t>
      </w:r>
      <w:proofErr w:type="gramEnd"/>
      <w:r>
        <w:rPr>
          <w:rFonts w:ascii="Sakkal Majalla" w:hAnsi="Sakkal Majalla" w:cs="Sakkal Majalla" w:hint="cs"/>
          <w:sz w:val="34"/>
          <w:szCs w:val="34"/>
          <w:rtl/>
        </w:rPr>
        <w:t xml:space="preserve"> بن عبدالله الدخيل  </w:t>
      </w:r>
      <w:r w:rsidR="00347038">
        <w:rPr>
          <w:rFonts w:ascii="Sakkal Majalla" w:hAnsi="Sakkal Majalla" w:cs="Sakkal Majalla" w:hint="cs"/>
          <w:sz w:val="34"/>
          <w:szCs w:val="34"/>
          <w:rtl/>
        </w:rPr>
        <w:t xml:space="preserve"> </w:t>
      </w:r>
      <w:r w:rsidR="00F9622B" w:rsidRPr="007D3FAB">
        <w:rPr>
          <w:rFonts w:ascii="Sakkal Majalla" w:hAnsi="Sakkal Majalla" w:cs="Sakkal Majalla" w:hint="cs"/>
          <w:sz w:val="34"/>
          <w:szCs w:val="34"/>
          <w:rtl/>
        </w:rPr>
        <w:t xml:space="preserve">                    عضواً</w:t>
      </w:r>
    </w:p>
    <w:p w:rsidR="0083629A" w:rsidRDefault="0083629A" w:rsidP="005A7A7D">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أ</w:t>
      </w:r>
      <w:r w:rsidR="00347038">
        <w:rPr>
          <w:rFonts w:ascii="Sakkal Majalla" w:hAnsi="Sakkal Majalla" w:cs="Sakkal Majalla" w:hint="cs"/>
          <w:sz w:val="34"/>
          <w:szCs w:val="34"/>
          <w:rtl/>
        </w:rPr>
        <w:t xml:space="preserve">. ثامر بن محمد المطيري                 </w:t>
      </w:r>
      <w:r>
        <w:rPr>
          <w:rFonts w:ascii="Sakkal Majalla" w:hAnsi="Sakkal Majalla" w:cs="Sakkal Majalla" w:hint="cs"/>
          <w:sz w:val="34"/>
          <w:szCs w:val="34"/>
          <w:rtl/>
        </w:rPr>
        <w:t xml:space="preserve">                    أمينا</w:t>
      </w:r>
    </w:p>
    <w:p w:rsidR="00347038" w:rsidRDefault="00347038" w:rsidP="00347038">
      <w:pPr>
        <w:pStyle w:val="a4"/>
        <w:jc w:val="both"/>
        <w:rPr>
          <w:rFonts w:ascii="Sakkal Majalla" w:hAnsi="Sakkal Majalla" w:cs="Sakkal Majalla"/>
          <w:sz w:val="34"/>
          <w:szCs w:val="34"/>
          <w:rtl/>
        </w:rPr>
      </w:pPr>
    </w:p>
    <w:p w:rsidR="00347038" w:rsidRPr="004724B9" w:rsidRDefault="00347038" w:rsidP="00347038">
      <w:pPr>
        <w:pStyle w:val="a4"/>
        <w:jc w:val="both"/>
        <w:rPr>
          <w:rFonts w:ascii="Sakkal Majalla" w:hAnsi="Sakkal Majalla" w:cs="Sakkal Majalla"/>
          <w:sz w:val="34"/>
          <w:szCs w:val="34"/>
          <w:rtl/>
        </w:rPr>
      </w:pPr>
    </w:p>
    <w:p w:rsidR="00AE637F" w:rsidRPr="004A046F" w:rsidRDefault="00AE637F" w:rsidP="005A7A7D">
      <w:pPr>
        <w:rPr>
          <w:rFonts w:ascii="Sakkal Majalla" w:hAnsi="Sakkal Majalla" w:cs="Sakkal Majalla"/>
          <w:b/>
          <w:bCs/>
          <w:sz w:val="42"/>
          <w:szCs w:val="42"/>
          <w:rtl/>
        </w:rPr>
      </w:pPr>
      <w:r w:rsidRPr="004A046F">
        <w:rPr>
          <w:rFonts w:ascii="Sakkal Majalla" w:hAnsi="Sakkal Majalla" w:cs="Sakkal Majalla"/>
          <w:b/>
          <w:bCs/>
          <w:sz w:val="42"/>
          <w:szCs w:val="42"/>
          <w:rtl/>
        </w:rPr>
        <w:lastRenderedPageBreak/>
        <w:t>لجنة الترقيات</w:t>
      </w:r>
    </w:p>
    <w:p w:rsidR="00AE637F" w:rsidRPr="00C0091B" w:rsidRDefault="00AE637F" w:rsidP="005A7A7D">
      <w:pPr>
        <w:rPr>
          <w:rFonts w:ascii="Sakkal Majalla" w:hAnsi="Sakkal Majalla" w:cs="Sakkal Majalla"/>
          <w:b/>
          <w:bCs/>
          <w:sz w:val="38"/>
          <w:szCs w:val="38"/>
        </w:rPr>
      </w:pPr>
      <w:r w:rsidRPr="00C0091B">
        <w:rPr>
          <w:rFonts w:ascii="Sakkal Majalla" w:hAnsi="Sakkal Majalla" w:cs="Sakkal Majalla"/>
          <w:b/>
          <w:bCs/>
          <w:sz w:val="38"/>
          <w:szCs w:val="38"/>
          <w:rtl/>
        </w:rPr>
        <w:t xml:space="preserve">مهام </w:t>
      </w:r>
      <w:r w:rsidRPr="00C0091B">
        <w:rPr>
          <w:rFonts w:ascii="Sakkal Majalla" w:hAnsi="Sakkal Majalla" w:cs="Sakkal Majalla" w:hint="cs"/>
          <w:b/>
          <w:bCs/>
          <w:sz w:val="38"/>
          <w:szCs w:val="38"/>
          <w:rtl/>
        </w:rPr>
        <w:t>لجنة الترقيات</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فحص أوراق المتقدم للترقية إلى درجة أستاذ مشارك ودرجة أستاذ والتحقق من استيفاء الشروط والإجراءات النظامية.</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اختيار محكمين لتقويم بحوث المتقدم للترقية.</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إرسال البحوث والبيانات إلى المحكمين لتقويمها.</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النظر في تقارير المحكمين والتقارير الخاصة بنشاط المتقدم للترقية في مجال التدريس وخدمة الجامعة والمجتمع.</w:t>
      </w:r>
    </w:p>
    <w:p w:rsidR="00AE637F" w:rsidRPr="004724B9" w:rsidRDefault="00AE637F" w:rsidP="005A7A7D">
      <w:pPr>
        <w:pStyle w:val="a4"/>
        <w:numPr>
          <w:ilvl w:val="0"/>
          <w:numId w:val="31"/>
        </w:numPr>
        <w:jc w:val="both"/>
        <w:rPr>
          <w:rFonts w:ascii="Sakkal Majalla" w:hAnsi="Sakkal Majalla" w:cs="Sakkal Majalla"/>
          <w:sz w:val="34"/>
          <w:szCs w:val="34"/>
          <w:rtl/>
        </w:rPr>
      </w:pPr>
      <w:r w:rsidRPr="004724B9">
        <w:rPr>
          <w:rFonts w:ascii="Sakkal Majalla" w:hAnsi="Sakkal Majalla" w:cs="Sakkal Majalla"/>
          <w:sz w:val="34"/>
          <w:szCs w:val="34"/>
          <w:rtl/>
        </w:rPr>
        <w:t xml:space="preserve"> التوصية بالموافقة أو بعدم الموافقة على الترقية.</w:t>
      </w:r>
    </w:p>
    <w:p w:rsidR="00C0091B" w:rsidRPr="00C0091B" w:rsidRDefault="00C0091B" w:rsidP="005A7A7D">
      <w:pPr>
        <w:ind w:left="360"/>
        <w:rPr>
          <w:rFonts w:ascii="Sakkal Majalla" w:hAnsi="Sakkal Majalla" w:cs="Sakkal Majalla"/>
          <w:b/>
          <w:bCs/>
          <w:sz w:val="38"/>
          <w:szCs w:val="38"/>
          <w:rtl/>
        </w:rPr>
      </w:pPr>
      <w:r w:rsidRPr="00C0091B">
        <w:rPr>
          <w:rFonts w:ascii="Sakkal Majalla" w:hAnsi="Sakkal Majalla" w:cs="Sakkal Majalla" w:hint="cs"/>
          <w:b/>
          <w:bCs/>
          <w:sz w:val="38"/>
          <w:szCs w:val="38"/>
          <w:rtl/>
        </w:rPr>
        <w:t xml:space="preserve">أعضاء اللجنة </w:t>
      </w:r>
    </w:p>
    <w:p w:rsidR="00AE637F" w:rsidRPr="00D34869" w:rsidRDefault="00AE637F" w:rsidP="005A7A7D">
      <w:pPr>
        <w:rPr>
          <w:rFonts w:ascii="Sakkal Majalla" w:hAnsi="Sakkal Majalla" w:cs="Sakkal Majalla"/>
          <w:rtl/>
        </w:rPr>
      </w:pPr>
    </w:p>
    <w:p w:rsidR="00C0091B" w:rsidRDefault="00913824" w:rsidP="005A7A7D">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 xml:space="preserve">أ. </w:t>
      </w:r>
      <w:r w:rsidR="00C0091B" w:rsidRPr="004724B9">
        <w:rPr>
          <w:rFonts w:ascii="Sakkal Majalla" w:hAnsi="Sakkal Majalla" w:cs="Sakkal Majalla" w:hint="cs"/>
          <w:sz w:val="34"/>
          <w:szCs w:val="34"/>
          <w:rtl/>
        </w:rPr>
        <w:t xml:space="preserve">د. محمد بن عبد الله </w:t>
      </w:r>
      <w:proofErr w:type="gramStart"/>
      <w:r w:rsidR="00C0091B" w:rsidRPr="004724B9">
        <w:rPr>
          <w:rFonts w:ascii="Sakkal Majalla" w:hAnsi="Sakkal Majalla" w:cs="Sakkal Majalla" w:hint="cs"/>
          <w:sz w:val="34"/>
          <w:szCs w:val="34"/>
          <w:rtl/>
        </w:rPr>
        <w:t xml:space="preserve">الشايع  </w:t>
      </w:r>
      <w:r w:rsidR="004724B9">
        <w:rPr>
          <w:rFonts w:ascii="Sakkal Majalla" w:hAnsi="Sakkal Majalla" w:cs="Sakkal Majalla"/>
          <w:sz w:val="34"/>
          <w:szCs w:val="34"/>
          <w:rtl/>
        </w:rPr>
        <w:tab/>
      </w:r>
      <w:proofErr w:type="gramEnd"/>
      <w:r w:rsidR="004724B9">
        <w:rPr>
          <w:rFonts w:ascii="Sakkal Majalla" w:hAnsi="Sakkal Majalla" w:cs="Sakkal Majalla"/>
          <w:sz w:val="34"/>
          <w:szCs w:val="34"/>
          <w:rtl/>
        </w:rPr>
        <w:tab/>
      </w:r>
      <w:r w:rsidR="004724B9">
        <w:rPr>
          <w:rFonts w:ascii="Sakkal Majalla" w:hAnsi="Sakkal Majalla" w:cs="Sakkal Majalla"/>
          <w:sz w:val="34"/>
          <w:szCs w:val="34"/>
          <w:rtl/>
        </w:rPr>
        <w:tab/>
      </w:r>
      <w:r w:rsidR="00C0091B" w:rsidRPr="004724B9">
        <w:rPr>
          <w:rFonts w:ascii="Sakkal Majalla" w:hAnsi="Sakkal Majalla" w:cs="Sakkal Majalla" w:hint="cs"/>
          <w:sz w:val="34"/>
          <w:szCs w:val="34"/>
          <w:rtl/>
        </w:rPr>
        <w:t xml:space="preserve">   رئيساً  </w:t>
      </w:r>
    </w:p>
    <w:p w:rsidR="00C0091B" w:rsidRPr="00347038" w:rsidRDefault="003639FF" w:rsidP="00347038">
      <w:pPr>
        <w:pStyle w:val="a4"/>
        <w:numPr>
          <w:ilvl w:val="0"/>
          <w:numId w:val="31"/>
        </w:numPr>
        <w:jc w:val="both"/>
        <w:rPr>
          <w:rFonts w:ascii="Sakkal Majalla" w:hAnsi="Sakkal Majalla" w:cs="Sakkal Majalla"/>
          <w:sz w:val="34"/>
          <w:szCs w:val="34"/>
        </w:rPr>
      </w:pPr>
      <w:proofErr w:type="spellStart"/>
      <w:proofErr w:type="gramStart"/>
      <w:r w:rsidRPr="003639FF">
        <w:rPr>
          <w:rFonts w:ascii="Sakkal Majalla" w:hAnsi="Sakkal Majalla" w:cs="Sakkal Majalla"/>
          <w:sz w:val="34"/>
          <w:szCs w:val="34"/>
          <w:rtl/>
        </w:rPr>
        <w:t>أ.د</w:t>
      </w:r>
      <w:proofErr w:type="spellEnd"/>
      <w:r w:rsidRPr="003639FF">
        <w:rPr>
          <w:rFonts w:ascii="Sakkal Majalla" w:hAnsi="Sakkal Majalla" w:cs="Sakkal Majalla"/>
          <w:sz w:val="34"/>
          <w:szCs w:val="34"/>
          <w:rtl/>
        </w:rPr>
        <w:t xml:space="preserve">  سعود</w:t>
      </w:r>
      <w:proofErr w:type="gramEnd"/>
      <w:r w:rsidRPr="003639FF">
        <w:rPr>
          <w:rFonts w:ascii="Sakkal Majalla" w:hAnsi="Sakkal Majalla" w:cs="Sakkal Majalla"/>
          <w:sz w:val="34"/>
          <w:szCs w:val="34"/>
          <w:rtl/>
        </w:rPr>
        <w:t xml:space="preserve"> بن عبد العزيز الحمد</w:t>
      </w:r>
      <w:r>
        <w:rPr>
          <w:rFonts w:ascii="Sakkal Majalla" w:hAnsi="Sakkal Majalla" w:cs="Sakkal Majalla" w:hint="cs"/>
          <w:sz w:val="34"/>
          <w:szCs w:val="34"/>
          <w:rtl/>
        </w:rPr>
        <w:t xml:space="preserve">                             </w:t>
      </w:r>
      <w:r w:rsidRPr="003639FF">
        <w:rPr>
          <w:rFonts w:ascii="Sakkal Majalla" w:hAnsi="Sakkal Majalla" w:cs="Sakkal Majalla"/>
          <w:sz w:val="34"/>
          <w:szCs w:val="34"/>
          <w:rtl/>
        </w:rPr>
        <w:t>عضواً</w:t>
      </w:r>
    </w:p>
    <w:p w:rsidR="00AE637F" w:rsidRPr="00347038" w:rsidRDefault="003639FF" w:rsidP="00347038">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 xml:space="preserve">  </w:t>
      </w:r>
      <w:r w:rsidR="00E66C29">
        <w:rPr>
          <w:rFonts w:ascii="Sakkal Majalla" w:hAnsi="Sakkal Majalla" w:cs="Sakkal Majalla" w:hint="cs"/>
          <w:sz w:val="34"/>
          <w:szCs w:val="34"/>
          <w:rtl/>
        </w:rPr>
        <w:t xml:space="preserve">د. </w:t>
      </w:r>
      <w:proofErr w:type="gramStart"/>
      <w:r w:rsidR="00E66C29">
        <w:rPr>
          <w:rFonts w:ascii="Sakkal Majalla" w:hAnsi="Sakkal Majalla" w:cs="Sakkal Majalla" w:hint="cs"/>
          <w:sz w:val="34"/>
          <w:szCs w:val="34"/>
          <w:rtl/>
        </w:rPr>
        <w:t>عبدالله</w:t>
      </w:r>
      <w:proofErr w:type="gramEnd"/>
      <w:r w:rsidR="00E66C29">
        <w:rPr>
          <w:rFonts w:ascii="Sakkal Majalla" w:hAnsi="Sakkal Majalla" w:cs="Sakkal Majalla" w:hint="cs"/>
          <w:sz w:val="34"/>
          <w:szCs w:val="34"/>
          <w:rtl/>
        </w:rPr>
        <w:t xml:space="preserve"> بن علي المحيسن</w:t>
      </w:r>
      <w:r w:rsidR="004724B9">
        <w:rPr>
          <w:rFonts w:ascii="Sakkal Majalla" w:hAnsi="Sakkal Majalla" w:cs="Sakkal Majalla"/>
          <w:sz w:val="34"/>
          <w:szCs w:val="34"/>
          <w:rtl/>
        </w:rPr>
        <w:tab/>
      </w:r>
      <w:r w:rsidR="00E66C29">
        <w:rPr>
          <w:rFonts w:ascii="Sakkal Majalla" w:hAnsi="Sakkal Majalla" w:cs="Sakkal Majalla" w:hint="cs"/>
          <w:sz w:val="34"/>
          <w:szCs w:val="34"/>
          <w:rtl/>
        </w:rPr>
        <w:t xml:space="preserve">                            </w:t>
      </w:r>
      <w:r w:rsidR="00E66C29">
        <w:rPr>
          <w:rFonts w:ascii="Sakkal Majalla" w:hAnsi="Sakkal Majalla" w:cs="Sakkal Majalla" w:hint="cs"/>
          <w:color w:val="333333"/>
          <w:sz w:val="33"/>
          <w:szCs w:val="33"/>
          <w:rtl/>
        </w:rPr>
        <w:t xml:space="preserve">   </w:t>
      </w:r>
      <w:r w:rsidR="004724B9">
        <w:rPr>
          <w:rFonts w:ascii="Sakkal Majalla" w:hAnsi="Sakkal Majalla" w:cs="Sakkal Majalla" w:hint="cs"/>
          <w:color w:val="333333"/>
          <w:sz w:val="33"/>
          <w:szCs w:val="33"/>
          <w:rtl/>
        </w:rPr>
        <w:t>عضواً</w:t>
      </w:r>
    </w:p>
    <w:p w:rsidR="0083629A" w:rsidRDefault="00347038" w:rsidP="0022171E">
      <w:pPr>
        <w:pStyle w:val="a4"/>
        <w:numPr>
          <w:ilvl w:val="0"/>
          <w:numId w:val="31"/>
        </w:numPr>
        <w:jc w:val="both"/>
        <w:rPr>
          <w:rFonts w:ascii="Sakkal Majalla" w:hAnsi="Sakkal Majalla" w:cs="Sakkal Majalla"/>
          <w:sz w:val="34"/>
          <w:szCs w:val="34"/>
        </w:rPr>
      </w:pPr>
      <w:r>
        <w:rPr>
          <w:rFonts w:ascii="Sakkal Majalla" w:hAnsi="Sakkal Majalla" w:cs="Sakkal Majalla" w:hint="cs"/>
          <w:sz w:val="34"/>
          <w:szCs w:val="34"/>
          <w:rtl/>
        </w:rPr>
        <w:t xml:space="preserve">د. بندر بن </w:t>
      </w:r>
      <w:proofErr w:type="gramStart"/>
      <w:r>
        <w:rPr>
          <w:rFonts w:ascii="Sakkal Majalla" w:hAnsi="Sakkal Majalla" w:cs="Sakkal Majalla" w:hint="cs"/>
          <w:sz w:val="34"/>
          <w:szCs w:val="34"/>
          <w:rtl/>
        </w:rPr>
        <w:t>عبدالعزيز</w:t>
      </w:r>
      <w:proofErr w:type="gramEnd"/>
      <w:r>
        <w:rPr>
          <w:rFonts w:ascii="Sakkal Majalla" w:hAnsi="Sakkal Majalla" w:cs="Sakkal Majalla" w:hint="cs"/>
          <w:sz w:val="34"/>
          <w:szCs w:val="34"/>
          <w:rtl/>
        </w:rPr>
        <w:t xml:space="preserve"> الحصان  </w:t>
      </w:r>
      <w:r w:rsidR="0083629A">
        <w:rPr>
          <w:rFonts w:ascii="Sakkal Majalla" w:hAnsi="Sakkal Majalla" w:cs="Sakkal Majalla" w:hint="cs"/>
          <w:sz w:val="34"/>
          <w:szCs w:val="34"/>
          <w:rtl/>
        </w:rPr>
        <w:t xml:space="preserve">                              أمينا</w:t>
      </w:r>
    </w:p>
    <w:p w:rsidR="00347038" w:rsidRDefault="00347038" w:rsidP="00347038">
      <w:pPr>
        <w:jc w:val="both"/>
        <w:rPr>
          <w:rFonts w:ascii="Sakkal Majalla" w:hAnsi="Sakkal Majalla" w:cs="Sakkal Majalla"/>
          <w:sz w:val="34"/>
          <w:szCs w:val="34"/>
          <w:rtl/>
        </w:rPr>
      </w:pPr>
    </w:p>
    <w:p w:rsidR="00347038" w:rsidRDefault="00347038" w:rsidP="00347038">
      <w:pPr>
        <w:jc w:val="both"/>
        <w:rPr>
          <w:rFonts w:ascii="Sakkal Majalla" w:hAnsi="Sakkal Majalla" w:cs="Sakkal Majalla"/>
          <w:sz w:val="34"/>
          <w:szCs w:val="34"/>
          <w:rtl/>
        </w:rPr>
      </w:pPr>
    </w:p>
    <w:p w:rsidR="00347038" w:rsidRPr="00347038" w:rsidRDefault="00347038" w:rsidP="00347038">
      <w:pPr>
        <w:jc w:val="both"/>
        <w:rPr>
          <w:rFonts w:ascii="Sakkal Majalla" w:hAnsi="Sakkal Majalla" w:cs="Sakkal Majalla"/>
          <w:sz w:val="34"/>
          <w:szCs w:val="34"/>
          <w:rtl/>
        </w:rPr>
      </w:pPr>
    </w:p>
    <w:p w:rsidR="00AE637F" w:rsidRPr="004A046F" w:rsidRDefault="00AE637F" w:rsidP="005A7A7D">
      <w:pPr>
        <w:rPr>
          <w:rFonts w:ascii="Sakkal Majalla" w:hAnsi="Sakkal Majalla" w:cs="Sakkal Majalla"/>
          <w:b/>
          <w:bCs/>
          <w:sz w:val="42"/>
          <w:szCs w:val="42"/>
        </w:rPr>
      </w:pPr>
      <w:r w:rsidRPr="004A046F">
        <w:rPr>
          <w:rFonts w:ascii="Sakkal Majalla" w:hAnsi="Sakkal Majalla" w:cs="Sakkal Majalla"/>
          <w:b/>
          <w:bCs/>
          <w:sz w:val="42"/>
          <w:szCs w:val="42"/>
          <w:rtl/>
        </w:rPr>
        <w:lastRenderedPageBreak/>
        <w:t>لجنة النشر العلمي</w:t>
      </w:r>
    </w:p>
    <w:p w:rsidR="00AE637F" w:rsidRPr="00C0091B" w:rsidRDefault="00AE637F" w:rsidP="005A7A7D">
      <w:pPr>
        <w:rPr>
          <w:rFonts w:ascii="Sakkal Majalla" w:hAnsi="Sakkal Majalla" w:cs="Sakkal Majalla"/>
          <w:b/>
          <w:bCs/>
          <w:sz w:val="38"/>
          <w:szCs w:val="38"/>
          <w:rtl/>
        </w:rPr>
      </w:pPr>
      <w:r w:rsidRPr="00C0091B">
        <w:rPr>
          <w:rFonts w:ascii="Sakkal Majalla" w:hAnsi="Sakkal Majalla" w:cs="Sakkal Majalla"/>
          <w:b/>
          <w:bCs/>
          <w:sz w:val="38"/>
          <w:szCs w:val="38"/>
          <w:rtl/>
        </w:rPr>
        <w:t xml:space="preserve">مهام </w:t>
      </w:r>
      <w:r w:rsidRPr="00C0091B">
        <w:rPr>
          <w:rFonts w:ascii="Sakkal Majalla" w:hAnsi="Sakkal Majalla" w:cs="Sakkal Majalla" w:hint="cs"/>
          <w:b/>
          <w:bCs/>
          <w:sz w:val="38"/>
          <w:szCs w:val="38"/>
          <w:rtl/>
        </w:rPr>
        <w:t xml:space="preserve">لجنة النشر </w:t>
      </w:r>
      <w:proofErr w:type="gramStart"/>
      <w:r w:rsidRPr="00C0091B">
        <w:rPr>
          <w:rFonts w:ascii="Sakkal Majalla" w:hAnsi="Sakkal Majalla" w:cs="Sakkal Majalla" w:hint="cs"/>
          <w:b/>
          <w:bCs/>
          <w:sz w:val="38"/>
          <w:szCs w:val="38"/>
          <w:rtl/>
        </w:rPr>
        <w:t xml:space="preserve">العلمي </w:t>
      </w:r>
      <w:r w:rsidRPr="00C0091B">
        <w:rPr>
          <w:rFonts w:ascii="Sakkal Majalla" w:hAnsi="Sakkal Majalla" w:cs="Sakkal Majalla"/>
          <w:b/>
          <w:bCs/>
          <w:sz w:val="38"/>
          <w:szCs w:val="38"/>
          <w:rtl/>
        </w:rPr>
        <w:t>:</w:t>
      </w:r>
      <w:proofErr w:type="gramEnd"/>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اختيار محكمين لتقويم الكتب المقدمة للمجلس.</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إرسال الكتب للمحكمين لتقويمها.</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النظر في تقارير المحكمين والتوصية بالموافقة أو بعدم الموافقة على نشر الكتاب.</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التوصية بالموافقة أو بعدم الموافقة على احتساب الكتاب ضمن الحد الأدنى للإنتاج العلمي للترقية.</w:t>
      </w:r>
    </w:p>
    <w:p w:rsidR="00AE637F" w:rsidRPr="004724B9" w:rsidRDefault="00AE637F" w:rsidP="005A7A7D">
      <w:pPr>
        <w:pStyle w:val="a4"/>
        <w:numPr>
          <w:ilvl w:val="0"/>
          <w:numId w:val="31"/>
        </w:numPr>
        <w:jc w:val="both"/>
        <w:rPr>
          <w:rFonts w:ascii="Sakkal Majalla" w:hAnsi="Sakkal Majalla" w:cs="Sakkal Majalla"/>
          <w:sz w:val="34"/>
          <w:szCs w:val="34"/>
        </w:rPr>
      </w:pPr>
      <w:r w:rsidRPr="004724B9">
        <w:rPr>
          <w:rFonts w:ascii="Sakkal Majalla" w:hAnsi="Sakkal Majalla" w:cs="Sakkal Majalla"/>
          <w:sz w:val="34"/>
          <w:szCs w:val="34"/>
          <w:rtl/>
        </w:rPr>
        <w:t xml:space="preserve"> التأكد من إجراء التعديلات المطلوبة من المحكمين على الكتاب المطلوب نشره.</w:t>
      </w:r>
    </w:p>
    <w:p w:rsidR="001A5366" w:rsidRDefault="001A5366" w:rsidP="005A7A7D">
      <w:pPr>
        <w:ind w:left="360"/>
        <w:rPr>
          <w:rFonts w:ascii="Sakkal Majalla" w:hAnsi="Sakkal Majalla" w:cs="Sakkal Majalla"/>
          <w:b/>
          <w:bCs/>
          <w:sz w:val="38"/>
          <w:szCs w:val="38"/>
          <w:rtl/>
        </w:rPr>
      </w:pPr>
    </w:p>
    <w:p w:rsidR="00F02FC0" w:rsidRPr="00F02FC0" w:rsidRDefault="00F02FC0" w:rsidP="00F02FC0">
      <w:pPr>
        <w:jc w:val="both"/>
        <w:rPr>
          <w:rFonts w:ascii="Sakkal Majalla" w:hAnsi="Sakkal Majalla" w:cs="Sakkal Majalla"/>
          <w:sz w:val="34"/>
          <w:szCs w:val="34"/>
        </w:rPr>
      </w:pPr>
      <w:bookmarkStart w:id="0" w:name="_GoBack"/>
      <w:bookmarkEnd w:id="0"/>
    </w:p>
    <w:p w:rsidR="001E137B" w:rsidRDefault="001E137B" w:rsidP="003639FF">
      <w:pPr>
        <w:spacing w:line="384" w:lineRule="atLeast"/>
        <w:rPr>
          <w:rFonts w:ascii="Sakkal Majalla" w:hAnsi="Sakkal Majalla" w:cs="Sakkal Majalla"/>
          <w:b/>
          <w:bCs/>
          <w:color w:val="943634" w:themeColor="accent2" w:themeShade="BF"/>
          <w:sz w:val="44"/>
          <w:szCs w:val="44"/>
          <w:rtl/>
        </w:rPr>
      </w:pPr>
    </w:p>
    <w:sectPr w:rsidR="001E137B" w:rsidSect="00911AFE">
      <w:footerReference w:type="default" r:id="rId17"/>
      <w:pgSz w:w="16838" w:h="11906" w:orient="landscape"/>
      <w:pgMar w:top="1134" w:right="1276" w:bottom="1274"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E94" w:rsidRDefault="00651E94">
      <w:r>
        <w:separator/>
      </w:r>
    </w:p>
  </w:endnote>
  <w:endnote w:type="continuationSeparator" w:id="0">
    <w:p w:rsidR="00651E94" w:rsidRDefault="0065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Mohanad">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E1002EFF" w:usb1="C000605B" w:usb2="00000029" w:usb3="00000000" w:csb0="000101FF" w:csb1="00000000"/>
  </w:font>
  <w:font w:name="PT Bold Heading">
    <w:altName w:val="Segoe UI Semilight"/>
    <w:panose1 w:val="02010400000000000000"/>
    <w:charset w:val="B2"/>
    <w:family w:val="auto"/>
    <w:pitch w:val="variable"/>
    <w:sig w:usb0="00002001" w:usb1="80000000" w:usb2="00000008" w:usb3="00000000" w:csb0="00000040" w:csb1="00000000"/>
  </w:font>
  <w:font w:name="AL-Mohanad Black">
    <w:altName w:val="Times New Roman"/>
    <w:charset w:val="B2"/>
    <w:family w:val="auto"/>
    <w:pitch w:val="variable"/>
    <w:sig w:usb0="00002001" w:usb1="00000000" w:usb2="00000000" w:usb3="00000000" w:csb0="00000040" w:csb1="00000000"/>
  </w:font>
  <w:font w:name="AL-Mohanad Bold">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CA" w:rsidRDefault="00ED63CA">
    <w:pPr>
      <w:pStyle w:val="10"/>
    </w:pPr>
    <w:r>
      <w:rPr>
        <w:noProof/>
      </w:rPr>
      <mc:AlternateContent>
        <mc:Choice Requires="wpg">
          <w:drawing>
            <wp:anchor distT="0" distB="0" distL="114300" distR="114300" simplePos="0" relativeHeight="251659264" behindDoc="0" locked="0" layoutInCell="1" allowOverlap="1" wp14:anchorId="0FC7ABC8" wp14:editId="7A15CD60">
              <wp:simplePos x="0" y="0"/>
              <wp:positionH relativeFrom="page">
                <wp:align>center</wp:align>
              </wp:positionH>
              <wp:positionV relativeFrom="line">
                <wp:align>top</wp:align>
              </wp:positionV>
              <wp:extent cx="10099040" cy="457200"/>
              <wp:effectExtent l="0" t="0" r="16510" b="19050"/>
              <wp:wrapTopAndBottom/>
              <wp:docPr id="4" name="مجموعة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099040" cy="457200"/>
                        <a:chOff x="321" y="14850"/>
                        <a:chExt cx="11601" cy="547"/>
                      </a:xfrm>
                    </wpg:grpSpPr>
                    <wps:wsp>
                      <wps:cNvPr id="9" name="Rectangle 157"/>
                      <wps:cNvSpPr>
                        <a:spLocks noChangeArrowheads="1"/>
                      </wps:cNvSpPr>
                      <wps:spPr bwMode="auto">
                        <a:xfrm>
                          <a:off x="374" y="14903"/>
                          <a:ext cx="9346" cy="432"/>
                        </a:xfrm>
                        <a:prstGeom prst="rect">
                          <a:avLst/>
                        </a:prstGeom>
                        <a:solidFill>
                          <a:schemeClr val="accent3">
                            <a:lumMod val="50000"/>
                          </a:schemeClr>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430E05" w:rsidRPr="00430E05" w:rsidRDefault="00430E05" w:rsidP="00430E05">
                            <w:pPr>
                              <w:jc w:val="center"/>
                              <w:rPr>
                                <w:color w:val="000000" w:themeColor="text1"/>
                                <w:sz w:val="10"/>
                                <w:szCs w:val="10"/>
                                <w:rtl/>
                                <w:lang w:val="ar-SA"/>
                              </w:rPr>
                            </w:pPr>
                          </w:p>
                          <w:p w:rsidR="00ED63CA" w:rsidRPr="00430E05" w:rsidRDefault="00913824" w:rsidP="00913824">
                            <w:pPr>
                              <w:jc w:val="center"/>
                              <w:rPr>
                                <w:color w:val="000000" w:themeColor="text1"/>
                                <w:sz w:val="16"/>
                                <w:szCs w:val="16"/>
                                <w:rtl/>
                                <w:lang w:val="ar-SA"/>
                              </w:rPr>
                            </w:pPr>
                            <w:r>
                              <w:rPr>
                                <w:rFonts w:hint="cs"/>
                                <w:color w:val="000000" w:themeColor="text1"/>
                                <w:sz w:val="16"/>
                                <w:szCs w:val="16"/>
                                <w:rtl/>
                                <w:lang w:val="ar-SA"/>
                              </w:rPr>
                              <w:t>الدليل التعريفي للمجلس العلمي</w:t>
                            </w:r>
                            <w:r>
                              <w:rPr>
                                <w:rFonts w:hint="cs"/>
                                <w:color w:val="000000" w:themeColor="text1"/>
                                <w:sz w:val="16"/>
                                <w:szCs w:val="16"/>
                                <w:rtl/>
                                <w:lang w:val="ar-SA"/>
                              </w:rPr>
                              <w:tab/>
                            </w:r>
                            <w:r>
                              <w:rPr>
                                <w:color w:val="000000" w:themeColor="text1"/>
                                <w:sz w:val="16"/>
                                <w:szCs w:val="16"/>
                                <w:rtl/>
                                <w:lang w:val="ar-SA"/>
                              </w:rPr>
                              <w:tab/>
                            </w:r>
                            <w:r>
                              <w:rPr>
                                <w:color w:val="000000" w:themeColor="text1"/>
                                <w:sz w:val="16"/>
                                <w:szCs w:val="16"/>
                                <w:rtl/>
                                <w:lang w:val="ar-SA"/>
                              </w:rPr>
                              <w:tab/>
                            </w:r>
                            <w:r w:rsidR="00911AFE" w:rsidRPr="00430E05">
                              <w:rPr>
                                <w:rFonts w:hint="cs"/>
                                <w:color w:val="000000" w:themeColor="text1"/>
                                <w:sz w:val="16"/>
                                <w:szCs w:val="16"/>
                                <w:rtl/>
                                <w:lang w:val="ar-SA"/>
                              </w:rPr>
                              <w:tab/>
                            </w:r>
                            <w:r w:rsidR="00911AFE" w:rsidRPr="00430E05">
                              <w:rPr>
                                <w:rFonts w:hint="cs"/>
                                <w:color w:val="000000" w:themeColor="text1"/>
                                <w:sz w:val="16"/>
                                <w:szCs w:val="16"/>
                                <w:rtl/>
                                <w:lang w:val="ar-SA"/>
                              </w:rPr>
                              <w:tab/>
                            </w:r>
                            <w:r w:rsidR="00823D46" w:rsidRPr="00430E05">
                              <w:rPr>
                                <w:rFonts w:hint="cs"/>
                                <w:color w:val="000000" w:themeColor="text1"/>
                                <w:sz w:val="16"/>
                                <w:szCs w:val="16"/>
                                <w:rtl/>
                                <w:lang w:val="ar-SA"/>
                              </w:rPr>
                              <w:tab/>
                            </w:r>
                            <w:r w:rsidR="00823D46" w:rsidRPr="00430E05">
                              <w:rPr>
                                <w:rFonts w:hint="cs"/>
                                <w:color w:val="000000" w:themeColor="text1"/>
                                <w:sz w:val="16"/>
                                <w:szCs w:val="16"/>
                                <w:rtl/>
                                <w:lang w:val="ar-SA"/>
                              </w:rPr>
                              <w:tab/>
                            </w:r>
                            <w:r w:rsidR="00823D46" w:rsidRPr="00430E05">
                              <w:rPr>
                                <w:rFonts w:hint="cs"/>
                                <w:color w:val="000000" w:themeColor="text1"/>
                                <w:sz w:val="16"/>
                                <w:szCs w:val="16"/>
                                <w:rtl/>
                                <w:lang w:val="ar-SA"/>
                              </w:rPr>
                              <w:tab/>
                              <w:t>وكالة الجامعة للدراسات العليا والبحث العلمي</w:t>
                            </w:r>
                          </w:p>
                          <w:p w:rsidR="00ED63CA" w:rsidRPr="00430E05" w:rsidRDefault="00ED63CA" w:rsidP="00430E05">
                            <w:pPr>
                              <w:jc w:val="center"/>
                              <w:rPr>
                                <w:color w:val="000000" w:themeColor="text1"/>
                                <w:sz w:val="16"/>
                                <w:szCs w:val="16"/>
                                <w:rtl/>
                                <w:lang w:val="ar-SA"/>
                              </w:rPr>
                            </w:pPr>
                          </w:p>
                        </w:txbxContent>
                      </wps:txbx>
                      <wps:bodyPr rot="0" vert="horz" wrap="square" lIns="91440" tIns="45720" rIns="91440" bIns="45720" anchor="t" anchorCtr="0" upright="1">
                        <a:noAutofit/>
                      </wps:bodyPr>
                    </wps:wsp>
                    <wps:wsp>
                      <wps:cNvPr id="11" name="Rectangle 158"/>
                      <wps:cNvSpPr>
                        <a:spLocks noChangeArrowheads="1"/>
                      </wps:cNvSpPr>
                      <wps:spPr bwMode="auto">
                        <a:xfrm>
                          <a:off x="9763" y="14903"/>
                          <a:ext cx="2102" cy="432"/>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3CA" w:rsidRPr="0047085B" w:rsidRDefault="00ED63CA">
                            <w:pPr>
                              <w:pStyle w:val="10"/>
                              <w:rPr>
                                <w:rFonts w:cs="AL-Mohanad"/>
                                <w:color w:val="000000" w:themeColor="text1"/>
                              </w:rPr>
                            </w:pPr>
                            <w:r w:rsidRPr="0047085B">
                              <w:rPr>
                                <w:color w:val="000000" w:themeColor="text1"/>
                                <w:rtl/>
                                <w:lang w:val="ar-SA"/>
                              </w:rPr>
                              <w:t xml:space="preserve">الصفحة </w:t>
                            </w:r>
                            <w:r w:rsidRPr="0047085B">
                              <w:rPr>
                                <w:rFonts w:cs="AL-Mohanad"/>
                                <w:color w:val="000000" w:themeColor="text1"/>
                              </w:rPr>
                              <w:fldChar w:fldCharType="begin"/>
                            </w:r>
                            <w:r w:rsidRPr="0047085B">
                              <w:rPr>
                                <w:rFonts w:cs="AL-Mohanad"/>
                                <w:color w:val="000000" w:themeColor="text1"/>
                              </w:rPr>
                              <w:instrText>PAGE   \* MERGEFORMAT</w:instrText>
                            </w:r>
                            <w:r w:rsidRPr="0047085B">
                              <w:rPr>
                                <w:rFonts w:cs="AL-Mohanad"/>
                                <w:color w:val="000000" w:themeColor="text1"/>
                              </w:rPr>
                              <w:fldChar w:fldCharType="separate"/>
                            </w:r>
                            <w:r w:rsidR="001026BC" w:rsidRPr="001026BC">
                              <w:rPr>
                                <w:rFonts w:cs="AL-Mohanad"/>
                                <w:noProof/>
                                <w:color w:val="000000" w:themeColor="text1"/>
                                <w:rtl/>
                                <w:lang w:val="ar-SA"/>
                              </w:rPr>
                              <w:t>11</w:t>
                            </w:r>
                            <w:r w:rsidRPr="0047085B">
                              <w:rPr>
                                <w:rFonts w:cs="AL-Mohanad"/>
                                <w:color w:val="000000" w:themeColor="text1"/>
                              </w:rPr>
                              <w:fldChar w:fldCharType="end"/>
                            </w:r>
                          </w:p>
                        </w:txbxContent>
                      </wps:txbx>
                      <wps:bodyPr rot="0" vert="horz" wrap="square" lIns="91440" tIns="45720" rIns="91440" bIns="45720" anchor="t" anchorCtr="0" upright="1">
                        <a:noAutofit/>
                      </wps:bodyPr>
                    </wps:wsp>
                    <wps:wsp>
                      <wps:cNvPr id="15"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7ABC8" id="مجموعة 156" o:spid="_x0000_s1026" style="position:absolute;left:0;text-align:left;margin-left:0;margin-top:0;width:795.2pt;height:36pt;flip:x;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">
              <v:rect id="Rectangle 157"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ThMEA&#10;AADaAAAADwAAAGRycy9kb3ducmV2LnhtbESPT4vCMBTE74LfITzBm6YqilajyMLqHvbin4u3R/Ns&#10;i81LTVKt394sLHgcZuY3zGrTmko8yPnSsoLRMAFBnFldcq7gfPoezEH4gKyxskwKXuRhs+52Vphq&#10;++QDPY4hFxHCPkUFRQh1KqXPCjLoh7Ymjt7VOoMhSpdL7fAZ4aaS4ySZSYMlx4UCa/oqKLsdG6Mg&#10;TGavbN9Mm7sdTytnLjv8xZ1S/V67XYII1IZP+L/9oxUs4O9Kv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04TBAAAA2gAAAA8AAAAAAAAAAAAAAAAAmAIAAGRycy9kb3du&#10;cmV2LnhtbFBLBQYAAAAABAAEAPUAAACGAwAAAAA=&#10;" fillcolor="#4e6128 [1606]" stroked="f" strokecolor="#943634">
                <v:textbox>
                  <w:txbxContent>
                    <w:p w:rsidR="00430E05" w:rsidRPr="00430E05" w:rsidRDefault="00430E05" w:rsidP="00430E05">
                      <w:pPr>
                        <w:jc w:val="center"/>
                        <w:rPr>
                          <w:color w:val="000000" w:themeColor="text1"/>
                          <w:sz w:val="10"/>
                          <w:szCs w:val="10"/>
                          <w:rtl/>
                          <w:lang w:val="ar-SA"/>
                        </w:rPr>
                      </w:pPr>
                    </w:p>
                    <w:p w:rsidR="00ED63CA" w:rsidRPr="00430E05" w:rsidRDefault="00913824" w:rsidP="00913824">
                      <w:pPr>
                        <w:jc w:val="center"/>
                        <w:rPr>
                          <w:color w:val="000000" w:themeColor="text1"/>
                          <w:sz w:val="16"/>
                          <w:szCs w:val="16"/>
                          <w:rtl/>
                          <w:lang w:val="ar-SA"/>
                        </w:rPr>
                      </w:pPr>
                      <w:r>
                        <w:rPr>
                          <w:rFonts w:hint="cs"/>
                          <w:color w:val="000000" w:themeColor="text1"/>
                          <w:sz w:val="16"/>
                          <w:szCs w:val="16"/>
                          <w:rtl/>
                          <w:lang w:val="ar-SA"/>
                        </w:rPr>
                        <w:t>الدليل التعريفي للمجلس العلمي</w:t>
                      </w:r>
                      <w:r>
                        <w:rPr>
                          <w:rFonts w:hint="cs"/>
                          <w:color w:val="000000" w:themeColor="text1"/>
                          <w:sz w:val="16"/>
                          <w:szCs w:val="16"/>
                          <w:rtl/>
                          <w:lang w:val="ar-SA"/>
                        </w:rPr>
                        <w:tab/>
                      </w:r>
                      <w:r>
                        <w:rPr>
                          <w:color w:val="000000" w:themeColor="text1"/>
                          <w:sz w:val="16"/>
                          <w:szCs w:val="16"/>
                          <w:rtl/>
                          <w:lang w:val="ar-SA"/>
                        </w:rPr>
                        <w:tab/>
                      </w:r>
                      <w:r>
                        <w:rPr>
                          <w:color w:val="000000" w:themeColor="text1"/>
                          <w:sz w:val="16"/>
                          <w:szCs w:val="16"/>
                          <w:rtl/>
                          <w:lang w:val="ar-SA"/>
                        </w:rPr>
                        <w:tab/>
                      </w:r>
                      <w:r w:rsidR="00911AFE" w:rsidRPr="00430E05">
                        <w:rPr>
                          <w:rFonts w:hint="cs"/>
                          <w:color w:val="000000" w:themeColor="text1"/>
                          <w:sz w:val="16"/>
                          <w:szCs w:val="16"/>
                          <w:rtl/>
                          <w:lang w:val="ar-SA"/>
                        </w:rPr>
                        <w:tab/>
                      </w:r>
                      <w:r w:rsidR="00911AFE" w:rsidRPr="00430E05">
                        <w:rPr>
                          <w:rFonts w:hint="cs"/>
                          <w:color w:val="000000" w:themeColor="text1"/>
                          <w:sz w:val="16"/>
                          <w:szCs w:val="16"/>
                          <w:rtl/>
                          <w:lang w:val="ar-SA"/>
                        </w:rPr>
                        <w:tab/>
                      </w:r>
                      <w:r w:rsidR="00823D46" w:rsidRPr="00430E05">
                        <w:rPr>
                          <w:rFonts w:hint="cs"/>
                          <w:color w:val="000000" w:themeColor="text1"/>
                          <w:sz w:val="16"/>
                          <w:szCs w:val="16"/>
                          <w:rtl/>
                          <w:lang w:val="ar-SA"/>
                        </w:rPr>
                        <w:tab/>
                      </w:r>
                      <w:r w:rsidR="00823D46" w:rsidRPr="00430E05">
                        <w:rPr>
                          <w:rFonts w:hint="cs"/>
                          <w:color w:val="000000" w:themeColor="text1"/>
                          <w:sz w:val="16"/>
                          <w:szCs w:val="16"/>
                          <w:rtl/>
                          <w:lang w:val="ar-SA"/>
                        </w:rPr>
                        <w:tab/>
                      </w:r>
                      <w:r w:rsidR="00823D46" w:rsidRPr="00430E05">
                        <w:rPr>
                          <w:rFonts w:hint="cs"/>
                          <w:color w:val="000000" w:themeColor="text1"/>
                          <w:sz w:val="16"/>
                          <w:szCs w:val="16"/>
                          <w:rtl/>
                          <w:lang w:val="ar-SA"/>
                        </w:rPr>
                        <w:tab/>
                        <w:t>وكالة الجامعة للدراسات العليا والبحث العلمي</w:t>
                      </w:r>
                    </w:p>
                    <w:p w:rsidR="00ED63CA" w:rsidRPr="00430E05" w:rsidRDefault="00ED63CA" w:rsidP="00430E05">
                      <w:pPr>
                        <w:jc w:val="center"/>
                        <w:rPr>
                          <w:color w:val="000000" w:themeColor="text1"/>
                          <w:sz w:val="16"/>
                          <w:szCs w:val="16"/>
                          <w:rtl/>
                          <w:lang w:val="ar-SA"/>
                        </w:rPr>
                      </w:pPr>
                    </w:p>
                  </w:txbxContent>
                </v:textbox>
              </v:rect>
              <v:rect id="Rectangle 158"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LS8MA&#10;AADbAAAADwAAAGRycy9kb3ducmV2LnhtbERPTWvCQBC9C/6HZQQvohtFikRXiZbSWk+NovQ2ZKdJ&#10;MDsbsmuM/94tFHqbx/uc1aYzlWipcaVlBdNJBII4s7rkXMHp+DZegHAeWWNlmRQ8yMFm3e+tMNb2&#10;zl/Upj4XIYRdjAoK7+tYSpcVZNBNbE0cuB/bGPQBNrnUDd5DuKnkLIpepMGSQ0OBNe0Kyq7pzSg4&#10;75P57NVUV3/5PmxH70m++GwTpYaDLlmC8NT5f/Gf+0OH+VP4/SU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LS8MAAADbAAAADwAAAAAAAAAAAAAAAACYAgAAZHJzL2Rv&#10;d25yZXYueG1sUEsFBgAAAAAEAAQA9QAAAIgDAAAAAA==&#10;" fillcolor="#4e6128 [1606]" stroked="f">
                <v:textbox>
                  <w:txbxContent>
                    <w:p w:rsidR="00ED63CA" w:rsidRPr="0047085B" w:rsidRDefault="00ED63CA">
                      <w:pPr>
                        <w:pStyle w:val="10"/>
                        <w:rPr>
                          <w:rFonts w:cs="AL-Mohanad"/>
                          <w:color w:val="000000" w:themeColor="text1"/>
                        </w:rPr>
                      </w:pPr>
                      <w:r w:rsidRPr="0047085B">
                        <w:rPr>
                          <w:color w:val="000000" w:themeColor="text1"/>
                          <w:rtl/>
                          <w:lang w:val="ar-SA"/>
                        </w:rPr>
                        <w:t xml:space="preserve">الصفحة </w:t>
                      </w:r>
                      <w:r w:rsidRPr="0047085B">
                        <w:rPr>
                          <w:rFonts w:cs="AL-Mohanad"/>
                          <w:color w:val="000000" w:themeColor="text1"/>
                        </w:rPr>
                        <w:fldChar w:fldCharType="begin"/>
                      </w:r>
                      <w:r w:rsidRPr="0047085B">
                        <w:rPr>
                          <w:rFonts w:cs="AL-Mohanad"/>
                          <w:color w:val="000000" w:themeColor="text1"/>
                        </w:rPr>
                        <w:instrText>PAGE   \* MERGEFORMAT</w:instrText>
                      </w:r>
                      <w:r w:rsidRPr="0047085B">
                        <w:rPr>
                          <w:rFonts w:cs="AL-Mohanad"/>
                          <w:color w:val="000000" w:themeColor="text1"/>
                        </w:rPr>
                        <w:fldChar w:fldCharType="separate"/>
                      </w:r>
                      <w:r w:rsidR="001026BC" w:rsidRPr="001026BC">
                        <w:rPr>
                          <w:rFonts w:cs="AL-Mohanad"/>
                          <w:noProof/>
                          <w:color w:val="000000" w:themeColor="text1"/>
                          <w:rtl/>
                          <w:lang w:val="ar-SA"/>
                        </w:rPr>
                        <w:t>11</w:t>
                      </w:r>
                      <w:r w:rsidRPr="0047085B">
                        <w:rPr>
                          <w:rFonts w:cs="AL-Mohanad"/>
                          <w:color w:val="000000" w:themeColor="text1"/>
                        </w:rPr>
                        <w:fldChar w:fldCharType="end"/>
                      </w:r>
                    </w:p>
                  </w:txbxContent>
                </v:textbox>
              </v:rect>
              <v:rect id="Rectangle 159"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w10:wrap type="topAndBottom" anchorx="page" anchory="line"/>
            </v:group>
          </w:pict>
        </mc:Fallback>
      </mc:AlternateContent>
    </w:r>
  </w:p>
  <w:p w:rsidR="00ED63CA" w:rsidRDefault="00ED63CA">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E94" w:rsidRDefault="00651E94">
      <w:r>
        <w:separator/>
      </w:r>
    </w:p>
  </w:footnote>
  <w:footnote w:type="continuationSeparator" w:id="0">
    <w:p w:rsidR="00651E94" w:rsidRDefault="00651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3E09"/>
    <w:multiLevelType w:val="hybridMultilevel"/>
    <w:tmpl w:val="404E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D525C"/>
    <w:multiLevelType w:val="multilevel"/>
    <w:tmpl w:val="97F0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A96899"/>
    <w:multiLevelType w:val="hybridMultilevel"/>
    <w:tmpl w:val="7682B456"/>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2E3B5E"/>
    <w:multiLevelType w:val="hybridMultilevel"/>
    <w:tmpl w:val="7D082FF2"/>
    <w:lvl w:ilvl="0" w:tplc="35A41B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80F2286"/>
    <w:multiLevelType w:val="hybridMultilevel"/>
    <w:tmpl w:val="93D25CFC"/>
    <w:lvl w:ilvl="0" w:tplc="8DE865CE">
      <w:start w:val="8"/>
      <w:numFmt w:val="bullet"/>
      <w:lvlText w:val="-"/>
      <w:lvlJc w:val="left"/>
      <w:pPr>
        <w:ind w:left="502" w:hanging="360"/>
      </w:pPr>
      <w:rPr>
        <w:rFonts w:ascii="Arial" w:eastAsiaTheme="minorHAnsi" w:hAnsi="Arial" w:cs="Aria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5">
    <w:nsid w:val="1A3C224E"/>
    <w:multiLevelType w:val="hybridMultilevel"/>
    <w:tmpl w:val="7778B03C"/>
    <w:lvl w:ilvl="0" w:tplc="86F4E68C">
      <w:numFmt w:val="bullet"/>
      <w:lvlText w:val="-"/>
      <w:lvlJc w:val="left"/>
      <w:pPr>
        <w:ind w:left="720" w:hanging="360"/>
      </w:pPr>
      <w:rPr>
        <w:rFonts w:ascii="Arial" w:eastAsiaTheme="minorHAns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5E306F"/>
    <w:multiLevelType w:val="hybridMultilevel"/>
    <w:tmpl w:val="8160DACA"/>
    <w:lvl w:ilvl="0" w:tplc="86F4E68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2931D2"/>
    <w:multiLevelType w:val="hybridMultilevel"/>
    <w:tmpl w:val="EC8A0488"/>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A804EF"/>
    <w:multiLevelType w:val="multilevel"/>
    <w:tmpl w:val="FC3A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F21E1E"/>
    <w:multiLevelType w:val="multilevel"/>
    <w:tmpl w:val="5542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4E6519"/>
    <w:multiLevelType w:val="hybridMultilevel"/>
    <w:tmpl w:val="F37C77D6"/>
    <w:lvl w:ilvl="0" w:tplc="11A8BA9A">
      <w:start w:val="8"/>
      <w:numFmt w:val="bullet"/>
      <w:lvlText w:val="-"/>
      <w:lvlJc w:val="left"/>
      <w:pPr>
        <w:ind w:left="720" w:hanging="360"/>
      </w:pPr>
      <w:rPr>
        <w:rFonts w:ascii="Times New Roman" w:eastAsia="Times New Roman" w:hAnsi="Times New Roman" w:cs="AL-Mohana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A8F789A"/>
    <w:multiLevelType w:val="hybridMultilevel"/>
    <w:tmpl w:val="A66CEDCE"/>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0E9201A"/>
    <w:multiLevelType w:val="multilevel"/>
    <w:tmpl w:val="89981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5A7FF7"/>
    <w:multiLevelType w:val="hybridMultilevel"/>
    <w:tmpl w:val="87344990"/>
    <w:lvl w:ilvl="0" w:tplc="066EEBAA">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46142"/>
    <w:multiLevelType w:val="hybridMultilevel"/>
    <w:tmpl w:val="6C707B62"/>
    <w:lvl w:ilvl="0" w:tplc="C2BE765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5">
    <w:nsid w:val="38E73AAE"/>
    <w:multiLevelType w:val="hybridMultilevel"/>
    <w:tmpl w:val="C7327D94"/>
    <w:lvl w:ilvl="0" w:tplc="8B6E7FF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118C7"/>
    <w:multiLevelType w:val="hybridMultilevel"/>
    <w:tmpl w:val="F7D2C676"/>
    <w:lvl w:ilvl="0" w:tplc="35A41B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1632AF4"/>
    <w:multiLevelType w:val="multilevel"/>
    <w:tmpl w:val="0402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DD93EBC"/>
    <w:multiLevelType w:val="hybridMultilevel"/>
    <w:tmpl w:val="7FB021EC"/>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0867790"/>
    <w:multiLevelType w:val="hybridMultilevel"/>
    <w:tmpl w:val="BCC09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BB0597"/>
    <w:multiLevelType w:val="hybridMultilevel"/>
    <w:tmpl w:val="39AA9C68"/>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61771E9"/>
    <w:multiLevelType w:val="hybridMultilevel"/>
    <w:tmpl w:val="86889F02"/>
    <w:lvl w:ilvl="0" w:tplc="86F4E68C">
      <w:numFmt w:val="bullet"/>
      <w:lvlText w:val="-"/>
      <w:lvlJc w:val="left"/>
      <w:pPr>
        <w:ind w:left="502" w:hanging="360"/>
      </w:pPr>
      <w:rPr>
        <w:rFonts w:ascii="Arial" w:eastAsiaTheme="minorHAnsi" w:hAnsi="Arial" w:cs="Aria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2">
    <w:nsid w:val="5E5A7C18"/>
    <w:multiLevelType w:val="hybridMultilevel"/>
    <w:tmpl w:val="DE50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C16647"/>
    <w:multiLevelType w:val="hybridMultilevel"/>
    <w:tmpl w:val="F7727E7E"/>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ECC11EA"/>
    <w:multiLevelType w:val="hybridMultilevel"/>
    <w:tmpl w:val="0950BE16"/>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3BA1A89"/>
    <w:multiLevelType w:val="hybridMultilevel"/>
    <w:tmpl w:val="4D2890DC"/>
    <w:lvl w:ilvl="0" w:tplc="35A41B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3CC6680"/>
    <w:multiLevelType w:val="hybridMultilevel"/>
    <w:tmpl w:val="EC00840A"/>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45B3B59"/>
    <w:multiLevelType w:val="hybridMultilevel"/>
    <w:tmpl w:val="D3B203EA"/>
    <w:lvl w:ilvl="0" w:tplc="22C8AAA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8">
    <w:nsid w:val="68BB1CA2"/>
    <w:multiLevelType w:val="multilevel"/>
    <w:tmpl w:val="6C92A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637138"/>
    <w:multiLevelType w:val="hybridMultilevel"/>
    <w:tmpl w:val="EA80DEF4"/>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0EB27B4"/>
    <w:multiLevelType w:val="hybridMultilevel"/>
    <w:tmpl w:val="A1BEA226"/>
    <w:lvl w:ilvl="0" w:tplc="58A2D478">
      <w:numFmt w:val="bullet"/>
      <w:lvlText w:val="-"/>
      <w:lvlJc w:val="left"/>
      <w:pPr>
        <w:ind w:left="720" w:hanging="360"/>
      </w:pPr>
      <w:rPr>
        <w:rFonts w:ascii="Times New Roman" w:eastAsia="Calibri" w:hAnsi="Times New Roman" w:cs="AL-Mohanad"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370E35"/>
    <w:multiLevelType w:val="hybridMultilevel"/>
    <w:tmpl w:val="C5BAFD1E"/>
    <w:lvl w:ilvl="0" w:tplc="587CF1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1C55840"/>
    <w:multiLevelType w:val="hybridMultilevel"/>
    <w:tmpl w:val="C84C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261B11"/>
    <w:multiLevelType w:val="hybridMultilevel"/>
    <w:tmpl w:val="2B9A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D55ABA"/>
    <w:multiLevelType w:val="hybridMultilevel"/>
    <w:tmpl w:val="9D483950"/>
    <w:lvl w:ilvl="0" w:tplc="11A8BA9A">
      <w:start w:val="8"/>
      <w:numFmt w:val="bullet"/>
      <w:lvlText w:val="-"/>
      <w:lvlJc w:val="left"/>
      <w:pPr>
        <w:ind w:left="720" w:hanging="360"/>
      </w:pPr>
      <w:rPr>
        <w:rFonts w:ascii="Times New Roman" w:eastAsia="Times New Roman" w:hAnsi="Times New Roman" w:cs="AL-Mohana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58B178F"/>
    <w:multiLevelType w:val="hybridMultilevel"/>
    <w:tmpl w:val="697894F6"/>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0B1327"/>
    <w:multiLevelType w:val="hybridMultilevel"/>
    <w:tmpl w:val="DF5C6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6E709A"/>
    <w:multiLevelType w:val="hybridMultilevel"/>
    <w:tmpl w:val="4DD4180E"/>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D404EC5"/>
    <w:multiLevelType w:val="hybridMultilevel"/>
    <w:tmpl w:val="31D655D4"/>
    <w:lvl w:ilvl="0" w:tplc="11A8BA9A">
      <w:start w:val="8"/>
      <w:numFmt w:val="bullet"/>
      <w:lvlText w:val="-"/>
      <w:lvlJc w:val="left"/>
      <w:pPr>
        <w:ind w:left="720" w:hanging="360"/>
      </w:pPr>
      <w:rPr>
        <w:rFonts w:ascii="Times New Roman" w:eastAsia="Times New Roman" w:hAnsi="Times New Roman" w:cs="AL-Mohana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DC009D2"/>
    <w:multiLevelType w:val="hybridMultilevel"/>
    <w:tmpl w:val="220691C6"/>
    <w:lvl w:ilvl="0" w:tplc="86F4E68C">
      <w:numFmt w:val="bullet"/>
      <w:lvlText w:val="-"/>
      <w:lvlJc w:val="left"/>
      <w:pPr>
        <w:ind w:left="501" w:hanging="360"/>
      </w:pPr>
      <w:rPr>
        <w:rFonts w:ascii="Arial" w:eastAsiaTheme="minorHAnsi" w:hAnsi="Arial" w:cs="Arial" w:hint="default"/>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40">
    <w:nsid w:val="7EA97769"/>
    <w:multiLevelType w:val="hybridMultilevel"/>
    <w:tmpl w:val="AF98C964"/>
    <w:lvl w:ilvl="0" w:tplc="86F4E6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F8029DA"/>
    <w:multiLevelType w:val="hybridMultilevel"/>
    <w:tmpl w:val="A56EF310"/>
    <w:lvl w:ilvl="0" w:tplc="11A8BA9A">
      <w:start w:val="8"/>
      <w:numFmt w:val="bullet"/>
      <w:lvlText w:val="-"/>
      <w:lvlJc w:val="left"/>
      <w:pPr>
        <w:ind w:left="502" w:hanging="360"/>
      </w:pPr>
      <w:rPr>
        <w:rFonts w:ascii="Times New Roman" w:eastAsia="Times New Roman" w:hAnsi="Times New Roman" w:cs="AL-Mohanad"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num w:numId="1">
    <w:abstractNumId w:val="15"/>
  </w:num>
  <w:num w:numId="2">
    <w:abstractNumId w:val="36"/>
  </w:num>
  <w:num w:numId="3">
    <w:abstractNumId w:val="19"/>
  </w:num>
  <w:num w:numId="4">
    <w:abstractNumId w:val="14"/>
  </w:num>
  <w:num w:numId="5">
    <w:abstractNumId w:val="27"/>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4"/>
  </w:num>
  <w:num w:numId="9">
    <w:abstractNumId w:val="29"/>
  </w:num>
  <w:num w:numId="10">
    <w:abstractNumId w:val="4"/>
  </w:num>
  <w:num w:numId="11">
    <w:abstractNumId w:val="11"/>
  </w:num>
  <w:num w:numId="12">
    <w:abstractNumId w:val="41"/>
  </w:num>
  <w:num w:numId="13">
    <w:abstractNumId w:val="10"/>
  </w:num>
  <w:num w:numId="14">
    <w:abstractNumId w:val="34"/>
  </w:num>
  <w:num w:numId="15">
    <w:abstractNumId w:val="25"/>
  </w:num>
  <w:num w:numId="16">
    <w:abstractNumId w:val="7"/>
  </w:num>
  <w:num w:numId="17">
    <w:abstractNumId w:val="18"/>
  </w:num>
  <w:num w:numId="18">
    <w:abstractNumId w:val="6"/>
  </w:num>
  <w:num w:numId="19">
    <w:abstractNumId w:val="21"/>
  </w:num>
  <w:num w:numId="20">
    <w:abstractNumId w:val="39"/>
  </w:num>
  <w:num w:numId="21">
    <w:abstractNumId w:val="16"/>
  </w:num>
  <w:num w:numId="22">
    <w:abstractNumId w:val="2"/>
  </w:num>
  <w:num w:numId="23">
    <w:abstractNumId w:val="35"/>
  </w:num>
  <w:num w:numId="24">
    <w:abstractNumId w:val="38"/>
  </w:num>
  <w:num w:numId="25">
    <w:abstractNumId w:val="26"/>
  </w:num>
  <w:num w:numId="26">
    <w:abstractNumId w:val="40"/>
  </w:num>
  <w:num w:numId="27">
    <w:abstractNumId w:val="23"/>
  </w:num>
  <w:num w:numId="28">
    <w:abstractNumId w:val="20"/>
  </w:num>
  <w:num w:numId="29">
    <w:abstractNumId w:val="3"/>
  </w:num>
  <w:num w:numId="30">
    <w:abstractNumId w:val="37"/>
  </w:num>
  <w:num w:numId="31">
    <w:abstractNumId w:val="33"/>
  </w:num>
  <w:num w:numId="32">
    <w:abstractNumId w:val="0"/>
  </w:num>
  <w:num w:numId="33">
    <w:abstractNumId w:val="1"/>
  </w:num>
  <w:num w:numId="34">
    <w:abstractNumId w:val="17"/>
  </w:num>
  <w:num w:numId="35">
    <w:abstractNumId w:val="8"/>
  </w:num>
  <w:num w:numId="36">
    <w:abstractNumId w:val="12"/>
  </w:num>
  <w:num w:numId="37">
    <w:abstractNumId w:val="9"/>
  </w:num>
  <w:num w:numId="38">
    <w:abstractNumId w:val="28"/>
    <w:lvlOverride w:ilvl="0">
      <w:startOverride w:val="4"/>
    </w:lvlOverride>
  </w:num>
  <w:num w:numId="39">
    <w:abstractNumId w:val="30"/>
  </w:num>
  <w:num w:numId="40">
    <w:abstractNumId w:val="5"/>
  </w:num>
  <w:num w:numId="41">
    <w:abstractNumId w:val="32"/>
  </w:num>
  <w:num w:numId="42">
    <w:abstractNumId w:val="1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EF9"/>
    <w:rsid w:val="00035C5D"/>
    <w:rsid w:val="00066396"/>
    <w:rsid w:val="000709DD"/>
    <w:rsid w:val="000E52EA"/>
    <w:rsid w:val="000F258C"/>
    <w:rsid w:val="001026BC"/>
    <w:rsid w:val="00122391"/>
    <w:rsid w:val="0012602E"/>
    <w:rsid w:val="00142D64"/>
    <w:rsid w:val="00163E48"/>
    <w:rsid w:val="001A5366"/>
    <w:rsid w:val="001E137B"/>
    <w:rsid w:val="00220003"/>
    <w:rsid w:val="0022171E"/>
    <w:rsid w:val="002501D5"/>
    <w:rsid w:val="00264EEC"/>
    <w:rsid w:val="002832B4"/>
    <w:rsid w:val="00294957"/>
    <w:rsid w:val="0029604D"/>
    <w:rsid w:val="002A385E"/>
    <w:rsid w:val="002C4799"/>
    <w:rsid w:val="002E4B48"/>
    <w:rsid w:val="00302D1B"/>
    <w:rsid w:val="003224B7"/>
    <w:rsid w:val="00322670"/>
    <w:rsid w:val="00347038"/>
    <w:rsid w:val="003503E8"/>
    <w:rsid w:val="003639FF"/>
    <w:rsid w:val="003761EB"/>
    <w:rsid w:val="003852C8"/>
    <w:rsid w:val="0038646B"/>
    <w:rsid w:val="00396D05"/>
    <w:rsid w:val="003A5F28"/>
    <w:rsid w:val="003F098C"/>
    <w:rsid w:val="00405EBC"/>
    <w:rsid w:val="004248FC"/>
    <w:rsid w:val="00430E05"/>
    <w:rsid w:val="00444018"/>
    <w:rsid w:val="0047085B"/>
    <w:rsid w:val="004724B9"/>
    <w:rsid w:val="00476074"/>
    <w:rsid w:val="00481894"/>
    <w:rsid w:val="004A046F"/>
    <w:rsid w:val="004B5E51"/>
    <w:rsid w:val="004D00D6"/>
    <w:rsid w:val="004E17D8"/>
    <w:rsid w:val="004F5BD8"/>
    <w:rsid w:val="00532C46"/>
    <w:rsid w:val="0055586D"/>
    <w:rsid w:val="005657DD"/>
    <w:rsid w:val="00582211"/>
    <w:rsid w:val="00586A07"/>
    <w:rsid w:val="00586C4D"/>
    <w:rsid w:val="005A7A7D"/>
    <w:rsid w:val="005D4596"/>
    <w:rsid w:val="005D7F1B"/>
    <w:rsid w:val="005F08A7"/>
    <w:rsid w:val="00601414"/>
    <w:rsid w:val="006306C4"/>
    <w:rsid w:val="00645C04"/>
    <w:rsid w:val="00651E94"/>
    <w:rsid w:val="00652B2E"/>
    <w:rsid w:val="006E1294"/>
    <w:rsid w:val="006E2C90"/>
    <w:rsid w:val="00721952"/>
    <w:rsid w:val="00757304"/>
    <w:rsid w:val="00772316"/>
    <w:rsid w:val="007825EC"/>
    <w:rsid w:val="007A276C"/>
    <w:rsid w:val="007B0394"/>
    <w:rsid w:val="007C3F9E"/>
    <w:rsid w:val="007D09B9"/>
    <w:rsid w:val="007D3FAB"/>
    <w:rsid w:val="007E047C"/>
    <w:rsid w:val="007F022B"/>
    <w:rsid w:val="00812922"/>
    <w:rsid w:val="00823D46"/>
    <w:rsid w:val="00835DE3"/>
    <w:rsid w:val="0083629A"/>
    <w:rsid w:val="00847AE3"/>
    <w:rsid w:val="00847DC5"/>
    <w:rsid w:val="00872A4C"/>
    <w:rsid w:val="0088580A"/>
    <w:rsid w:val="00897AC3"/>
    <w:rsid w:val="008A184A"/>
    <w:rsid w:val="008D272A"/>
    <w:rsid w:val="00911AFE"/>
    <w:rsid w:val="00913824"/>
    <w:rsid w:val="00963A1A"/>
    <w:rsid w:val="009B369A"/>
    <w:rsid w:val="00A0036F"/>
    <w:rsid w:val="00A03D3B"/>
    <w:rsid w:val="00A10C1B"/>
    <w:rsid w:val="00A257D8"/>
    <w:rsid w:val="00A3775E"/>
    <w:rsid w:val="00A4311A"/>
    <w:rsid w:val="00A5642A"/>
    <w:rsid w:val="00AB7EFD"/>
    <w:rsid w:val="00AC74E9"/>
    <w:rsid w:val="00AE637F"/>
    <w:rsid w:val="00AF37E3"/>
    <w:rsid w:val="00AF5A90"/>
    <w:rsid w:val="00B3316B"/>
    <w:rsid w:val="00B55CEE"/>
    <w:rsid w:val="00BB708C"/>
    <w:rsid w:val="00BC6E13"/>
    <w:rsid w:val="00C0091B"/>
    <w:rsid w:val="00C03DD4"/>
    <w:rsid w:val="00C25466"/>
    <w:rsid w:val="00C66325"/>
    <w:rsid w:val="00C85384"/>
    <w:rsid w:val="00C95BCC"/>
    <w:rsid w:val="00CC5CD3"/>
    <w:rsid w:val="00CE5F97"/>
    <w:rsid w:val="00CF5B55"/>
    <w:rsid w:val="00D06381"/>
    <w:rsid w:val="00D06EB1"/>
    <w:rsid w:val="00D455EA"/>
    <w:rsid w:val="00D542A9"/>
    <w:rsid w:val="00D70C47"/>
    <w:rsid w:val="00D865E2"/>
    <w:rsid w:val="00D87469"/>
    <w:rsid w:val="00DB57A0"/>
    <w:rsid w:val="00DD1AA7"/>
    <w:rsid w:val="00DE1AC4"/>
    <w:rsid w:val="00DF376E"/>
    <w:rsid w:val="00DF4587"/>
    <w:rsid w:val="00E66C29"/>
    <w:rsid w:val="00E817A9"/>
    <w:rsid w:val="00E8196A"/>
    <w:rsid w:val="00E81F8B"/>
    <w:rsid w:val="00E92C63"/>
    <w:rsid w:val="00EA2388"/>
    <w:rsid w:val="00EB1EA9"/>
    <w:rsid w:val="00EC0394"/>
    <w:rsid w:val="00EC5130"/>
    <w:rsid w:val="00ED2D8B"/>
    <w:rsid w:val="00ED63CA"/>
    <w:rsid w:val="00EF1CB7"/>
    <w:rsid w:val="00EF7902"/>
    <w:rsid w:val="00F02FC0"/>
    <w:rsid w:val="00F14EF9"/>
    <w:rsid w:val="00F45FA9"/>
    <w:rsid w:val="00F73A19"/>
    <w:rsid w:val="00F8455E"/>
    <w:rsid w:val="00F863AF"/>
    <w:rsid w:val="00F877EA"/>
    <w:rsid w:val="00F9622B"/>
    <w:rsid w:val="00F96B0B"/>
    <w:rsid w:val="00FD6260"/>
    <w:rsid w:val="00FD689C"/>
    <w:rsid w:val="00FE2033"/>
    <w:rsid w:val="00FE74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40AA1F-7FEA-4E35-AD52-FD871667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EF9"/>
    <w:pPr>
      <w:bidi/>
      <w:spacing w:after="0" w:line="240" w:lineRule="auto"/>
    </w:pPr>
    <w:rPr>
      <w:rFonts w:ascii="Times New Roman" w:eastAsia="Times New Roman" w:hAnsi="Times New Roman" w:cs="Times New Roman"/>
      <w:sz w:val="24"/>
      <w:szCs w:val="24"/>
    </w:rPr>
  </w:style>
  <w:style w:type="paragraph" w:styleId="3">
    <w:name w:val="heading 3"/>
    <w:basedOn w:val="a"/>
    <w:link w:val="3Char"/>
    <w:uiPriority w:val="9"/>
    <w:semiHidden/>
    <w:unhideWhenUsed/>
    <w:qFormat/>
    <w:rsid w:val="00481894"/>
    <w:pPr>
      <w:bidi w:val="0"/>
      <w:spacing w:after="225"/>
      <w:outlineLvl w:val="2"/>
    </w:pPr>
    <w:rPr>
      <w:rFonts w:ascii="Arial" w:hAnsi="Arial" w:cs="Arial"/>
      <w:color w:val="212121"/>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رأس الصفحة1"/>
    <w:basedOn w:val="a"/>
    <w:link w:val="Char"/>
    <w:uiPriority w:val="99"/>
    <w:rsid w:val="00F14EF9"/>
    <w:pPr>
      <w:tabs>
        <w:tab w:val="center" w:pos="4153"/>
        <w:tab w:val="right" w:pos="8306"/>
      </w:tabs>
    </w:pPr>
  </w:style>
  <w:style w:type="character" w:customStyle="1" w:styleId="Char">
    <w:name w:val="رأس الصفحة Char"/>
    <w:link w:val="1"/>
    <w:uiPriority w:val="99"/>
    <w:rsid w:val="00F14EF9"/>
    <w:rPr>
      <w:rFonts w:ascii="Times New Roman" w:eastAsia="Times New Roman" w:hAnsi="Times New Roman" w:cs="Times New Roman"/>
      <w:sz w:val="24"/>
      <w:szCs w:val="24"/>
    </w:rPr>
  </w:style>
  <w:style w:type="paragraph" w:customStyle="1" w:styleId="10">
    <w:name w:val="تذييل الصفحة1"/>
    <w:basedOn w:val="a"/>
    <w:link w:val="Char0"/>
    <w:uiPriority w:val="99"/>
    <w:rsid w:val="00F14EF9"/>
    <w:pPr>
      <w:tabs>
        <w:tab w:val="center" w:pos="4153"/>
        <w:tab w:val="right" w:pos="8306"/>
      </w:tabs>
    </w:pPr>
  </w:style>
  <w:style w:type="character" w:customStyle="1" w:styleId="Char0">
    <w:name w:val="تذييل الصفحة Char"/>
    <w:link w:val="10"/>
    <w:uiPriority w:val="99"/>
    <w:rsid w:val="00F14EF9"/>
    <w:rPr>
      <w:rFonts w:ascii="Times New Roman" w:eastAsia="Times New Roman" w:hAnsi="Times New Roman" w:cs="Times New Roman"/>
      <w:sz w:val="24"/>
      <w:szCs w:val="24"/>
    </w:rPr>
  </w:style>
  <w:style w:type="table" w:styleId="3-1">
    <w:name w:val="Medium Grid 3 Accent 1"/>
    <w:basedOn w:val="a1"/>
    <w:uiPriority w:val="69"/>
    <w:rsid w:val="00F14EF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3">
    <w:name w:val="Balloon Text"/>
    <w:basedOn w:val="a"/>
    <w:link w:val="Char1"/>
    <w:uiPriority w:val="99"/>
    <w:semiHidden/>
    <w:unhideWhenUsed/>
    <w:rsid w:val="00F14EF9"/>
    <w:rPr>
      <w:rFonts w:ascii="Tahoma" w:hAnsi="Tahoma" w:cs="Tahoma"/>
      <w:sz w:val="16"/>
      <w:szCs w:val="16"/>
    </w:rPr>
  </w:style>
  <w:style w:type="character" w:customStyle="1" w:styleId="Char1">
    <w:name w:val="نص في بالون Char"/>
    <w:basedOn w:val="a0"/>
    <w:link w:val="a3"/>
    <w:uiPriority w:val="99"/>
    <w:semiHidden/>
    <w:rsid w:val="00F14EF9"/>
    <w:rPr>
      <w:rFonts w:ascii="Tahoma" w:eastAsia="Times New Roman" w:hAnsi="Tahoma" w:cs="Tahoma"/>
      <w:sz w:val="16"/>
      <w:szCs w:val="16"/>
    </w:rPr>
  </w:style>
  <w:style w:type="paragraph" w:styleId="a4">
    <w:name w:val="List Paragraph"/>
    <w:basedOn w:val="a"/>
    <w:uiPriority w:val="34"/>
    <w:qFormat/>
    <w:rsid w:val="00ED63CA"/>
    <w:pPr>
      <w:spacing w:after="200" w:line="276" w:lineRule="auto"/>
      <w:ind w:left="720"/>
      <w:contextualSpacing/>
    </w:pPr>
    <w:rPr>
      <w:rFonts w:asciiTheme="minorHAnsi" w:eastAsiaTheme="minorHAnsi" w:hAnsiTheme="minorHAnsi" w:cstheme="minorBidi"/>
      <w:sz w:val="22"/>
      <w:szCs w:val="22"/>
    </w:rPr>
  </w:style>
  <w:style w:type="table" w:styleId="a5">
    <w:name w:val="Table Grid"/>
    <w:basedOn w:val="a1"/>
    <w:uiPriority w:val="39"/>
    <w:rsid w:val="004E17D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Colorful Grid Accent 4"/>
    <w:basedOn w:val="a1"/>
    <w:uiPriority w:val="73"/>
    <w:rsid w:val="00AF37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3Char">
    <w:name w:val="عنوان 3 Char"/>
    <w:basedOn w:val="a0"/>
    <w:link w:val="3"/>
    <w:uiPriority w:val="9"/>
    <w:semiHidden/>
    <w:rsid w:val="00481894"/>
    <w:rPr>
      <w:rFonts w:ascii="Arial" w:eastAsia="Times New Roman" w:hAnsi="Arial" w:cs="Arial"/>
      <w:color w:val="212121"/>
      <w:sz w:val="30"/>
      <w:szCs w:val="30"/>
    </w:rPr>
  </w:style>
  <w:style w:type="paragraph" w:styleId="a6">
    <w:name w:val="Normal (Web)"/>
    <w:basedOn w:val="a"/>
    <w:uiPriority w:val="99"/>
    <w:unhideWhenUsed/>
    <w:rsid w:val="00481894"/>
    <w:pPr>
      <w:bidi w:val="0"/>
      <w:spacing w:before="100" w:beforeAutospacing="1" w:after="100" w:afterAutospacing="1"/>
    </w:pPr>
  </w:style>
  <w:style w:type="paragraph" w:styleId="a7">
    <w:name w:val="No Spacing"/>
    <w:uiPriority w:val="1"/>
    <w:qFormat/>
    <w:rsid w:val="00481894"/>
    <w:pPr>
      <w:bidi/>
      <w:spacing w:after="0" w:line="240" w:lineRule="auto"/>
    </w:pPr>
  </w:style>
  <w:style w:type="character" w:customStyle="1" w:styleId="apple-converted-space">
    <w:name w:val="apple-converted-space"/>
    <w:basedOn w:val="a0"/>
    <w:rsid w:val="00481894"/>
  </w:style>
  <w:style w:type="character" w:styleId="a8">
    <w:name w:val="Strong"/>
    <w:basedOn w:val="a0"/>
    <w:uiPriority w:val="22"/>
    <w:qFormat/>
    <w:rsid w:val="00481894"/>
    <w:rPr>
      <w:b/>
      <w:bCs/>
    </w:rPr>
  </w:style>
  <w:style w:type="paragraph" w:styleId="a9">
    <w:name w:val="header"/>
    <w:basedOn w:val="a"/>
    <w:link w:val="Char10"/>
    <w:uiPriority w:val="99"/>
    <w:unhideWhenUsed/>
    <w:rsid w:val="003224B7"/>
    <w:pPr>
      <w:tabs>
        <w:tab w:val="center" w:pos="4680"/>
        <w:tab w:val="right" w:pos="9360"/>
      </w:tabs>
    </w:pPr>
  </w:style>
  <w:style w:type="character" w:customStyle="1" w:styleId="Char10">
    <w:name w:val="رأس الصفحة Char1"/>
    <w:basedOn w:val="a0"/>
    <w:link w:val="a9"/>
    <w:uiPriority w:val="99"/>
    <w:rsid w:val="003224B7"/>
    <w:rPr>
      <w:rFonts w:ascii="Times New Roman" w:eastAsia="Times New Roman" w:hAnsi="Times New Roman" w:cs="Times New Roman"/>
      <w:sz w:val="24"/>
      <w:szCs w:val="24"/>
    </w:rPr>
  </w:style>
  <w:style w:type="paragraph" w:styleId="aa">
    <w:name w:val="footer"/>
    <w:basedOn w:val="a"/>
    <w:link w:val="Char11"/>
    <w:uiPriority w:val="99"/>
    <w:unhideWhenUsed/>
    <w:rsid w:val="003224B7"/>
    <w:pPr>
      <w:tabs>
        <w:tab w:val="center" w:pos="4680"/>
        <w:tab w:val="right" w:pos="9360"/>
      </w:tabs>
    </w:pPr>
  </w:style>
  <w:style w:type="character" w:customStyle="1" w:styleId="Char11">
    <w:name w:val="تذييل الصفحة Char1"/>
    <w:basedOn w:val="a0"/>
    <w:link w:val="aa"/>
    <w:uiPriority w:val="99"/>
    <w:rsid w:val="003224B7"/>
    <w:rPr>
      <w:rFonts w:ascii="Times New Roman" w:eastAsia="Times New Roman" w:hAnsi="Times New Roman" w:cs="Times New Roman"/>
      <w:sz w:val="24"/>
      <w:szCs w:val="24"/>
    </w:rPr>
  </w:style>
  <w:style w:type="paragraph" w:customStyle="1" w:styleId="ar1">
    <w:name w:val="ar1"/>
    <w:basedOn w:val="a"/>
    <w:rsid w:val="00D06381"/>
    <w:pPr>
      <w:spacing w:before="100" w:beforeAutospacing="1" w:after="384"/>
      <w:jc w:val="both"/>
    </w:pPr>
    <w:rPr>
      <w:rFonts w:ascii="Arial" w:hAnsi="Arial" w:cs="Arial"/>
      <w:b/>
      <w:bCs/>
      <w:color w:val="333333"/>
      <w:sz w:val="21"/>
      <w:szCs w:val="21"/>
    </w:rPr>
  </w:style>
  <w:style w:type="table" w:customStyle="1" w:styleId="ListTable4-Accent11">
    <w:name w:val="List Table 4 - Accent 11"/>
    <w:basedOn w:val="a1"/>
    <w:uiPriority w:val="49"/>
    <w:rsid w:val="00D455E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a1"/>
    <w:uiPriority w:val="50"/>
    <w:rsid w:val="00D455E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41">
    <w:name w:val="Grid Table 5 Dark - Accent 41"/>
    <w:basedOn w:val="a1"/>
    <w:uiPriority w:val="50"/>
    <w:rsid w:val="003864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a1"/>
    <w:uiPriority w:val="50"/>
    <w:rsid w:val="003864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a1"/>
    <w:uiPriority w:val="50"/>
    <w:rsid w:val="0038646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51">
    <w:name w:val="Grid Table 4 - Accent 51"/>
    <w:basedOn w:val="a1"/>
    <w:uiPriority w:val="49"/>
    <w:rsid w:val="0038646B"/>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53418">
      <w:bodyDiv w:val="1"/>
      <w:marLeft w:val="0"/>
      <w:marRight w:val="0"/>
      <w:marTop w:val="0"/>
      <w:marBottom w:val="0"/>
      <w:divBdr>
        <w:top w:val="none" w:sz="0" w:space="0" w:color="auto"/>
        <w:left w:val="none" w:sz="0" w:space="0" w:color="auto"/>
        <w:bottom w:val="none" w:sz="0" w:space="0" w:color="auto"/>
        <w:right w:val="none" w:sz="0" w:space="0" w:color="auto"/>
      </w:divBdr>
    </w:div>
    <w:div w:id="600335729">
      <w:bodyDiv w:val="1"/>
      <w:marLeft w:val="0"/>
      <w:marRight w:val="0"/>
      <w:marTop w:val="0"/>
      <w:marBottom w:val="0"/>
      <w:divBdr>
        <w:top w:val="none" w:sz="0" w:space="0" w:color="auto"/>
        <w:left w:val="none" w:sz="0" w:space="0" w:color="auto"/>
        <w:bottom w:val="none" w:sz="0" w:space="0" w:color="auto"/>
        <w:right w:val="none" w:sz="0" w:space="0" w:color="auto"/>
      </w:divBdr>
      <w:divsChild>
        <w:div w:id="758329528">
          <w:marLeft w:val="0"/>
          <w:marRight w:val="0"/>
          <w:marTop w:val="375"/>
          <w:marBottom w:val="375"/>
          <w:divBdr>
            <w:top w:val="none" w:sz="0" w:space="0" w:color="auto"/>
            <w:left w:val="none" w:sz="0" w:space="0" w:color="auto"/>
            <w:bottom w:val="none" w:sz="0" w:space="0" w:color="auto"/>
            <w:right w:val="none" w:sz="0" w:space="0" w:color="auto"/>
          </w:divBdr>
          <w:divsChild>
            <w:div w:id="769472257">
              <w:marLeft w:val="0"/>
              <w:marRight w:val="0"/>
              <w:marTop w:val="0"/>
              <w:marBottom w:val="0"/>
              <w:divBdr>
                <w:top w:val="none" w:sz="0" w:space="0" w:color="auto"/>
                <w:left w:val="none" w:sz="0" w:space="0" w:color="auto"/>
                <w:bottom w:val="none" w:sz="0" w:space="0" w:color="auto"/>
                <w:right w:val="none" w:sz="0" w:space="0" w:color="auto"/>
              </w:divBdr>
              <w:divsChild>
                <w:div w:id="569538199">
                  <w:marLeft w:val="0"/>
                  <w:marRight w:val="0"/>
                  <w:marTop w:val="0"/>
                  <w:marBottom w:val="0"/>
                  <w:divBdr>
                    <w:top w:val="none" w:sz="0" w:space="0" w:color="auto"/>
                    <w:left w:val="none" w:sz="0" w:space="0" w:color="auto"/>
                    <w:bottom w:val="none" w:sz="0" w:space="0" w:color="auto"/>
                    <w:right w:val="none" w:sz="0" w:space="0" w:color="auto"/>
                  </w:divBdr>
                  <w:divsChild>
                    <w:div w:id="1969892466">
                      <w:marLeft w:val="0"/>
                      <w:marRight w:val="0"/>
                      <w:marTop w:val="0"/>
                      <w:marBottom w:val="0"/>
                      <w:divBdr>
                        <w:top w:val="none" w:sz="0" w:space="0" w:color="auto"/>
                        <w:left w:val="none" w:sz="0" w:space="0" w:color="auto"/>
                        <w:bottom w:val="none" w:sz="0" w:space="0" w:color="auto"/>
                        <w:right w:val="none" w:sz="0" w:space="0" w:color="auto"/>
                      </w:divBdr>
                      <w:divsChild>
                        <w:div w:id="351036790">
                          <w:marLeft w:val="0"/>
                          <w:marRight w:val="0"/>
                          <w:marTop w:val="0"/>
                          <w:marBottom w:val="0"/>
                          <w:divBdr>
                            <w:top w:val="none" w:sz="0" w:space="0" w:color="auto"/>
                            <w:left w:val="none" w:sz="0" w:space="0" w:color="auto"/>
                            <w:bottom w:val="none" w:sz="0" w:space="0" w:color="auto"/>
                            <w:right w:val="none" w:sz="0" w:space="0" w:color="auto"/>
                          </w:divBdr>
                          <w:divsChild>
                            <w:div w:id="1538270945">
                              <w:marLeft w:val="0"/>
                              <w:marRight w:val="0"/>
                              <w:marTop w:val="0"/>
                              <w:marBottom w:val="0"/>
                              <w:divBdr>
                                <w:top w:val="none" w:sz="0" w:space="0" w:color="auto"/>
                                <w:left w:val="none" w:sz="0" w:space="0" w:color="auto"/>
                                <w:bottom w:val="none" w:sz="0" w:space="0" w:color="auto"/>
                                <w:right w:val="none" w:sz="0" w:space="0" w:color="auto"/>
                              </w:divBdr>
                              <w:divsChild>
                                <w:div w:id="1011028545">
                                  <w:marLeft w:val="0"/>
                                  <w:marRight w:val="0"/>
                                  <w:marTop w:val="0"/>
                                  <w:marBottom w:val="0"/>
                                  <w:divBdr>
                                    <w:top w:val="none" w:sz="0" w:space="0" w:color="auto"/>
                                    <w:left w:val="none" w:sz="0" w:space="0" w:color="auto"/>
                                    <w:bottom w:val="none" w:sz="0" w:space="0" w:color="auto"/>
                                    <w:right w:val="none" w:sz="0" w:space="0" w:color="auto"/>
                                  </w:divBdr>
                                  <w:divsChild>
                                    <w:div w:id="406071697">
                                      <w:marLeft w:val="0"/>
                                      <w:marRight w:val="0"/>
                                      <w:marTop w:val="0"/>
                                      <w:marBottom w:val="0"/>
                                      <w:divBdr>
                                        <w:top w:val="none" w:sz="0" w:space="0" w:color="auto"/>
                                        <w:left w:val="none" w:sz="0" w:space="0" w:color="auto"/>
                                        <w:bottom w:val="none" w:sz="0" w:space="0" w:color="auto"/>
                                        <w:right w:val="none" w:sz="0" w:space="0" w:color="auto"/>
                                      </w:divBdr>
                                      <w:divsChild>
                                        <w:div w:id="832571079">
                                          <w:marLeft w:val="0"/>
                                          <w:marRight w:val="0"/>
                                          <w:marTop w:val="0"/>
                                          <w:marBottom w:val="0"/>
                                          <w:divBdr>
                                            <w:top w:val="none" w:sz="0" w:space="0" w:color="auto"/>
                                            <w:left w:val="none" w:sz="0" w:space="0" w:color="auto"/>
                                            <w:bottom w:val="none" w:sz="0" w:space="0" w:color="auto"/>
                                            <w:right w:val="none" w:sz="0" w:space="0" w:color="auto"/>
                                          </w:divBdr>
                                          <w:divsChild>
                                            <w:div w:id="2121408966">
                                              <w:marLeft w:val="0"/>
                                              <w:marRight w:val="0"/>
                                              <w:marTop w:val="0"/>
                                              <w:marBottom w:val="0"/>
                                              <w:divBdr>
                                                <w:top w:val="none" w:sz="0" w:space="0" w:color="auto"/>
                                                <w:left w:val="none" w:sz="0" w:space="0" w:color="auto"/>
                                                <w:bottom w:val="none" w:sz="0" w:space="0" w:color="auto"/>
                                                <w:right w:val="none" w:sz="0" w:space="0" w:color="auto"/>
                                              </w:divBdr>
                                              <w:divsChild>
                                                <w:div w:id="1858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372051">
      <w:bodyDiv w:val="1"/>
      <w:marLeft w:val="0"/>
      <w:marRight w:val="0"/>
      <w:marTop w:val="0"/>
      <w:marBottom w:val="0"/>
      <w:divBdr>
        <w:top w:val="none" w:sz="0" w:space="0" w:color="auto"/>
        <w:left w:val="none" w:sz="0" w:space="0" w:color="auto"/>
        <w:bottom w:val="none" w:sz="0" w:space="0" w:color="auto"/>
        <w:right w:val="none" w:sz="0" w:space="0" w:color="auto"/>
      </w:divBdr>
      <w:divsChild>
        <w:div w:id="1685547243">
          <w:marLeft w:val="0"/>
          <w:marRight w:val="0"/>
          <w:marTop w:val="0"/>
          <w:marBottom w:val="0"/>
          <w:divBdr>
            <w:top w:val="none" w:sz="0" w:space="0" w:color="auto"/>
            <w:left w:val="none" w:sz="0" w:space="0" w:color="auto"/>
            <w:bottom w:val="none" w:sz="0" w:space="0" w:color="auto"/>
            <w:right w:val="none" w:sz="0" w:space="0" w:color="auto"/>
          </w:divBdr>
          <w:divsChild>
            <w:div w:id="1098402310">
              <w:marLeft w:val="0"/>
              <w:marRight w:val="0"/>
              <w:marTop w:val="0"/>
              <w:marBottom w:val="0"/>
              <w:divBdr>
                <w:top w:val="none" w:sz="0" w:space="0" w:color="auto"/>
                <w:left w:val="none" w:sz="0" w:space="0" w:color="auto"/>
                <w:bottom w:val="none" w:sz="0" w:space="0" w:color="auto"/>
                <w:right w:val="none" w:sz="0" w:space="0" w:color="auto"/>
              </w:divBdr>
              <w:divsChild>
                <w:div w:id="361171887">
                  <w:marLeft w:val="0"/>
                  <w:marRight w:val="0"/>
                  <w:marTop w:val="0"/>
                  <w:marBottom w:val="0"/>
                  <w:divBdr>
                    <w:top w:val="none" w:sz="0" w:space="0" w:color="auto"/>
                    <w:left w:val="none" w:sz="0" w:space="0" w:color="auto"/>
                    <w:bottom w:val="none" w:sz="0" w:space="0" w:color="auto"/>
                    <w:right w:val="none" w:sz="0" w:space="0" w:color="auto"/>
                  </w:divBdr>
                  <w:divsChild>
                    <w:div w:id="1353605721">
                      <w:marLeft w:val="0"/>
                      <w:marRight w:val="0"/>
                      <w:marTop w:val="0"/>
                      <w:marBottom w:val="0"/>
                      <w:divBdr>
                        <w:top w:val="none" w:sz="0" w:space="0" w:color="auto"/>
                        <w:left w:val="none" w:sz="0" w:space="0" w:color="auto"/>
                        <w:bottom w:val="none" w:sz="0" w:space="0" w:color="auto"/>
                        <w:right w:val="none" w:sz="0" w:space="0" w:color="auto"/>
                      </w:divBdr>
                      <w:divsChild>
                        <w:div w:id="306668276">
                          <w:marLeft w:val="0"/>
                          <w:marRight w:val="0"/>
                          <w:marTop w:val="0"/>
                          <w:marBottom w:val="0"/>
                          <w:divBdr>
                            <w:top w:val="none" w:sz="0" w:space="0" w:color="auto"/>
                            <w:left w:val="none" w:sz="0" w:space="0" w:color="auto"/>
                            <w:bottom w:val="none" w:sz="0" w:space="0" w:color="auto"/>
                            <w:right w:val="none" w:sz="0" w:space="0" w:color="auto"/>
                          </w:divBdr>
                          <w:divsChild>
                            <w:div w:id="1320764124">
                              <w:marLeft w:val="0"/>
                              <w:marRight w:val="0"/>
                              <w:marTop w:val="0"/>
                              <w:marBottom w:val="0"/>
                              <w:divBdr>
                                <w:top w:val="none" w:sz="0" w:space="0" w:color="auto"/>
                                <w:left w:val="none" w:sz="0" w:space="0" w:color="auto"/>
                                <w:bottom w:val="none" w:sz="0" w:space="0" w:color="auto"/>
                                <w:right w:val="none" w:sz="0" w:space="0" w:color="auto"/>
                              </w:divBdr>
                              <w:divsChild>
                                <w:div w:id="764034384">
                                  <w:marLeft w:val="0"/>
                                  <w:marRight w:val="0"/>
                                  <w:marTop w:val="0"/>
                                  <w:marBottom w:val="0"/>
                                  <w:divBdr>
                                    <w:top w:val="none" w:sz="0" w:space="0" w:color="auto"/>
                                    <w:left w:val="none" w:sz="0" w:space="0" w:color="auto"/>
                                    <w:bottom w:val="none" w:sz="0" w:space="0" w:color="auto"/>
                                    <w:right w:val="none" w:sz="0" w:space="0" w:color="auto"/>
                                  </w:divBdr>
                                  <w:divsChild>
                                    <w:div w:id="917831704">
                                      <w:marLeft w:val="0"/>
                                      <w:marRight w:val="0"/>
                                      <w:marTop w:val="0"/>
                                      <w:marBottom w:val="0"/>
                                      <w:divBdr>
                                        <w:top w:val="none" w:sz="0" w:space="0" w:color="auto"/>
                                        <w:left w:val="none" w:sz="0" w:space="0" w:color="auto"/>
                                        <w:bottom w:val="none" w:sz="0" w:space="0" w:color="auto"/>
                                        <w:right w:val="none" w:sz="0" w:space="0" w:color="auto"/>
                                      </w:divBdr>
                                      <w:divsChild>
                                        <w:div w:id="1138763053">
                                          <w:marLeft w:val="0"/>
                                          <w:marRight w:val="0"/>
                                          <w:marTop w:val="0"/>
                                          <w:marBottom w:val="0"/>
                                          <w:divBdr>
                                            <w:top w:val="none" w:sz="0" w:space="0" w:color="auto"/>
                                            <w:left w:val="none" w:sz="0" w:space="0" w:color="auto"/>
                                            <w:bottom w:val="none" w:sz="0" w:space="0" w:color="auto"/>
                                            <w:right w:val="none" w:sz="0" w:space="0" w:color="auto"/>
                                          </w:divBdr>
                                          <w:divsChild>
                                            <w:div w:id="905577904">
                                              <w:marLeft w:val="0"/>
                                              <w:marRight w:val="0"/>
                                              <w:marTop w:val="0"/>
                                              <w:marBottom w:val="0"/>
                                              <w:divBdr>
                                                <w:top w:val="none" w:sz="0" w:space="0" w:color="auto"/>
                                                <w:left w:val="none" w:sz="0" w:space="0" w:color="auto"/>
                                                <w:bottom w:val="none" w:sz="0" w:space="0" w:color="auto"/>
                                                <w:right w:val="none" w:sz="0" w:space="0" w:color="auto"/>
                                              </w:divBdr>
                                              <w:divsChild>
                                                <w:div w:id="299457424">
                                                  <w:marLeft w:val="0"/>
                                                  <w:marRight w:val="0"/>
                                                  <w:marTop w:val="0"/>
                                                  <w:marBottom w:val="0"/>
                                                  <w:divBdr>
                                                    <w:top w:val="none" w:sz="0" w:space="0" w:color="auto"/>
                                                    <w:left w:val="none" w:sz="0" w:space="0" w:color="auto"/>
                                                    <w:bottom w:val="none" w:sz="0" w:space="0" w:color="auto"/>
                                                    <w:right w:val="none" w:sz="0" w:space="0" w:color="auto"/>
                                                  </w:divBdr>
                                                  <w:divsChild>
                                                    <w:div w:id="942539997">
                                                      <w:marLeft w:val="0"/>
                                                      <w:marRight w:val="0"/>
                                                      <w:marTop w:val="0"/>
                                                      <w:marBottom w:val="0"/>
                                                      <w:divBdr>
                                                        <w:top w:val="none" w:sz="0" w:space="0" w:color="auto"/>
                                                        <w:left w:val="none" w:sz="0" w:space="0" w:color="auto"/>
                                                        <w:bottom w:val="none" w:sz="0" w:space="0" w:color="auto"/>
                                                        <w:right w:val="none" w:sz="0" w:space="0" w:color="auto"/>
                                                      </w:divBdr>
                                                      <w:divsChild>
                                                        <w:div w:id="395125140">
                                                          <w:marLeft w:val="0"/>
                                                          <w:marRight w:val="0"/>
                                                          <w:marTop w:val="0"/>
                                                          <w:marBottom w:val="0"/>
                                                          <w:divBdr>
                                                            <w:top w:val="none" w:sz="0" w:space="0" w:color="auto"/>
                                                            <w:left w:val="none" w:sz="0" w:space="0" w:color="auto"/>
                                                            <w:bottom w:val="none" w:sz="0" w:space="0" w:color="auto"/>
                                                            <w:right w:val="none" w:sz="0" w:space="0" w:color="auto"/>
                                                          </w:divBdr>
                                                          <w:divsChild>
                                                            <w:div w:id="2039237868">
                                                              <w:marLeft w:val="0"/>
                                                              <w:marRight w:val="0"/>
                                                              <w:marTop w:val="0"/>
                                                              <w:marBottom w:val="0"/>
                                                              <w:divBdr>
                                                                <w:top w:val="none" w:sz="0" w:space="0" w:color="auto"/>
                                                                <w:left w:val="none" w:sz="0" w:space="0" w:color="auto"/>
                                                                <w:bottom w:val="none" w:sz="0" w:space="0" w:color="auto"/>
                                                                <w:right w:val="none" w:sz="0" w:space="0" w:color="auto"/>
                                                              </w:divBdr>
                                                              <w:divsChild>
                                                                <w:div w:id="1701514381">
                                                                  <w:marLeft w:val="0"/>
                                                                  <w:marRight w:val="0"/>
                                                                  <w:marTop w:val="0"/>
                                                                  <w:marBottom w:val="0"/>
                                                                  <w:divBdr>
                                                                    <w:top w:val="none" w:sz="0" w:space="0" w:color="auto"/>
                                                                    <w:left w:val="none" w:sz="0" w:space="0" w:color="auto"/>
                                                                    <w:bottom w:val="none" w:sz="0" w:space="0" w:color="auto"/>
                                                                    <w:right w:val="none" w:sz="0" w:space="0" w:color="auto"/>
                                                                  </w:divBdr>
                                                                  <w:divsChild>
                                                                    <w:div w:id="1032725622">
                                                                      <w:marLeft w:val="0"/>
                                                                      <w:marRight w:val="0"/>
                                                                      <w:marTop w:val="0"/>
                                                                      <w:marBottom w:val="0"/>
                                                                      <w:divBdr>
                                                                        <w:top w:val="none" w:sz="0" w:space="0" w:color="auto"/>
                                                                        <w:left w:val="none" w:sz="0" w:space="0" w:color="auto"/>
                                                                        <w:bottom w:val="none" w:sz="0" w:space="0" w:color="auto"/>
                                                                        <w:right w:val="none" w:sz="0" w:space="0" w:color="auto"/>
                                                                      </w:divBdr>
                                                                      <w:divsChild>
                                                                        <w:div w:id="1552690180">
                                                                          <w:marLeft w:val="0"/>
                                                                          <w:marRight w:val="0"/>
                                                                          <w:marTop w:val="0"/>
                                                                          <w:marBottom w:val="0"/>
                                                                          <w:divBdr>
                                                                            <w:top w:val="none" w:sz="0" w:space="0" w:color="auto"/>
                                                                            <w:left w:val="none" w:sz="0" w:space="0" w:color="auto"/>
                                                                            <w:bottom w:val="none" w:sz="0" w:space="0" w:color="auto"/>
                                                                            <w:right w:val="none" w:sz="0" w:space="0" w:color="auto"/>
                                                                          </w:divBdr>
                                                                          <w:divsChild>
                                                                            <w:div w:id="51469080">
                                                                              <w:marLeft w:val="0"/>
                                                                              <w:marRight w:val="0"/>
                                                                              <w:marTop w:val="0"/>
                                                                              <w:marBottom w:val="0"/>
                                                                              <w:divBdr>
                                                                                <w:top w:val="none" w:sz="0" w:space="0" w:color="auto"/>
                                                                                <w:left w:val="none" w:sz="0" w:space="0" w:color="auto"/>
                                                                                <w:bottom w:val="none" w:sz="0" w:space="0" w:color="auto"/>
                                                                                <w:right w:val="none" w:sz="0" w:space="0" w:color="auto"/>
                                                                              </w:divBdr>
                                                                              <w:divsChild>
                                                                                <w:div w:id="8226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03932">
      <w:bodyDiv w:val="1"/>
      <w:marLeft w:val="0"/>
      <w:marRight w:val="0"/>
      <w:marTop w:val="0"/>
      <w:marBottom w:val="0"/>
      <w:divBdr>
        <w:top w:val="none" w:sz="0" w:space="0" w:color="auto"/>
        <w:left w:val="none" w:sz="0" w:space="0" w:color="auto"/>
        <w:bottom w:val="none" w:sz="0" w:space="0" w:color="auto"/>
        <w:right w:val="none" w:sz="0" w:space="0" w:color="auto"/>
      </w:divBdr>
    </w:div>
    <w:div w:id="1303925315">
      <w:bodyDiv w:val="1"/>
      <w:marLeft w:val="0"/>
      <w:marRight w:val="0"/>
      <w:marTop w:val="0"/>
      <w:marBottom w:val="0"/>
      <w:divBdr>
        <w:top w:val="none" w:sz="0" w:space="0" w:color="auto"/>
        <w:left w:val="none" w:sz="0" w:space="0" w:color="auto"/>
        <w:bottom w:val="none" w:sz="0" w:space="0" w:color="auto"/>
        <w:right w:val="none" w:sz="0" w:space="0" w:color="auto"/>
      </w:divBdr>
      <w:divsChild>
        <w:div w:id="946159716">
          <w:marLeft w:val="0"/>
          <w:marRight w:val="0"/>
          <w:marTop w:val="0"/>
          <w:marBottom w:val="0"/>
          <w:divBdr>
            <w:top w:val="none" w:sz="0" w:space="0" w:color="auto"/>
            <w:left w:val="none" w:sz="0" w:space="0" w:color="auto"/>
            <w:bottom w:val="none" w:sz="0" w:space="0" w:color="auto"/>
            <w:right w:val="none" w:sz="0" w:space="0" w:color="auto"/>
          </w:divBdr>
          <w:divsChild>
            <w:div w:id="1843232738">
              <w:marLeft w:val="0"/>
              <w:marRight w:val="0"/>
              <w:marTop w:val="0"/>
              <w:marBottom w:val="0"/>
              <w:divBdr>
                <w:top w:val="none" w:sz="0" w:space="0" w:color="auto"/>
                <w:left w:val="none" w:sz="0" w:space="0" w:color="auto"/>
                <w:bottom w:val="none" w:sz="0" w:space="0" w:color="auto"/>
                <w:right w:val="none" w:sz="0" w:space="0" w:color="auto"/>
              </w:divBdr>
              <w:divsChild>
                <w:div w:id="1044254160">
                  <w:marLeft w:val="0"/>
                  <w:marRight w:val="0"/>
                  <w:marTop w:val="0"/>
                  <w:marBottom w:val="0"/>
                  <w:divBdr>
                    <w:top w:val="none" w:sz="0" w:space="0" w:color="auto"/>
                    <w:left w:val="none" w:sz="0" w:space="0" w:color="auto"/>
                    <w:bottom w:val="none" w:sz="0" w:space="0" w:color="auto"/>
                    <w:right w:val="none" w:sz="0" w:space="0" w:color="auto"/>
                  </w:divBdr>
                  <w:divsChild>
                    <w:div w:id="1897858253">
                      <w:marLeft w:val="0"/>
                      <w:marRight w:val="0"/>
                      <w:marTop w:val="0"/>
                      <w:marBottom w:val="0"/>
                      <w:divBdr>
                        <w:top w:val="none" w:sz="0" w:space="0" w:color="auto"/>
                        <w:left w:val="none" w:sz="0" w:space="0" w:color="auto"/>
                        <w:bottom w:val="none" w:sz="0" w:space="0" w:color="auto"/>
                        <w:right w:val="none" w:sz="0" w:space="0" w:color="auto"/>
                      </w:divBdr>
                      <w:divsChild>
                        <w:div w:id="1161969041">
                          <w:marLeft w:val="0"/>
                          <w:marRight w:val="0"/>
                          <w:marTop w:val="0"/>
                          <w:marBottom w:val="0"/>
                          <w:divBdr>
                            <w:top w:val="none" w:sz="0" w:space="0" w:color="auto"/>
                            <w:left w:val="none" w:sz="0" w:space="0" w:color="auto"/>
                            <w:bottom w:val="none" w:sz="0" w:space="0" w:color="auto"/>
                            <w:right w:val="none" w:sz="0" w:space="0" w:color="auto"/>
                          </w:divBdr>
                          <w:divsChild>
                            <w:div w:id="510681190">
                              <w:marLeft w:val="0"/>
                              <w:marRight w:val="0"/>
                              <w:marTop w:val="0"/>
                              <w:marBottom w:val="0"/>
                              <w:divBdr>
                                <w:top w:val="none" w:sz="0" w:space="0" w:color="auto"/>
                                <w:left w:val="none" w:sz="0" w:space="0" w:color="auto"/>
                                <w:bottom w:val="none" w:sz="0" w:space="0" w:color="auto"/>
                                <w:right w:val="none" w:sz="0" w:space="0" w:color="auto"/>
                              </w:divBdr>
                              <w:divsChild>
                                <w:div w:id="1804613089">
                                  <w:marLeft w:val="0"/>
                                  <w:marRight w:val="0"/>
                                  <w:marTop w:val="0"/>
                                  <w:marBottom w:val="0"/>
                                  <w:divBdr>
                                    <w:top w:val="none" w:sz="0" w:space="0" w:color="auto"/>
                                    <w:left w:val="none" w:sz="0" w:space="0" w:color="auto"/>
                                    <w:bottom w:val="none" w:sz="0" w:space="0" w:color="auto"/>
                                    <w:right w:val="none" w:sz="0" w:space="0" w:color="auto"/>
                                  </w:divBdr>
                                  <w:divsChild>
                                    <w:div w:id="553002897">
                                      <w:marLeft w:val="0"/>
                                      <w:marRight w:val="0"/>
                                      <w:marTop w:val="0"/>
                                      <w:marBottom w:val="0"/>
                                      <w:divBdr>
                                        <w:top w:val="none" w:sz="0" w:space="0" w:color="auto"/>
                                        <w:left w:val="none" w:sz="0" w:space="0" w:color="auto"/>
                                        <w:bottom w:val="none" w:sz="0" w:space="0" w:color="auto"/>
                                        <w:right w:val="none" w:sz="0" w:space="0" w:color="auto"/>
                                      </w:divBdr>
                                      <w:divsChild>
                                        <w:div w:id="988556859">
                                          <w:marLeft w:val="0"/>
                                          <w:marRight w:val="0"/>
                                          <w:marTop w:val="0"/>
                                          <w:marBottom w:val="0"/>
                                          <w:divBdr>
                                            <w:top w:val="none" w:sz="0" w:space="0" w:color="auto"/>
                                            <w:left w:val="none" w:sz="0" w:space="0" w:color="auto"/>
                                            <w:bottom w:val="none" w:sz="0" w:space="0" w:color="auto"/>
                                            <w:right w:val="none" w:sz="0" w:space="0" w:color="auto"/>
                                          </w:divBdr>
                                          <w:divsChild>
                                            <w:div w:id="620578152">
                                              <w:marLeft w:val="0"/>
                                              <w:marRight w:val="0"/>
                                              <w:marTop w:val="0"/>
                                              <w:marBottom w:val="0"/>
                                              <w:divBdr>
                                                <w:top w:val="none" w:sz="0" w:space="0" w:color="auto"/>
                                                <w:left w:val="none" w:sz="0" w:space="0" w:color="auto"/>
                                                <w:bottom w:val="none" w:sz="0" w:space="0" w:color="auto"/>
                                                <w:right w:val="none" w:sz="0" w:space="0" w:color="auto"/>
                                              </w:divBdr>
                                              <w:divsChild>
                                                <w:div w:id="1941985504">
                                                  <w:marLeft w:val="0"/>
                                                  <w:marRight w:val="0"/>
                                                  <w:marTop w:val="0"/>
                                                  <w:marBottom w:val="0"/>
                                                  <w:divBdr>
                                                    <w:top w:val="none" w:sz="0" w:space="0" w:color="auto"/>
                                                    <w:left w:val="none" w:sz="0" w:space="0" w:color="auto"/>
                                                    <w:bottom w:val="none" w:sz="0" w:space="0" w:color="auto"/>
                                                    <w:right w:val="none" w:sz="0" w:space="0" w:color="auto"/>
                                                  </w:divBdr>
                                                  <w:divsChild>
                                                    <w:div w:id="12995802">
                                                      <w:marLeft w:val="0"/>
                                                      <w:marRight w:val="0"/>
                                                      <w:marTop w:val="0"/>
                                                      <w:marBottom w:val="0"/>
                                                      <w:divBdr>
                                                        <w:top w:val="none" w:sz="0" w:space="0" w:color="auto"/>
                                                        <w:left w:val="none" w:sz="0" w:space="0" w:color="auto"/>
                                                        <w:bottom w:val="none" w:sz="0" w:space="0" w:color="auto"/>
                                                        <w:right w:val="none" w:sz="0" w:space="0" w:color="auto"/>
                                                      </w:divBdr>
                                                      <w:divsChild>
                                                        <w:div w:id="865096446">
                                                          <w:marLeft w:val="0"/>
                                                          <w:marRight w:val="0"/>
                                                          <w:marTop w:val="0"/>
                                                          <w:marBottom w:val="0"/>
                                                          <w:divBdr>
                                                            <w:top w:val="none" w:sz="0" w:space="0" w:color="auto"/>
                                                            <w:left w:val="none" w:sz="0" w:space="0" w:color="auto"/>
                                                            <w:bottom w:val="none" w:sz="0" w:space="0" w:color="auto"/>
                                                            <w:right w:val="none" w:sz="0" w:space="0" w:color="auto"/>
                                                          </w:divBdr>
                                                          <w:divsChild>
                                                            <w:div w:id="1371808895">
                                                              <w:marLeft w:val="0"/>
                                                              <w:marRight w:val="0"/>
                                                              <w:marTop w:val="0"/>
                                                              <w:marBottom w:val="0"/>
                                                              <w:divBdr>
                                                                <w:top w:val="none" w:sz="0" w:space="0" w:color="auto"/>
                                                                <w:left w:val="none" w:sz="0" w:space="0" w:color="auto"/>
                                                                <w:bottom w:val="none" w:sz="0" w:space="0" w:color="auto"/>
                                                                <w:right w:val="none" w:sz="0" w:space="0" w:color="auto"/>
                                                              </w:divBdr>
                                                              <w:divsChild>
                                                                <w:div w:id="256641927">
                                                                  <w:marLeft w:val="0"/>
                                                                  <w:marRight w:val="0"/>
                                                                  <w:marTop w:val="0"/>
                                                                  <w:marBottom w:val="0"/>
                                                                  <w:divBdr>
                                                                    <w:top w:val="none" w:sz="0" w:space="0" w:color="auto"/>
                                                                    <w:left w:val="none" w:sz="0" w:space="0" w:color="auto"/>
                                                                    <w:bottom w:val="none" w:sz="0" w:space="0" w:color="auto"/>
                                                                    <w:right w:val="none" w:sz="0" w:space="0" w:color="auto"/>
                                                                  </w:divBdr>
                                                                  <w:divsChild>
                                                                    <w:div w:id="1976527">
                                                                      <w:marLeft w:val="0"/>
                                                                      <w:marRight w:val="0"/>
                                                                      <w:marTop w:val="0"/>
                                                                      <w:marBottom w:val="0"/>
                                                                      <w:divBdr>
                                                                        <w:top w:val="none" w:sz="0" w:space="0" w:color="auto"/>
                                                                        <w:left w:val="none" w:sz="0" w:space="0" w:color="auto"/>
                                                                        <w:bottom w:val="none" w:sz="0" w:space="0" w:color="auto"/>
                                                                        <w:right w:val="none" w:sz="0" w:space="0" w:color="auto"/>
                                                                      </w:divBdr>
                                                                      <w:divsChild>
                                                                        <w:div w:id="1811822763">
                                                                          <w:marLeft w:val="0"/>
                                                                          <w:marRight w:val="0"/>
                                                                          <w:marTop w:val="0"/>
                                                                          <w:marBottom w:val="0"/>
                                                                          <w:divBdr>
                                                                            <w:top w:val="none" w:sz="0" w:space="0" w:color="auto"/>
                                                                            <w:left w:val="none" w:sz="0" w:space="0" w:color="auto"/>
                                                                            <w:bottom w:val="none" w:sz="0" w:space="0" w:color="auto"/>
                                                                            <w:right w:val="none" w:sz="0" w:space="0" w:color="auto"/>
                                                                          </w:divBdr>
                                                                          <w:divsChild>
                                                                            <w:div w:id="870993244">
                                                                              <w:marLeft w:val="0"/>
                                                                              <w:marRight w:val="0"/>
                                                                              <w:marTop w:val="0"/>
                                                                              <w:marBottom w:val="0"/>
                                                                              <w:divBdr>
                                                                                <w:top w:val="none" w:sz="0" w:space="0" w:color="auto"/>
                                                                                <w:left w:val="none" w:sz="0" w:space="0" w:color="auto"/>
                                                                                <w:bottom w:val="none" w:sz="0" w:space="0" w:color="auto"/>
                                                                                <w:right w:val="none" w:sz="0" w:space="0" w:color="auto"/>
                                                                              </w:divBdr>
                                                                              <w:divsChild>
                                                                                <w:div w:id="502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323370">
      <w:bodyDiv w:val="1"/>
      <w:marLeft w:val="0"/>
      <w:marRight w:val="0"/>
      <w:marTop w:val="0"/>
      <w:marBottom w:val="0"/>
      <w:divBdr>
        <w:top w:val="none" w:sz="0" w:space="0" w:color="auto"/>
        <w:left w:val="none" w:sz="0" w:space="0" w:color="auto"/>
        <w:bottom w:val="none" w:sz="0" w:space="0" w:color="auto"/>
        <w:right w:val="none" w:sz="0" w:space="0" w:color="auto"/>
      </w:divBdr>
      <w:divsChild>
        <w:div w:id="191040409">
          <w:marLeft w:val="0"/>
          <w:marRight w:val="0"/>
          <w:marTop w:val="0"/>
          <w:marBottom w:val="0"/>
          <w:divBdr>
            <w:top w:val="none" w:sz="0" w:space="0" w:color="auto"/>
            <w:left w:val="none" w:sz="0" w:space="0" w:color="auto"/>
            <w:bottom w:val="none" w:sz="0" w:space="0" w:color="auto"/>
            <w:right w:val="none" w:sz="0" w:space="0" w:color="auto"/>
          </w:divBdr>
          <w:divsChild>
            <w:div w:id="1634678027">
              <w:marLeft w:val="0"/>
              <w:marRight w:val="0"/>
              <w:marTop w:val="0"/>
              <w:marBottom w:val="0"/>
              <w:divBdr>
                <w:top w:val="none" w:sz="0" w:space="0" w:color="auto"/>
                <w:left w:val="none" w:sz="0" w:space="0" w:color="auto"/>
                <w:bottom w:val="none" w:sz="0" w:space="0" w:color="auto"/>
                <w:right w:val="none" w:sz="0" w:space="0" w:color="auto"/>
              </w:divBdr>
              <w:divsChild>
                <w:div w:id="260188095">
                  <w:marLeft w:val="0"/>
                  <w:marRight w:val="0"/>
                  <w:marTop w:val="0"/>
                  <w:marBottom w:val="0"/>
                  <w:divBdr>
                    <w:top w:val="none" w:sz="0" w:space="0" w:color="auto"/>
                    <w:left w:val="none" w:sz="0" w:space="0" w:color="auto"/>
                    <w:bottom w:val="none" w:sz="0" w:space="0" w:color="auto"/>
                    <w:right w:val="none" w:sz="0" w:space="0" w:color="auto"/>
                  </w:divBdr>
                  <w:divsChild>
                    <w:div w:id="214388532">
                      <w:marLeft w:val="0"/>
                      <w:marRight w:val="0"/>
                      <w:marTop w:val="0"/>
                      <w:marBottom w:val="0"/>
                      <w:divBdr>
                        <w:top w:val="none" w:sz="0" w:space="0" w:color="auto"/>
                        <w:left w:val="none" w:sz="0" w:space="0" w:color="auto"/>
                        <w:bottom w:val="none" w:sz="0" w:space="0" w:color="auto"/>
                        <w:right w:val="none" w:sz="0" w:space="0" w:color="auto"/>
                      </w:divBdr>
                      <w:divsChild>
                        <w:div w:id="1025522082">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6055465">
                                  <w:marLeft w:val="0"/>
                                  <w:marRight w:val="0"/>
                                  <w:marTop w:val="0"/>
                                  <w:marBottom w:val="0"/>
                                  <w:divBdr>
                                    <w:top w:val="none" w:sz="0" w:space="0" w:color="auto"/>
                                    <w:left w:val="none" w:sz="0" w:space="0" w:color="auto"/>
                                    <w:bottom w:val="none" w:sz="0" w:space="0" w:color="auto"/>
                                    <w:right w:val="none" w:sz="0" w:space="0" w:color="auto"/>
                                  </w:divBdr>
                                  <w:divsChild>
                                    <w:div w:id="5333025">
                                      <w:marLeft w:val="0"/>
                                      <w:marRight w:val="0"/>
                                      <w:marTop w:val="0"/>
                                      <w:marBottom w:val="0"/>
                                      <w:divBdr>
                                        <w:top w:val="none" w:sz="0" w:space="0" w:color="auto"/>
                                        <w:left w:val="none" w:sz="0" w:space="0" w:color="auto"/>
                                        <w:bottom w:val="none" w:sz="0" w:space="0" w:color="auto"/>
                                        <w:right w:val="none" w:sz="0" w:space="0" w:color="auto"/>
                                      </w:divBdr>
                                      <w:divsChild>
                                        <w:div w:id="1778481167">
                                          <w:marLeft w:val="0"/>
                                          <w:marRight w:val="0"/>
                                          <w:marTop w:val="0"/>
                                          <w:marBottom w:val="0"/>
                                          <w:divBdr>
                                            <w:top w:val="none" w:sz="0" w:space="0" w:color="auto"/>
                                            <w:left w:val="none" w:sz="0" w:space="0" w:color="auto"/>
                                            <w:bottom w:val="none" w:sz="0" w:space="0" w:color="auto"/>
                                            <w:right w:val="none" w:sz="0" w:space="0" w:color="auto"/>
                                          </w:divBdr>
                                          <w:divsChild>
                                            <w:div w:id="1868253819">
                                              <w:marLeft w:val="0"/>
                                              <w:marRight w:val="0"/>
                                              <w:marTop w:val="0"/>
                                              <w:marBottom w:val="0"/>
                                              <w:divBdr>
                                                <w:top w:val="none" w:sz="0" w:space="0" w:color="auto"/>
                                                <w:left w:val="none" w:sz="0" w:space="0" w:color="auto"/>
                                                <w:bottom w:val="none" w:sz="0" w:space="0" w:color="auto"/>
                                                <w:right w:val="none" w:sz="0" w:space="0" w:color="auto"/>
                                              </w:divBdr>
                                              <w:divsChild>
                                                <w:div w:id="148325617">
                                                  <w:marLeft w:val="0"/>
                                                  <w:marRight w:val="0"/>
                                                  <w:marTop w:val="0"/>
                                                  <w:marBottom w:val="0"/>
                                                  <w:divBdr>
                                                    <w:top w:val="none" w:sz="0" w:space="0" w:color="auto"/>
                                                    <w:left w:val="none" w:sz="0" w:space="0" w:color="auto"/>
                                                    <w:bottom w:val="none" w:sz="0" w:space="0" w:color="auto"/>
                                                    <w:right w:val="none" w:sz="0" w:space="0" w:color="auto"/>
                                                  </w:divBdr>
                                                  <w:divsChild>
                                                    <w:div w:id="1347829528">
                                                      <w:marLeft w:val="0"/>
                                                      <w:marRight w:val="0"/>
                                                      <w:marTop w:val="0"/>
                                                      <w:marBottom w:val="0"/>
                                                      <w:divBdr>
                                                        <w:top w:val="none" w:sz="0" w:space="0" w:color="auto"/>
                                                        <w:left w:val="none" w:sz="0" w:space="0" w:color="auto"/>
                                                        <w:bottom w:val="none" w:sz="0" w:space="0" w:color="auto"/>
                                                        <w:right w:val="none" w:sz="0" w:space="0" w:color="auto"/>
                                                      </w:divBdr>
                                                      <w:divsChild>
                                                        <w:div w:id="1685395823">
                                                          <w:marLeft w:val="0"/>
                                                          <w:marRight w:val="0"/>
                                                          <w:marTop w:val="0"/>
                                                          <w:marBottom w:val="0"/>
                                                          <w:divBdr>
                                                            <w:top w:val="none" w:sz="0" w:space="0" w:color="auto"/>
                                                            <w:left w:val="none" w:sz="0" w:space="0" w:color="auto"/>
                                                            <w:bottom w:val="none" w:sz="0" w:space="0" w:color="auto"/>
                                                            <w:right w:val="none" w:sz="0" w:space="0" w:color="auto"/>
                                                          </w:divBdr>
                                                          <w:divsChild>
                                                            <w:div w:id="551235233">
                                                              <w:marLeft w:val="0"/>
                                                              <w:marRight w:val="0"/>
                                                              <w:marTop w:val="0"/>
                                                              <w:marBottom w:val="0"/>
                                                              <w:divBdr>
                                                                <w:top w:val="none" w:sz="0" w:space="0" w:color="auto"/>
                                                                <w:left w:val="none" w:sz="0" w:space="0" w:color="auto"/>
                                                                <w:bottom w:val="none" w:sz="0" w:space="0" w:color="auto"/>
                                                                <w:right w:val="none" w:sz="0" w:space="0" w:color="auto"/>
                                                              </w:divBdr>
                                                              <w:divsChild>
                                                                <w:div w:id="1569339934">
                                                                  <w:marLeft w:val="0"/>
                                                                  <w:marRight w:val="0"/>
                                                                  <w:marTop w:val="0"/>
                                                                  <w:marBottom w:val="0"/>
                                                                  <w:divBdr>
                                                                    <w:top w:val="none" w:sz="0" w:space="0" w:color="auto"/>
                                                                    <w:left w:val="none" w:sz="0" w:space="0" w:color="auto"/>
                                                                    <w:bottom w:val="none" w:sz="0" w:space="0" w:color="auto"/>
                                                                    <w:right w:val="none" w:sz="0" w:space="0" w:color="auto"/>
                                                                  </w:divBdr>
                                                                  <w:divsChild>
                                                                    <w:div w:id="460729833">
                                                                      <w:marLeft w:val="0"/>
                                                                      <w:marRight w:val="0"/>
                                                                      <w:marTop w:val="0"/>
                                                                      <w:marBottom w:val="0"/>
                                                                      <w:divBdr>
                                                                        <w:top w:val="none" w:sz="0" w:space="0" w:color="auto"/>
                                                                        <w:left w:val="none" w:sz="0" w:space="0" w:color="auto"/>
                                                                        <w:bottom w:val="none" w:sz="0" w:space="0" w:color="auto"/>
                                                                        <w:right w:val="none" w:sz="0" w:space="0" w:color="auto"/>
                                                                      </w:divBdr>
                                                                      <w:divsChild>
                                                                        <w:div w:id="1362510196">
                                                                          <w:marLeft w:val="0"/>
                                                                          <w:marRight w:val="0"/>
                                                                          <w:marTop w:val="0"/>
                                                                          <w:marBottom w:val="0"/>
                                                                          <w:divBdr>
                                                                            <w:top w:val="none" w:sz="0" w:space="0" w:color="auto"/>
                                                                            <w:left w:val="none" w:sz="0" w:space="0" w:color="auto"/>
                                                                            <w:bottom w:val="none" w:sz="0" w:space="0" w:color="auto"/>
                                                                            <w:right w:val="none" w:sz="0" w:space="0" w:color="auto"/>
                                                                          </w:divBdr>
                                                                          <w:divsChild>
                                                                            <w:div w:id="1947541134">
                                                                              <w:marLeft w:val="0"/>
                                                                              <w:marRight w:val="0"/>
                                                                              <w:marTop w:val="0"/>
                                                                              <w:marBottom w:val="0"/>
                                                                              <w:divBdr>
                                                                                <w:top w:val="none" w:sz="0" w:space="0" w:color="auto"/>
                                                                                <w:left w:val="none" w:sz="0" w:space="0" w:color="auto"/>
                                                                                <w:bottom w:val="none" w:sz="0" w:space="0" w:color="auto"/>
                                                                                <w:right w:val="none" w:sz="0" w:space="0" w:color="auto"/>
                                                                              </w:divBdr>
                                                                              <w:divsChild>
                                                                                <w:div w:id="3274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D08023-A45D-4ABF-9F56-8F48EF180C07}" type="doc">
      <dgm:prSet loTypeId="urn:microsoft.com/office/officeart/2005/8/layout/orgChart1" loCatId="hierarchy" qsTypeId="urn:microsoft.com/office/officeart/2005/8/quickstyle/3d1" qsCatId="3D" csTypeId="urn:microsoft.com/office/officeart/2005/8/colors/accent1_2" csCatId="accent1" phldr="1"/>
      <dgm:spPr/>
      <dgm:t>
        <a:bodyPr/>
        <a:lstStyle/>
        <a:p>
          <a:pPr rtl="1"/>
          <a:endParaRPr lang="ar-SA"/>
        </a:p>
      </dgm:t>
    </dgm:pt>
    <dgm:pt modelId="{21B5E81A-6A86-401E-B1E4-AE031E9662B6}">
      <dgm:prSet phldrT="[نص]" custT="1"/>
      <dgm:spPr/>
      <dgm:t>
        <a:bodyPr/>
        <a:lstStyle/>
        <a:p>
          <a:pPr algn="ctr" rtl="1"/>
          <a:r>
            <a:rPr lang="ar-SA" sz="2000">
              <a:cs typeface="AL-Mohanad Bold" pitchFamily="2" charset="-78"/>
            </a:rPr>
            <a:t>وكيل الجامعة للدراسات العليا والبحث العلمي </a:t>
          </a:r>
        </a:p>
        <a:p>
          <a:pPr algn="ctr" rtl="1"/>
          <a:r>
            <a:rPr lang="ar-SA" sz="2000">
              <a:cs typeface="AL-Mohanad Bold" pitchFamily="2" charset="-78"/>
            </a:rPr>
            <a:t>ورئيس المجلس العلمي</a:t>
          </a:r>
        </a:p>
      </dgm:t>
    </dgm:pt>
    <dgm:pt modelId="{41E649C0-DC3E-4D95-9A1B-ACF3D64EEBF5}" type="parTrans" cxnId="{8676A4C6-A31F-4582-8F2D-F7FA325B89A5}">
      <dgm:prSet/>
      <dgm:spPr/>
      <dgm:t>
        <a:bodyPr/>
        <a:lstStyle/>
        <a:p>
          <a:pPr algn="ctr" rtl="1"/>
          <a:endParaRPr lang="ar-SA"/>
        </a:p>
      </dgm:t>
    </dgm:pt>
    <dgm:pt modelId="{149945DD-8B12-446E-A3FA-F1F310F0D915}" type="sibTrans" cxnId="{8676A4C6-A31F-4582-8F2D-F7FA325B89A5}">
      <dgm:prSet/>
      <dgm:spPr/>
      <dgm:t>
        <a:bodyPr/>
        <a:lstStyle/>
        <a:p>
          <a:pPr algn="ctr" rtl="1"/>
          <a:endParaRPr lang="ar-SA"/>
        </a:p>
      </dgm:t>
    </dgm:pt>
    <dgm:pt modelId="{44F457AF-A129-4B26-8D7D-8EC9E010508D}" type="asst">
      <dgm:prSet phldrT="[نص]" custT="1"/>
      <dgm:spPr/>
      <dgm:t>
        <a:bodyPr/>
        <a:lstStyle/>
        <a:p>
          <a:pPr algn="ctr" rtl="1"/>
          <a:r>
            <a:rPr lang="ar-SA" sz="2000">
              <a:cs typeface="AL-Mohanad Bold" pitchFamily="2" charset="-78"/>
            </a:rPr>
            <a:t>أمين المجلس العلمي</a:t>
          </a:r>
          <a:endParaRPr lang="ar-SA" sz="2000"/>
        </a:p>
      </dgm:t>
    </dgm:pt>
    <dgm:pt modelId="{8D22AC49-0219-4A35-A067-12D1F8BA4C9C}" type="parTrans" cxnId="{28D68FE9-C933-4273-A69E-0C5F0FAB8728}">
      <dgm:prSet/>
      <dgm:spPr/>
      <dgm:t>
        <a:bodyPr/>
        <a:lstStyle/>
        <a:p>
          <a:pPr algn="ctr" rtl="1"/>
          <a:endParaRPr lang="ar-SA"/>
        </a:p>
      </dgm:t>
    </dgm:pt>
    <dgm:pt modelId="{0EF74987-265F-45DD-95A0-16557D0490A7}" type="sibTrans" cxnId="{28D68FE9-C933-4273-A69E-0C5F0FAB8728}">
      <dgm:prSet/>
      <dgm:spPr/>
      <dgm:t>
        <a:bodyPr/>
        <a:lstStyle/>
        <a:p>
          <a:pPr algn="ctr" rtl="1"/>
          <a:endParaRPr lang="ar-SA"/>
        </a:p>
      </dgm:t>
    </dgm:pt>
    <dgm:pt modelId="{32A7E807-EE81-4063-9429-156517F97CA6}" type="asst">
      <dgm:prSet/>
      <dgm:spPr/>
      <dgm:t>
        <a:bodyPr/>
        <a:lstStyle/>
        <a:p>
          <a:pPr algn="ctr" rtl="1"/>
          <a:r>
            <a:rPr lang="ar-SA">
              <a:cs typeface="AL-Mohanad Bold" pitchFamily="2" charset="-78"/>
            </a:rPr>
            <a:t>لجان المجلس العلمي</a:t>
          </a:r>
          <a:endParaRPr lang="ar-SA"/>
        </a:p>
      </dgm:t>
    </dgm:pt>
    <dgm:pt modelId="{B7B7BB59-16B1-470C-B362-BC0E68861853}" type="parTrans" cxnId="{455B9B35-F554-4CBF-BBBC-EE90755A750A}">
      <dgm:prSet/>
      <dgm:spPr/>
      <dgm:t>
        <a:bodyPr/>
        <a:lstStyle/>
        <a:p>
          <a:pPr algn="ctr" rtl="1"/>
          <a:endParaRPr lang="ar-SA"/>
        </a:p>
      </dgm:t>
    </dgm:pt>
    <dgm:pt modelId="{E17D42FB-51DD-4821-A389-5D3773BA286B}" type="sibTrans" cxnId="{455B9B35-F554-4CBF-BBBC-EE90755A750A}">
      <dgm:prSet/>
      <dgm:spPr/>
      <dgm:t>
        <a:bodyPr/>
        <a:lstStyle/>
        <a:p>
          <a:pPr algn="ctr" rtl="1"/>
          <a:endParaRPr lang="ar-SA"/>
        </a:p>
      </dgm:t>
    </dgm:pt>
    <dgm:pt modelId="{E3CC0C06-4F24-4208-892F-5040B9EED6E4}">
      <dgm:prSet custT="1"/>
      <dgm:spPr/>
      <dgm:t>
        <a:bodyPr/>
        <a:lstStyle/>
        <a:p>
          <a:pPr rtl="1"/>
          <a:r>
            <a:rPr lang="ar-SA" sz="1400" b="1">
              <a:cs typeface="AL-Mohanad Bold" pitchFamily="2" charset="-78"/>
            </a:rPr>
            <a:t>مساعد أمين المجلس العلمي</a:t>
          </a:r>
        </a:p>
      </dgm:t>
    </dgm:pt>
    <dgm:pt modelId="{34AF4CAE-88E3-4464-B89E-4BA8BA1DF3C2}" type="parTrans" cxnId="{0A16168A-FF06-4697-99FE-BEFB1231B777}">
      <dgm:prSet/>
      <dgm:spPr/>
      <dgm:t>
        <a:bodyPr/>
        <a:lstStyle/>
        <a:p>
          <a:pPr rtl="1"/>
          <a:endParaRPr lang="ar-SA"/>
        </a:p>
      </dgm:t>
    </dgm:pt>
    <dgm:pt modelId="{5FDB30C4-A8B0-419D-B4F7-C536DB8F4758}" type="sibTrans" cxnId="{0A16168A-FF06-4697-99FE-BEFB1231B777}">
      <dgm:prSet/>
      <dgm:spPr/>
      <dgm:t>
        <a:bodyPr/>
        <a:lstStyle/>
        <a:p>
          <a:pPr rtl="1"/>
          <a:endParaRPr lang="ar-SA"/>
        </a:p>
      </dgm:t>
    </dgm:pt>
    <dgm:pt modelId="{35F1F92F-17F5-42FE-B2DA-A280FC2B3079}" type="asst">
      <dgm:prSet custT="1"/>
      <dgm:spPr/>
      <dgm:t>
        <a:bodyPr/>
        <a:lstStyle/>
        <a:p>
          <a:pPr rtl="1"/>
          <a:r>
            <a:rPr lang="ar-SA" sz="1600">
              <a:cs typeface="AL-Mohanad Bold" pitchFamily="2" charset="-78"/>
            </a:rPr>
            <a:t>سكرتارية المجلس العلمي</a:t>
          </a:r>
          <a:endParaRPr lang="ar-SA" sz="1600"/>
        </a:p>
      </dgm:t>
    </dgm:pt>
    <dgm:pt modelId="{D72C3635-E4CB-4C54-B684-5FDA954196CF}" type="parTrans" cxnId="{295DF9D0-7A59-41BD-9A73-8802329DA97C}">
      <dgm:prSet/>
      <dgm:spPr/>
      <dgm:t>
        <a:bodyPr/>
        <a:lstStyle/>
        <a:p>
          <a:pPr rtl="1"/>
          <a:endParaRPr lang="ar-SA"/>
        </a:p>
      </dgm:t>
    </dgm:pt>
    <dgm:pt modelId="{FB1C5014-96C1-4BA0-97B2-493F300BA73B}" type="sibTrans" cxnId="{295DF9D0-7A59-41BD-9A73-8802329DA97C}">
      <dgm:prSet/>
      <dgm:spPr/>
      <dgm:t>
        <a:bodyPr/>
        <a:lstStyle/>
        <a:p>
          <a:pPr rtl="1"/>
          <a:endParaRPr lang="ar-SA"/>
        </a:p>
      </dgm:t>
    </dgm:pt>
    <dgm:pt modelId="{860CD9BA-5999-4278-B8F7-2F0B7A64D6F4}">
      <dgm:prSet custT="1"/>
      <dgm:spPr/>
      <dgm:t>
        <a:bodyPr/>
        <a:lstStyle/>
        <a:p>
          <a:pPr rtl="1"/>
          <a:r>
            <a:rPr lang="ar-SA" sz="2000">
              <a:cs typeface="AL-Mohanad Bold" pitchFamily="2" charset="-78"/>
            </a:rPr>
            <a:t>لجنة التعيينات</a:t>
          </a:r>
        </a:p>
      </dgm:t>
    </dgm:pt>
    <dgm:pt modelId="{F8E96FA2-76C8-4B12-8CC8-08E5FDA8023F}" type="parTrans" cxnId="{34198317-E52F-4738-94BC-3C9A937E12A3}">
      <dgm:prSet/>
      <dgm:spPr/>
      <dgm:t>
        <a:bodyPr/>
        <a:lstStyle/>
        <a:p>
          <a:pPr rtl="1"/>
          <a:endParaRPr lang="ar-SA"/>
        </a:p>
      </dgm:t>
    </dgm:pt>
    <dgm:pt modelId="{D968D0A9-D5F8-480E-B813-2770E8D469BD}" type="sibTrans" cxnId="{34198317-E52F-4738-94BC-3C9A937E12A3}">
      <dgm:prSet/>
      <dgm:spPr/>
      <dgm:t>
        <a:bodyPr/>
        <a:lstStyle/>
        <a:p>
          <a:pPr rtl="1"/>
          <a:endParaRPr lang="ar-SA"/>
        </a:p>
      </dgm:t>
    </dgm:pt>
    <dgm:pt modelId="{84B517E6-4FA1-4888-AE26-AFA638990513}">
      <dgm:prSet custT="1"/>
      <dgm:spPr/>
      <dgm:t>
        <a:bodyPr/>
        <a:lstStyle/>
        <a:p>
          <a:pPr rtl="1"/>
          <a:r>
            <a:rPr lang="ar-SA" sz="2000">
              <a:cs typeface="AL-Mohanad Bold" pitchFamily="2" charset="-78"/>
            </a:rPr>
            <a:t>لجنة الترقيات</a:t>
          </a:r>
        </a:p>
      </dgm:t>
    </dgm:pt>
    <dgm:pt modelId="{0101C2DF-5C76-4697-842B-3613A2886915}" type="parTrans" cxnId="{9F652752-C100-4F3D-B3D3-A5C47752BBED}">
      <dgm:prSet/>
      <dgm:spPr/>
      <dgm:t>
        <a:bodyPr/>
        <a:lstStyle/>
        <a:p>
          <a:pPr rtl="1"/>
          <a:endParaRPr lang="ar-SA"/>
        </a:p>
      </dgm:t>
    </dgm:pt>
    <dgm:pt modelId="{CF6B6755-3249-467D-A4DC-721FE756D826}" type="sibTrans" cxnId="{9F652752-C100-4F3D-B3D3-A5C47752BBED}">
      <dgm:prSet/>
      <dgm:spPr/>
      <dgm:t>
        <a:bodyPr/>
        <a:lstStyle/>
        <a:p>
          <a:pPr rtl="1"/>
          <a:endParaRPr lang="ar-SA"/>
        </a:p>
      </dgm:t>
    </dgm:pt>
    <dgm:pt modelId="{4EB54116-D04B-46BA-97AA-1038F6B7593A}">
      <dgm:prSet custT="1"/>
      <dgm:spPr/>
      <dgm:t>
        <a:bodyPr/>
        <a:lstStyle/>
        <a:p>
          <a:pPr rtl="1"/>
          <a:r>
            <a:rPr lang="ar-SA" sz="2000">
              <a:cs typeface="AL-Mohanad Bold" pitchFamily="2" charset="-78"/>
            </a:rPr>
            <a:t>لجنة النشر والترجمة</a:t>
          </a:r>
        </a:p>
      </dgm:t>
    </dgm:pt>
    <dgm:pt modelId="{1F441CE9-8E53-413E-B0FE-523A28FBC99D}" type="parTrans" cxnId="{09A19449-82EB-4C56-B248-78B2CD45AAF0}">
      <dgm:prSet/>
      <dgm:spPr/>
      <dgm:t>
        <a:bodyPr/>
        <a:lstStyle/>
        <a:p>
          <a:pPr rtl="1"/>
          <a:endParaRPr lang="ar-SA"/>
        </a:p>
      </dgm:t>
    </dgm:pt>
    <dgm:pt modelId="{112C6CD4-641D-4726-B052-A78EA852C905}" type="sibTrans" cxnId="{09A19449-82EB-4C56-B248-78B2CD45AAF0}">
      <dgm:prSet/>
      <dgm:spPr/>
      <dgm:t>
        <a:bodyPr/>
        <a:lstStyle/>
        <a:p>
          <a:pPr rtl="1"/>
          <a:endParaRPr lang="ar-SA"/>
        </a:p>
      </dgm:t>
    </dgm:pt>
    <dgm:pt modelId="{459F859B-D481-42C8-9B49-DEB0A8624764}" type="pres">
      <dgm:prSet presAssocID="{5FD08023-A45D-4ABF-9F56-8F48EF180C07}" presName="hierChild1" presStyleCnt="0">
        <dgm:presLayoutVars>
          <dgm:orgChart val="1"/>
          <dgm:chPref val="1"/>
          <dgm:dir/>
          <dgm:animOne val="branch"/>
          <dgm:animLvl val="lvl"/>
          <dgm:resizeHandles/>
        </dgm:presLayoutVars>
      </dgm:prSet>
      <dgm:spPr/>
      <dgm:t>
        <a:bodyPr/>
        <a:lstStyle/>
        <a:p>
          <a:endParaRPr lang="en-US"/>
        </a:p>
      </dgm:t>
    </dgm:pt>
    <dgm:pt modelId="{9D754FF2-B786-441C-B074-F348847AB2B6}" type="pres">
      <dgm:prSet presAssocID="{21B5E81A-6A86-401E-B1E4-AE031E9662B6}" presName="hierRoot1" presStyleCnt="0">
        <dgm:presLayoutVars>
          <dgm:hierBranch val="init"/>
        </dgm:presLayoutVars>
      </dgm:prSet>
      <dgm:spPr/>
    </dgm:pt>
    <dgm:pt modelId="{6BF20666-8E58-428F-AFED-213AEF4845C7}" type="pres">
      <dgm:prSet presAssocID="{21B5E81A-6A86-401E-B1E4-AE031E9662B6}" presName="rootComposite1" presStyleCnt="0"/>
      <dgm:spPr/>
    </dgm:pt>
    <dgm:pt modelId="{02308A4F-4070-4B2B-A253-8CFC96891A79}" type="pres">
      <dgm:prSet presAssocID="{21B5E81A-6A86-401E-B1E4-AE031E9662B6}" presName="rootText1" presStyleLbl="node0" presStyleIdx="0" presStyleCnt="1" custScaleX="326549" custScaleY="138471" custLinFactNeighborX="44770" custLinFactNeighborY="-611">
        <dgm:presLayoutVars>
          <dgm:chPref val="3"/>
        </dgm:presLayoutVars>
      </dgm:prSet>
      <dgm:spPr/>
      <dgm:t>
        <a:bodyPr/>
        <a:lstStyle/>
        <a:p>
          <a:pPr rtl="1"/>
          <a:endParaRPr lang="ar-SA"/>
        </a:p>
      </dgm:t>
    </dgm:pt>
    <dgm:pt modelId="{EA302809-46FA-4984-ABAD-BB1857C21477}" type="pres">
      <dgm:prSet presAssocID="{21B5E81A-6A86-401E-B1E4-AE031E9662B6}" presName="rootConnector1" presStyleLbl="node1" presStyleIdx="0" presStyleCnt="0"/>
      <dgm:spPr/>
      <dgm:t>
        <a:bodyPr/>
        <a:lstStyle/>
        <a:p>
          <a:endParaRPr lang="en-US"/>
        </a:p>
      </dgm:t>
    </dgm:pt>
    <dgm:pt modelId="{F4EB1E23-7A74-406C-8F99-CC5F6D65C180}" type="pres">
      <dgm:prSet presAssocID="{21B5E81A-6A86-401E-B1E4-AE031E9662B6}" presName="hierChild2" presStyleCnt="0"/>
      <dgm:spPr/>
    </dgm:pt>
    <dgm:pt modelId="{2254CF7D-4564-46FE-BEEB-9E9F7D54D3AA}" type="pres">
      <dgm:prSet presAssocID="{21B5E81A-6A86-401E-B1E4-AE031E9662B6}" presName="hierChild3" presStyleCnt="0"/>
      <dgm:spPr/>
    </dgm:pt>
    <dgm:pt modelId="{6D59CBE0-4B26-4819-A944-D5D723411F1D}" type="pres">
      <dgm:prSet presAssocID="{B7B7BB59-16B1-470C-B362-BC0E68861853}" presName="Name111" presStyleLbl="parChTrans1D2" presStyleIdx="0" presStyleCnt="2"/>
      <dgm:spPr/>
      <dgm:t>
        <a:bodyPr/>
        <a:lstStyle/>
        <a:p>
          <a:endParaRPr lang="en-US"/>
        </a:p>
      </dgm:t>
    </dgm:pt>
    <dgm:pt modelId="{1B5AC346-36C6-4994-B8E6-A1B14EF9073A}" type="pres">
      <dgm:prSet presAssocID="{32A7E807-EE81-4063-9429-156517F97CA6}" presName="hierRoot3" presStyleCnt="0">
        <dgm:presLayoutVars>
          <dgm:hierBranch val="init"/>
        </dgm:presLayoutVars>
      </dgm:prSet>
      <dgm:spPr/>
    </dgm:pt>
    <dgm:pt modelId="{93A7D3F4-8E91-4145-97A0-25D9CD145E30}" type="pres">
      <dgm:prSet presAssocID="{32A7E807-EE81-4063-9429-156517F97CA6}" presName="rootComposite3" presStyleCnt="0"/>
      <dgm:spPr/>
    </dgm:pt>
    <dgm:pt modelId="{0A5B404C-6DFC-4B53-B39C-27DD83D6A70A}" type="pres">
      <dgm:prSet presAssocID="{32A7E807-EE81-4063-9429-156517F97CA6}" presName="rootText3" presStyleLbl="asst1" presStyleIdx="0" presStyleCnt="3" custScaleX="161824" custScaleY="66045" custLinFactNeighborX="-11712" custLinFactNeighborY="3">
        <dgm:presLayoutVars>
          <dgm:chPref val="3"/>
        </dgm:presLayoutVars>
      </dgm:prSet>
      <dgm:spPr/>
      <dgm:t>
        <a:bodyPr/>
        <a:lstStyle/>
        <a:p>
          <a:pPr rtl="1"/>
          <a:endParaRPr lang="ar-SA"/>
        </a:p>
      </dgm:t>
    </dgm:pt>
    <dgm:pt modelId="{8480870C-667B-4C64-A2B1-E95A34467472}" type="pres">
      <dgm:prSet presAssocID="{32A7E807-EE81-4063-9429-156517F97CA6}" presName="rootConnector3" presStyleLbl="asst1" presStyleIdx="0" presStyleCnt="3"/>
      <dgm:spPr/>
      <dgm:t>
        <a:bodyPr/>
        <a:lstStyle/>
        <a:p>
          <a:endParaRPr lang="en-US"/>
        </a:p>
      </dgm:t>
    </dgm:pt>
    <dgm:pt modelId="{28BB604E-C2AE-47DF-B8F3-296CC7B1C689}" type="pres">
      <dgm:prSet presAssocID="{32A7E807-EE81-4063-9429-156517F97CA6}" presName="hierChild6" presStyleCnt="0"/>
      <dgm:spPr/>
    </dgm:pt>
    <dgm:pt modelId="{4B045737-1633-46A7-9706-A7135F7C1DA5}" type="pres">
      <dgm:prSet presAssocID="{F8E96FA2-76C8-4B12-8CC8-08E5FDA8023F}" presName="Name37" presStyleLbl="parChTrans1D3" presStyleIdx="0" presStyleCnt="5"/>
      <dgm:spPr/>
      <dgm:t>
        <a:bodyPr/>
        <a:lstStyle/>
        <a:p>
          <a:endParaRPr lang="en-US"/>
        </a:p>
      </dgm:t>
    </dgm:pt>
    <dgm:pt modelId="{89E23313-BAC3-40DA-8DDF-044963F63A6A}" type="pres">
      <dgm:prSet presAssocID="{860CD9BA-5999-4278-B8F7-2F0B7A64D6F4}" presName="hierRoot2" presStyleCnt="0">
        <dgm:presLayoutVars>
          <dgm:hierBranch val="init"/>
        </dgm:presLayoutVars>
      </dgm:prSet>
      <dgm:spPr/>
    </dgm:pt>
    <dgm:pt modelId="{3D4EF8B3-5BB6-4591-B318-BFBFDB2E0422}" type="pres">
      <dgm:prSet presAssocID="{860CD9BA-5999-4278-B8F7-2F0B7A64D6F4}" presName="rootComposite" presStyleCnt="0"/>
      <dgm:spPr/>
    </dgm:pt>
    <dgm:pt modelId="{4571C39C-94C1-4A8F-A7BF-F623A9AEF6E6}" type="pres">
      <dgm:prSet presAssocID="{860CD9BA-5999-4278-B8F7-2F0B7A64D6F4}" presName="rootText" presStyleLbl="node3" presStyleIdx="0" presStyleCnt="4" custLinFactNeighborX="-1318" custLinFactNeighborY="30090">
        <dgm:presLayoutVars>
          <dgm:chPref val="3"/>
        </dgm:presLayoutVars>
      </dgm:prSet>
      <dgm:spPr/>
      <dgm:t>
        <a:bodyPr/>
        <a:lstStyle/>
        <a:p>
          <a:pPr rtl="1"/>
          <a:endParaRPr lang="ar-SA"/>
        </a:p>
      </dgm:t>
    </dgm:pt>
    <dgm:pt modelId="{2930A7B1-795F-4F26-A40A-22DDDBD23903}" type="pres">
      <dgm:prSet presAssocID="{860CD9BA-5999-4278-B8F7-2F0B7A64D6F4}" presName="rootConnector" presStyleLbl="node3" presStyleIdx="0" presStyleCnt="4"/>
      <dgm:spPr/>
      <dgm:t>
        <a:bodyPr/>
        <a:lstStyle/>
        <a:p>
          <a:endParaRPr lang="en-US"/>
        </a:p>
      </dgm:t>
    </dgm:pt>
    <dgm:pt modelId="{B6DD9064-85AE-404F-98F5-12B6FB50E7E0}" type="pres">
      <dgm:prSet presAssocID="{860CD9BA-5999-4278-B8F7-2F0B7A64D6F4}" presName="hierChild4" presStyleCnt="0"/>
      <dgm:spPr/>
    </dgm:pt>
    <dgm:pt modelId="{2ED1FE51-35DE-424C-A277-4F4C441A027F}" type="pres">
      <dgm:prSet presAssocID="{860CD9BA-5999-4278-B8F7-2F0B7A64D6F4}" presName="hierChild5" presStyleCnt="0"/>
      <dgm:spPr/>
    </dgm:pt>
    <dgm:pt modelId="{22A6F953-116A-48F7-89FC-133AF67ED1D7}" type="pres">
      <dgm:prSet presAssocID="{0101C2DF-5C76-4697-842B-3613A2886915}" presName="Name37" presStyleLbl="parChTrans1D3" presStyleIdx="1" presStyleCnt="5"/>
      <dgm:spPr/>
      <dgm:t>
        <a:bodyPr/>
        <a:lstStyle/>
        <a:p>
          <a:endParaRPr lang="en-US"/>
        </a:p>
      </dgm:t>
    </dgm:pt>
    <dgm:pt modelId="{5B3D2E8D-155A-4803-8271-BED0103F02EC}" type="pres">
      <dgm:prSet presAssocID="{84B517E6-4FA1-4888-AE26-AFA638990513}" presName="hierRoot2" presStyleCnt="0">
        <dgm:presLayoutVars>
          <dgm:hierBranch val="init"/>
        </dgm:presLayoutVars>
      </dgm:prSet>
      <dgm:spPr/>
    </dgm:pt>
    <dgm:pt modelId="{E88384F1-DD8E-43F2-9FD7-9C2B1206602A}" type="pres">
      <dgm:prSet presAssocID="{84B517E6-4FA1-4888-AE26-AFA638990513}" presName="rootComposite" presStyleCnt="0"/>
      <dgm:spPr/>
    </dgm:pt>
    <dgm:pt modelId="{8137C751-9255-45CB-8CB6-F79D7AB3A056}" type="pres">
      <dgm:prSet presAssocID="{84B517E6-4FA1-4888-AE26-AFA638990513}" presName="rootText" presStyleLbl="node3" presStyleIdx="1" presStyleCnt="4">
        <dgm:presLayoutVars>
          <dgm:chPref val="3"/>
        </dgm:presLayoutVars>
      </dgm:prSet>
      <dgm:spPr/>
      <dgm:t>
        <a:bodyPr/>
        <a:lstStyle/>
        <a:p>
          <a:endParaRPr lang="en-US"/>
        </a:p>
      </dgm:t>
    </dgm:pt>
    <dgm:pt modelId="{D64658F6-EFAA-40D0-86A2-1D144CAB1B71}" type="pres">
      <dgm:prSet presAssocID="{84B517E6-4FA1-4888-AE26-AFA638990513}" presName="rootConnector" presStyleLbl="node3" presStyleIdx="1" presStyleCnt="4"/>
      <dgm:spPr/>
      <dgm:t>
        <a:bodyPr/>
        <a:lstStyle/>
        <a:p>
          <a:endParaRPr lang="en-US"/>
        </a:p>
      </dgm:t>
    </dgm:pt>
    <dgm:pt modelId="{7FD9F7CF-0D15-4140-9F58-6CF3F434D934}" type="pres">
      <dgm:prSet presAssocID="{84B517E6-4FA1-4888-AE26-AFA638990513}" presName="hierChild4" presStyleCnt="0"/>
      <dgm:spPr/>
    </dgm:pt>
    <dgm:pt modelId="{83CA57B3-D0B9-4917-AB7F-02CEAD0E7A50}" type="pres">
      <dgm:prSet presAssocID="{84B517E6-4FA1-4888-AE26-AFA638990513}" presName="hierChild5" presStyleCnt="0"/>
      <dgm:spPr/>
    </dgm:pt>
    <dgm:pt modelId="{1066583F-8FB4-418B-A9F7-DF9D82BF306D}" type="pres">
      <dgm:prSet presAssocID="{1F441CE9-8E53-413E-B0FE-523A28FBC99D}" presName="Name37" presStyleLbl="parChTrans1D3" presStyleIdx="2" presStyleCnt="5"/>
      <dgm:spPr/>
      <dgm:t>
        <a:bodyPr/>
        <a:lstStyle/>
        <a:p>
          <a:endParaRPr lang="en-US"/>
        </a:p>
      </dgm:t>
    </dgm:pt>
    <dgm:pt modelId="{2B71562C-3355-4364-BD33-7279FF38C980}" type="pres">
      <dgm:prSet presAssocID="{4EB54116-D04B-46BA-97AA-1038F6B7593A}" presName="hierRoot2" presStyleCnt="0">
        <dgm:presLayoutVars>
          <dgm:hierBranch val="init"/>
        </dgm:presLayoutVars>
      </dgm:prSet>
      <dgm:spPr/>
    </dgm:pt>
    <dgm:pt modelId="{7233F341-8C87-4920-AAAA-90F1984EF494}" type="pres">
      <dgm:prSet presAssocID="{4EB54116-D04B-46BA-97AA-1038F6B7593A}" presName="rootComposite" presStyleCnt="0"/>
      <dgm:spPr/>
    </dgm:pt>
    <dgm:pt modelId="{C7197241-BBAE-49D9-AA19-98C2069A3FA6}" type="pres">
      <dgm:prSet presAssocID="{4EB54116-D04B-46BA-97AA-1038F6B7593A}" presName="rootText" presStyleLbl="node3" presStyleIdx="2" presStyleCnt="4" custScaleY="88045" custLinFactNeighborX="24" custLinFactNeighborY="-25800">
        <dgm:presLayoutVars>
          <dgm:chPref val="3"/>
        </dgm:presLayoutVars>
      </dgm:prSet>
      <dgm:spPr/>
      <dgm:t>
        <a:bodyPr/>
        <a:lstStyle/>
        <a:p>
          <a:endParaRPr lang="en-US"/>
        </a:p>
      </dgm:t>
    </dgm:pt>
    <dgm:pt modelId="{8E0CCB3C-629C-4A3A-9072-193D8B8D7529}" type="pres">
      <dgm:prSet presAssocID="{4EB54116-D04B-46BA-97AA-1038F6B7593A}" presName="rootConnector" presStyleLbl="node3" presStyleIdx="2" presStyleCnt="4"/>
      <dgm:spPr/>
      <dgm:t>
        <a:bodyPr/>
        <a:lstStyle/>
        <a:p>
          <a:endParaRPr lang="en-US"/>
        </a:p>
      </dgm:t>
    </dgm:pt>
    <dgm:pt modelId="{A0298580-B8A2-4F35-B3CC-06B4294A3904}" type="pres">
      <dgm:prSet presAssocID="{4EB54116-D04B-46BA-97AA-1038F6B7593A}" presName="hierChild4" presStyleCnt="0"/>
      <dgm:spPr/>
    </dgm:pt>
    <dgm:pt modelId="{7DF1C247-457B-4A2D-A644-B24B3C7A0D0E}" type="pres">
      <dgm:prSet presAssocID="{4EB54116-D04B-46BA-97AA-1038F6B7593A}" presName="hierChild5" presStyleCnt="0"/>
      <dgm:spPr/>
    </dgm:pt>
    <dgm:pt modelId="{020797D9-4DBF-4215-A12C-99B8E46047E2}" type="pres">
      <dgm:prSet presAssocID="{32A7E807-EE81-4063-9429-156517F97CA6}" presName="hierChild7" presStyleCnt="0"/>
      <dgm:spPr/>
    </dgm:pt>
    <dgm:pt modelId="{B5C94995-E791-474F-9214-3F05D7BF9283}" type="pres">
      <dgm:prSet presAssocID="{8D22AC49-0219-4A35-A067-12D1F8BA4C9C}" presName="Name111" presStyleLbl="parChTrans1D2" presStyleIdx="1" presStyleCnt="2"/>
      <dgm:spPr/>
      <dgm:t>
        <a:bodyPr/>
        <a:lstStyle/>
        <a:p>
          <a:endParaRPr lang="en-US"/>
        </a:p>
      </dgm:t>
    </dgm:pt>
    <dgm:pt modelId="{F5D44BC1-E972-4B6B-8CCF-D16F0EA08AB5}" type="pres">
      <dgm:prSet presAssocID="{44F457AF-A129-4B26-8D7D-8EC9E010508D}" presName="hierRoot3" presStyleCnt="0">
        <dgm:presLayoutVars>
          <dgm:hierBranch val="init"/>
        </dgm:presLayoutVars>
      </dgm:prSet>
      <dgm:spPr/>
    </dgm:pt>
    <dgm:pt modelId="{7213719B-FF92-4105-839D-142968B30BD6}" type="pres">
      <dgm:prSet presAssocID="{44F457AF-A129-4B26-8D7D-8EC9E010508D}" presName="rootComposite3" presStyleCnt="0"/>
      <dgm:spPr/>
    </dgm:pt>
    <dgm:pt modelId="{0130B9B1-4ABD-4B97-AE9D-0E35EBFA1698}" type="pres">
      <dgm:prSet presAssocID="{44F457AF-A129-4B26-8D7D-8EC9E010508D}" presName="rootText3" presStyleLbl="asst1" presStyleIdx="1" presStyleCnt="3" custScaleX="136064" custScaleY="52049">
        <dgm:presLayoutVars>
          <dgm:chPref val="3"/>
        </dgm:presLayoutVars>
      </dgm:prSet>
      <dgm:spPr/>
      <dgm:t>
        <a:bodyPr/>
        <a:lstStyle/>
        <a:p>
          <a:pPr rtl="1"/>
          <a:endParaRPr lang="ar-SA"/>
        </a:p>
      </dgm:t>
    </dgm:pt>
    <dgm:pt modelId="{B02A11D2-48E1-420C-B043-9979BD2BB4BE}" type="pres">
      <dgm:prSet presAssocID="{44F457AF-A129-4B26-8D7D-8EC9E010508D}" presName="rootConnector3" presStyleLbl="asst1" presStyleIdx="1" presStyleCnt="3"/>
      <dgm:spPr/>
      <dgm:t>
        <a:bodyPr/>
        <a:lstStyle/>
        <a:p>
          <a:endParaRPr lang="en-US"/>
        </a:p>
      </dgm:t>
    </dgm:pt>
    <dgm:pt modelId="{1C190909-2A83-44A6-8525-D13733A3A372}" type="pres">
      <dgm:prSet presAssocID="{44F457AF-A129-4B26-8D7D-8EC9E010508D}" presName="hierChild6" presStyleCnt="0"/>
      <dgm:spPr/>
    </dgm:pt>
    <dgm:pt modelId="{568CE05F-5303-4E43-B437-06278C2EFB73}" type="pres">
      <dgm:prSet presAssocID="{34AF4CAE-88E3-4464-B89E-4BA8BA1DF3C2}" presName="Name37" presStyleLbl="parChTrans1D3" presStyleIdx="3" presStyleCnt="5"/>
      <dgm:spPr/>
      <dgm:t>
        <a:bodyPr/>
        <a:lstStyle/>
        <a:p>
          <a:endParaRPr lang="en-US"/>
        </a:p>
      </dgm:t>
    </dgm:pt>
    <dgm:pt modelId="{97A282C3-7F4E-4E7B-A755-39AA74BD1052}" type="pres">
      <dgm:prSet presAssocID="{E3CC0C06-4F24-4208-892F-5040B9EED6E4}" presName="hierRoot2" presStyleCnt="0">
        <dgm:presLayoutVars>
          <dgm:hierBranch val="init"/>
        </dgm:presLayoutVars>
      </dgm:prSet>
      <dgm:spPr/>
    </dgm:pt>
    <dgm:pt modelId="{E78647AF-D9ED-4B88-A686-B61AD318DB21}" type="pres">
      <dgm:prSet presAssocID="{E3CC0C06-4F24-4208-892F-5040B9EED6E4}" presName="rootComposite" presStyleCnt="0"/>
      <dgm:spPr/>
    </dgm:pt>
    <dgm:pt modelId="{0A131956-14A4-41B5-8F10-33A79163BAA7}" type="pres">
      <dgm:prSet presAssocID="{E3CC0C06-4F24-4208-892F-5040B9EED6E4}" presName="rootText" presStyleLbl="node3" presStyleIdx="3" presStyleCnt="4" custScaleX="152284" custScaleY="93913" custLinFactY="-36715" custLinFactNeighborX="-10607" custLinFactNeighborY="-100000">
        <dgm:presLayoutVars>
          <dgm:chPref val="3"/>
        </dgm:presLayoutVars>
      </dgm:prSet>
      <dgm:spPr/>
      <dgm:t>
        <a:bodyPr/>
        <a:lstStyle/>
        <a:p>
          <a:endParaRPr lang="en-US"/>
        </a:p>
      </dgm:t>
    </dgm:pt>
    <dgm:pt modelId="{111A2EDE-2008-4DD0-A1EF-84B40340FEE1}" type="pres">
      <dgm:prSet presAssocID="{E3CC0C06-4F24-4208-892F-5040B9EED6E4}" presName="rootConnector" presStyleLbl="node3" presStyleIdx="3" presStyleCnt="4"/>
      <dgm:spPr/>
      <dgm:t>
        <a:bodyPr/>
        <a:lstStyle/>
        <a:p>
          <a:endParaRPr lang="en-US"/>
        </a:p>
      </dgm:t>
    </dgm:pt>
    <dgm:pt modelId="{7DEF1E40-E5A2-45D8-82F6-0D0B919D7B06}" type="pres">
      <dgm:prSet presAssocID="{E3CC0C06-4F24-4208-892F-5040B9EED6E4}" presName="hierChild4" presStyleCnt="0"/>
      <dgm:spPr/>
    </dgm:pt>
    <dgm:pt modelId="{0E58215F-73C8-4939-96B8-6B21998AAFC9}" type="pres">
      <dgm:prSet presAssocID="{E3CC0C06-4F24-4208-892F-5040B9EED6E4}" presName="hierChild5" presStyleCnt="0"/>
      <dgm:spPr/>
    </dgm:pt>
    <dgm:pt modelId="{0926C185-A2C7-40B7-AE8F-5013E66D39F5}" type="pres">
      <dgm:prSet presAssocID="{44F457AF-A129-4B26-8D7D-8EC9E010508D}" presName="hierChild7" presStyleCnt="0"/>
      <dgm:spPr/>
    </dgm:pt>
    <dgm:pt modelId="{62252050-83B4-4DD9-94E8-EBC481A32E06}" type="pres">
      <dgm:prSet presAssocID="{D72C3635-E4CB-4C54-B684-5FDA954196CF}" presName="Name111" presStyleLbl="parChTrans1D3" presStyleIdx="4" presStyleCnt="5"/>
      <dgm:spPr/>
      <dgm:t>
        <a:bodyPr/>
        <a:lstStyle/>
        <a:p>
          <a:endParaRPr lang="en-US"/>
        </a:p>
      </dgm:t>
    </dgm:pt>
    <dgm:pt modelId="{A764C89F-930F-4EFD-8F38-9F18D83B0594}" type="pres">
      <dgm:prSet presAssocID="{35F1F92F-17F5-42FE-B2DA-A280FC2B3079}" presName="hierRoot3" presStyleCnt="0">
        <dgm:presLayoutVars>
          <dgm:hierBranch val="init"/>
        </dgm:presLayoutVars>
      </dgm:prSet>
      <dgm:spPr/>
    </dgm:pt>
    <dgm:pt modelId="{32FC371D-A3CB-4EBF-B6D6-AC7D1C17A4C6}" type="pres">
      <dgm:prSet presAssocID="{35F1F92F-17F5-42FE-B2DA-A280FC2B3079}" presName="rootComposite3" presStyleCnt="0"/>
      <dgm:spPr/>
    </dgm:pt>
    <dgm:pt modelId="{DB45971B-9735-44AA-B293-B45BC620653A}" type="pres">
      <dgm:prSet presAssocID="{35F1F92F-17F5-42FE-B2DA-A280FC2B3079}" presName="rootText3" presStyleLbl="asst1" presStyleIdx="2" presStyleCnt="3" custScaleX="160712" custScaleY="80771" custLinFactX="73077" custLinFactY="34138" custLinFactNeighborX="100000" custLinFactNeighborY="100000">
        <dgm:presLayoutVars>
          <dgm:chPref val="3"/>
        </dgm:presLayoutVars>
      </dgm:prSet>
      <dgm:spPr/>
      <dgm:t>
        <a:bodyPr/>
        <a:lstStyle/>
        <a:p>
          <a:pPr rtl="1"/>
          <a:endParaRPr lang="ar-SA"/>
        </a:p>
      </dgm:t>
    </dgm:pt>
    <dgm:pt modelId="{85656FF3-ACD3-4E24-904B-390B85E2ED5D}" type="pres">
      <dgm:prSet presAssocID="{35F1F92F-17F5-42FE-B2DA-A280FC2B3079}" presName="rootConnector3" presStyleLbl="asst1" presStyleIdx="2" presStyleCnt="3"/>
      <dgm:spPr/>
      <dgm:t>
        <a:bodyPr/>
        <a:lstStyle/>
        <a:p>
          <a:endParaRPr lang="en-US"/>
        </a:p>
      </dgm:t>
    </dgm:pt>
    <dgm:pt modelId="{91BEA94F-774D-436B-9109-DC6492C8EFEB}" type="pres">
      <dgm:prSet presAssocID="{35F1F92F-17F5-42FE-B2DA-A280FC2B3079}" presName="hierChild6" presStyleCnt="0"/>
      <dgm:spPr/>
    </dgm:pt>
    <dgm:pt modelId="{01824742-990E-47D7-9690-4C6CA41DC249}" type="pres">
      <dgm:prSet presAssocID="{35F1F92F-17F5-42FE-B2DA-A280FC2B3079}" presName="hierChild7" presStyleCnt="0"/>
      <dgm:spPr/>
    </dgm:pt>
  </dgm:ptLst>
  <dgm:cxnLst>
    <dgm:cxn modelId="{295DF9D0-7A59-41BD-9A73-8802329DA97C}" srcId="{44F457AF-A129-4B26-8D7D-8EC9E010508D}" destId="{35F1F92F-17F5-42FE-B2DA-A280FC2B3079}" srcOrd="1" destOrd="0" parTransId="{D72C3635-E4CB-4C54-B684-5FDA954196CF}" sibTransId="{FB1C5014-96C1-4BA0-97B2-493F300BA73B}"/>
    <dgm:cxn modelId="{E5D91681-B608-4738-90C4-75D6749B4E7E}" type="presOf" srcId="{84B517E6-4FA1-4888-AE26-AFA638990513}" destId="{8137C751-9255-45CB-8CB6-F79D7AB3A056}" srcOrd="0" destOrd="0" presId="urn:microsoft.com/office/officeart/2005/8/layout/orgChart1"/>
    <dgm:cxn modelId="{A0A71D1C-B326-44CF-8045-B0E261323A6F}" type="presOf" srcId="{8D22AC49-0219-4A35-A067-12D1F8BA4C9C}" destId="{B5C94995-E791-474F-9214-3F05D7BF9283}" srcOrd="0" destOrd="0" presId="urn:microsoft.com/office/officeart/2005/8/layout/orgChart1"/>
    <dgm:cxn modelId="{455B9B35-F554-4CBF-BBBC-EE90755A750A}" srcId="{21B5E81A-6A86-401E-B1E4-AE031E9662B6}" destId="{32A7E807-EE81-4063-9429-156517F97CA6}" srcOrd="0" destOrd="0" parTransId="{B7B7BB59-16B1-470C-B362-BC0E68861853}" sibTransId="{E17D42FB-51DD-4821-A389-5D3773BA286B}"/>
    <dgm:cxn modelId="{C1ECBD93-CF9F-40D7-81C4-A119574A8707}" type="presOf" srcId="{D72C3635-E4CB-4C54-B684-5FDA954196CF}" destId="{62252050-83B4-4DD9-94E8-EBC481A32E06}" srcOrd="0" destOrd="0" presId="urn:microsoft.com/office/officeart/2005/8/layout/orgChart1"/>
    <dgm:cxn modelId="{D6CB4362-930A-4B92-A7AC-7D4125701DA3}" type="presOf" srcId="{32A7E807-EE81-4063-9429-156517F97CA6}" destId="{0A5B404C-6DFC-4B53-B39C-27DD83D6A70A}" srcOrd="0" destOrd="0" presId="urn:microsoft.com/office/officeart/2005/8/layout/orgChart1"/>
    <dgm:cxn modelId="{B476DD6C-1EF6-40F0-9476-A6E468C98375}" type="presOf" srcId="{4EB54116-D04B-46BA-97AA-1038F6B7593A}" destId="{8E0CCB3C-629C-4A3A-9072-193D8B8D7529}" srcOrd="1" destOrd="0" presId="urn:microsoft.com/office/officeart/2005/8/layout/orgChart1"/>
    <dgm:cxn modelId="{6FE51B10-17D7-4E24-9E79-B2EC0BF32EDC}" type="presOf" srcId="{35F1F92F-17F5-42FE-B2DA-A280FC2B3079}" destId="{DB45971B-9735-44AA-B293-B45BC620653A}" srcOrd="0" destOrd="0" presId="urn:microsoft.com/office/officeart/2005/8/layout/orgChart1"/>
    <dgm:cxn modelId="{B4CF6C11-CCB2-404B-8AFA-5BC584D2B8C3}" type="presOf" srcId="{21B5E81A-6A86-401E-B1E4-AE031E9662B6}" destId="{02308A4F-4070-4B2B-A253-8CFC96891A79}" srcOrd="0" destOrd="0" presId="urn:microsoft.com/office/officeart/2005/8/layout/orgChart1"/>
    <dgm:cxn modelId="{E07A8C2B-8845-43D2-AF6B-61BD095B2DE5}" type="presOf" srcId="{B7B7BB59-16B1-470C-B362-BC0E68861853}" destId="{6D59CBE0-4B26-4819-A944-D5D723411F1D}" srcOrd="0" destOrd="0" presId="urn:microsoft.com/office/officeart/2005/8/layout/orgChart1"/>
    <dgm:cxn modelId="{E4FA1D47-4DE7-4C5E-9A1E-F15E8DCD27B1}" type="presOf" srcId="{F8E96FA2-76C8-4B12-8CC8-08E5FDA8023F}" destId="{4B045737-1633-46A7-9706-A7135F7C1DA5}" srcOrd="0" destOrd="0" presId="urn:microsoft.com/office/officeart/2005/8/layout/orgChart1"/>
    <dgm:cxn modelId="{279D409C-E6DD-405A-B605-134CE30C95D8}" type="presOf" srcId="{1F441CE9-8E53-413E-B0FE-523A28FBC99D}" destId="{1066583F-8FB4-418B-A9F7-DF9D82BF306D}" srcOrd="0" destOrd="0" presId="urn:microsoft.com/office/officeart/2005/8/layout/orgChart1"/>
    <dgm:cxn modelId="{B5F5C73A-B1C2-404E-A59A-6345214CA671}" type="presOf" srcId="{4EB54116-D04B-46BA-97AA-1038F6B7593A}" destId="{C7197241-BBAE-49D9-AA19-98C2069A3FA6}" srcOrd="0" destOrd="0" presId="urn:microsoft.com/office/officeart/2005/8/layout/orgChart1"/>
    <dgm:cxn modelId="{571C7C6D-9E1D-4CBC-8699-326A41EF2BD5}" type="presOf" srcId="{21B5E81A-6A86-401E-B1E4-AE031E9662B6}" destId="{EA302809-46FA-4984-ABAD-BB1857C21477}" srcOrd="1" destOrd="0" presId="urn:microsoft.com/office/officeart/2005/8/layout/orgChart1"/>
    <dgm:cxn modelId="{5834B954-CF15-48A7-82EC-B5F49BD6C5BD}" type="presOf" srcId="{E3CC0C06-4F24-4208-892F-5040B9EED6E4}" destId="{111A2EDE-2008-4DD0-A1EF-84B40340FEE1}" srcOrd="1" destOrd="0" presId="urn:microsoft.com/office/officeart/2005/8/layout/orgChart1"/>
    <dgm:cxn modelId="{C2A943CE-DF48-4416-B57C-D3AEDCC26E9A}" type="presOf" srcId="{0101C2DF-5C76-4697-842B-3613A2886915}" destId="{22A6F953-116A-48F7-89FC-133AF67ED1D7}" srcOrd="0" destOrd="0" presId="urn:microsoft.com/office/officeart/2005/8/layout/orgChart1"/>
    <dgm:cxn modelId="{9F652752-C100-4F3D-B3D3-A5C47752BBED}" srcId="{32A7E807-EE81-4063-9429-156517F97CA6}" destId="{84B517E6-4FA1-4888-AE26-AFA638990513}" srcOrd="1" destOrd="0" parTransId="{0101C2DF-5C76-4697-842B-3613A2886915}" sibTransId="{CF6B6755-3249-467D-A4DC-721FE756D826}"/>
    <dgm:cxn modelId="{0A16168A-FF06-4697-99FE-BEFB1231B777}" srcId="{44F457AF-A129-4B26-8D7D-8EC9E010508D}" destId="{E3CC0C06-4F24-4208-892F-5040B9EED6E4}" srcOrd="0" destOrd="0" parTransId="{34AF4CAE-88E3-4464-B89E-4BA8BA1DF3C2}" sibTransId="{5FDB30C4-A8B0-419D-B4F7-C536DB8F4758}"/>
    <dgm:cxn modelId="{764FCD28-C41B-442C-B443-9C947FDDA6C0}" type="presOf" srcId="{32A7E807-EE81-4063-9429-156517F97CA6}" destId="{8480870C-667B-4C64-A2B1-E95A34467472}" srcOrd="1" destOrd="0" presId="urn:microsoft.com/office/officeart/2005/8/layout/orgChart1"/>
    <dgm:cxn modelId="{09A19449-82EB-4C56-B248-78B2CD45AAF0}" srcId="{32A7E807-EE81-4063-9429-156517F97CA6}" destId="{4EB54116-D04B-46BA-97AA-1038F6B7593A}" srcOrd="2" destOrd="0" parTransId="{1F441CE9-8E53-413E-B0FE-523A28FBC99D}" sibTransId="{112C6CD4-641D-4726-B052-A78EA852C905}"/>
    <dgm:cxn modelId="{93EEE4BF-1DE2-494A-92C5-2AC1CC0083BB}" type="presOf" srcId="{35F1F92F-17F5-42FE-B2DA-A280FC2B3079}" destId="{85656FF3-ACD3-4E24-904B-390B85E2ED5D}" srcOrd="1" destOrd="0" presId="urn:microsoft.com/office/officeart/2005/8/layout/orgChart1"/>
    <dgm:cxn modelId="{561DE4B2-E0A6-4680-B1CB-C9D36A0FF397}" type="presOf" srcId="{860CD9BA-5999-4278-B8F7-2F0B7A64D6F4}" destId="{2930A7B1-795F-4F26-A40A-22DDDBD23903}" srcOrd="1" destOrd="0" presId="urn:microsoft.com/office/officeart/2005/8/layout/orgChart1"/>
    <dgm:cxn modelId="{8676A4C6-A31F-4582-8F2D-F7FA325B89A5}" srcId="{5FD08023-A45D-4ABF-9F56-8F48EF180C07}" destId="{21B5E81A-6A86-401E-B1E4-AE031E9662B6}" srcOrd="0" destOrd="0" parTransId="{41E649C0-DC3E-4D95-9A1B-ACF3D64EEBF5}" sibTransId="{149945DD-8B12-446E-A3FA-F1F310F0D915}"/>
    <dgm:cxn modelId="{682DE890-6517-4761-A38B-1D449B27E8C7}" type="presOf" srcId="{44F457AF-A129-4B26-8D7D-8EC9E010508D}" destId="{0130B9B1-4ABD-4B97-AE9D-0E35EBFA1698}" srcOrd="0" destOrd="0" presId="urn:microsoft.com/office/officeart/2005/8/layout/orgChart1"/>
    <dgm:cxn modelId="{E0E90B78-E986-49C6-B901-979DCB70E0CE}" type="presOf" srcId="{44F457AF-A129-4B26-8D7D-8EC9E010508D}" destId="{B02A11D2-48E1-420C-B043-9979BD2BB4BE}" srcOrd="1" destOrd="0" presId="urn:microsoft.com/office/officeart/2005/8/layout/orgChart1"/>
    <dgm:cxn modelId="{950B6D3F-CD6F-4436-B25B-26B1DB24AF4B}" type="presOf" srcId="{860CD9BA-5999-4278-B8F7-2F0B7A64D6F4}" destId="{4571C39C-94C1-4A8F-A7BF-F623A9AEF6E6}" srcOrd="0" destOrd="0" presId="urn:microsoft.com/office/officeart/2005/8/layout/orgChart1"/>
    <dgm:cxn modelId="{34198317-E52F-4738-94BC-3C9A937E12A3}" srcId="{32A7E807-EE81-4063-9429-156517F97CA6}" destId="{860CD9BA-5999-4278-B8F7-2F0B7A64D6F4}" srcOrd="0" destOrd="0" parTransId="{F8E96FA2-76C8-4B12-8CC8-08E5FDA8023F}" sibTransId="{D968D0A9-D5F8-480E-B813-2770E8D469BD}"/>
    <dgm:cxn modelId="{7B3F53C0-134B-4A6D-92C4-D4F191545E8B}" type="presOf" srcId="{E3CC0C06-4F24-4208-892F-5040B9EED6E4}" destId="{0A131956-14A4-41B5-8F10-33A79163BAA7}" srcOrd="0" destOrd="0" presId="urn:microsoft.com/office/officeart/2005/8/layout/orgChart1"/>
    <dgm:cxn modelId="{A5FAE980-07E9-48AF-91AA-54D62F717164}" type="presOf" srcId="{84B517E6-4FA1-4888-AE26-AFA638990513}" destId="{D64658F6-EFAA-40D0-86A2-1D144CAB1B71}" srcOrd="1" destOrd="0" presId="urn:microsoft.com/office/officeart/2005/8/layout/orgChart1"/>
    <dgm:cxn modelId="{28D68FE9-C933-4273-A69E-0C5F0FAB8728}" srcId="{21B5E81A-6A86-401E-B1E4-AE031E9662B6}" destId="{44F457AF-A129-4B26-8D7D-8EC9E010508D}" srcOrd="1" destOrd="0" parTransId="{8D22AC49-0219-4A35-A067-12D1F8BA4C9C}" sibTransId="{0EF74987-265F-45DD-95A0-16557D0490A7}"/>
    <dgm:cxn modelId="{E58C235D-7A30-4017-AF43-E869FF1F9DEE}" type="presOf" srcId="{34AF4CAE-88E3-4464-B89E-4BA8BA1DF3C2}" destId="{568CE05F-5303-4E43-B437-06278C2EFB73}" srcOrd="0" destOrd="0" presId="urn:microsoft.com/office/officeart/2005/8/layout/orgChart1"/>
    <dgm:cxn modelId="{CFBA712D-5EFC-4255-85F1-4E68B4DEE94A}" type="presOf" srcId="{5FD08023-A45D-4ABF-9F56-8F48EF180C07}" destId="{459F859B-D481-42C8-9B49-DEB0A8624764}" srcOrd="0" destOrd="0" presId="urn:microsoft.com/office/officeart/2005/8/layout/orgChart1"/>
    <dgm:cxn modelId="{02FD5DF5-8DB2-45B6-B9C9-83D0CB2D3A47}" type="presParOf" srcId="{459F859B-D481-42C8-9B49-DEB0A8624764}" destId="{9D754FF2-B786-441C-B074-F348847AB2B6}" srcOrd="0" destOrd="0" presId="urn:microsoft.com/office/officeart/2005/8/layout/orgChart1"/>
    <dgm:cxn modelId="{E8EB137D-640F-496A-B070-2F329693BDA0}" type="presParOf" srcId="{9D754FF2-B786-441C-B074-F348847AB2B6}" destId="{6BF20666-8E58-428F-AFED-213AEF4845C7}" srcOrd="0" destOrd="0" presId="urn:microsoft.com/office/officeart/2005/8/layout/orgChart1"/>
    <dgm:cxn modelId="{1735EEEF-169E-41FE-8223-C66B8EED52D3}" type="presParOf" srcId="{6BF20666-8E58-428F-AFED-213AEF4845C7}" destId="{02308A4F-4070-4B2B-A253-8CFC96891A79}" srcOrd="0" destOrd="0" presId="urn:microsoft.com/office/officeart/2005/8/layout/orgChart1"/>
    <dgm:cxn modelId="{5D1AEBE0-C2A2-487B-B887-E61E96C0A5DD}" type="presParOf" srcId="{6BF20666-8E58-428F-AFED-213AEF4845C7}" destId="{EA302809-46FA-4984-ABAD-BB1857C21477}" srcOrd="1" destOrd="0" presId="urn:microsoft.com/office/officeart/2005/8/layout/orgChart1"/>
    <dgm:cxn modelId="{BAF27479-B28E-4E4A-9FD7-22F6109D42BE}" type="presParOf" srcId="{9D754FF2-B786-441C-B074-F348847AB2B6}" destId="{F4EB1E23-7A74-406C-8F99-CC5F6D65C180}" srcOrd="1" destOrd="0" presId="urn:microsoft.com/office/officeart/2005/8/layout/orgChart1"/>
    <dgm:cxn modelId="{52D6B026-79E5-4D4A-A4AA-5C333973E320}" type="presParOf" srcId="{9D754FF2-B786-441C-B074-F348847AB2B6}" destId="{2254CF7D-4564-46FE-BEEB-9E9F7D54D3AA}" srcOrd="2" destOrd="0" presId="urn:microsoft.com/office/officeart/2005/8/layout/orgChart1"/>
    <dgm:cxn modelId="{CA4ECE50-1D81-48CF-BE34-02B456424C9A}" type="presParOf" srcId="{2254CF7D-4564-46FE-BEEB-9E9F7D54D3AA}" destId="{6D59CBE0-4B26-4819-A944-D5D723411F1D}" srcOrd="0" destOrd="0" presId="urn:microsoft.com/office/officeart/2005/8/layout/orgChart1"/>
    <dgm:cxn modelId="{EB93BE8D-56F8-4E0C-94C8-A692CB163C2C}" type="presParOf" srcId="{2254CF7D-4564-46FE-BEEB-9E9F7D54D3AA}" destId="{1B5AC346-36C6-4994-B8E6-A1B14EF9073A}" srcOrd="1" destOrd="0" presId="urn:microsoft.com/office/officeart/2005/8/layout/orgChart1"/>
    <dgm:cxn modelId="{F2738A88-6BD9-4AD2-A5AA-E0DABCD62CC2}" type="presParOf" srcId="{1B5AC346-36C6-4994-B8E6-A1B14EF9073A}" destId="{93A7D3F4-8E91-4145-97A0-25D9CD145E30}" srcOrd="0" destOrd="0" presId="urn:microsoft.com/office/officeart/2005/8/layout/orgChart1"/>
    <dgm:cxn modelId="{13F63624-3929-47BB-BE31-94444B81A3CD}" type="presParOf" srcId="{93A7D3F4-8E91-4145-97A0-25D9CD145E30}" destId="{0A5B404C-6DFC-4B53-B39C-27DD83D6A70A}" srcOrd="0" destOrd="0" presId="urn:microsoft.com/office/officeart/2005/8/layout/orgChart1"/>
    <dgm:cxn modelId="{8EA1B997-D2AF-4A02-9CE0-D01A62D113E6}" type="presParOf" srcId="{93A7D3F4-8E91-4145-97A0-25D9CD145E30}" destId="{8480870C-667B-4C64-A2B1-E95A34467472}" srcOrd="1" destOrd="0" presId="urn:microsoft.com/office/officeart/2005/8/layout/orgChart1"/>
    <dgm:cxn modelId="{6BF815EB-2D58-4F80-8A07-078440FA7DCA}" type="presParOf" srcId="{1B5AC346-36C6-4994-B8E6-A1B14EF9073A}" destId="{28BB604E-C2AE-47DF-B8F3-296CC7B1C689}" srcOrd="1" destOrd="0" presId="urn:microsoft.com/office/officeart/2005/8/layout/orgChart1"/>
    <dgm:cxn modelId="{1A1A454D-C3C5-4B96-BDB3-1B80A62FBB86}" type="presParOf" srcId="{28BB604E-C2AE-47DF-B8F3-296CC7B1C689}" destId="{4B045737-1633-46A7-9706-A7135F7C1DA5}" srcOrd="0" destOrd="0" presId="urn:microsoft.com/office/officeart/2005/8/layout/orgChart1"/>
    <dgm:cxn modelId="{E221A48A-8817-4645-B7F4-5E6150BF982E}" type="presParOf" srcId="{28BB604E-C2AE-47DF-B8F3-296CC7B1C689}" destId="{89E23313-BAC3-40DA-8DDF-044963F63A6A}" srcOrd="1" destOrd="0" presId="urn:microsoft.com/office/officeart/2005/8/layout/orgChart1"/>
    <dgm:cxn modelId="{3312C545-F9A0-4BBC-AC45-FB7C7098A26E}" type="presParOf" srcId="{89E23313-BAC3-40DA-8DDF-044963F63A6A}" destId="{3D4EF8B3-5BB6-4591-B318-BFBFDB2E0422}" srcOrd="0" destOrd="0" presId="urn:microsoft.com/office/officeart/2005/8/layout/orgChart1"/>
    <dgm:cxn modelId="{A1A89536-4BAA-4230-A01B-4E91ECE37CF5}" type="presParOf" srcId="{3D4EF8B3-5BB6-4591-B318-BFBFDB2E0422}" destId="{4571C39C-94C1-4A8F-A7BF-F623A9AEF6E6}" srcOrd="0" destOrd="0" presId="urn:microsoft.com/office/officeart/2005/8/layout/orgChart1"/>
    <dgm:cxn modelId="{AEA8C587-0D13-4580-9DE3-EB4B4FEF9235}" type="presParOf" srcId="{3D4EF8B3-5BB6-4591-B318-BFBFDB2E0422}" destId="{2930A7B1-795F-4F26-A40A-22DDDBD23903}" srcOrd="1" destOrd="0" presId="urn:microsoft.com/office/officeart/2005/8/layout/orgChart1"/>
    <dgm:cxn modelId="{69E4B397-FDBD-4644-92C9-CDD8A62F8E79}" type="presParOf" srcId="{89E23313-BAC3-40DA-8DDF-044963F63A6A}" destId="{B6DD9064-85AE-404F-98F5-12B6FB50E7E0}" srcOrd="1" destOrd="0" presId="urn:microsoft.com/office/officeart/2005/8/layout/orgChart1"/>
    <dgm:cxn modelId="{1F977E2C-D9F2-40DF-90A7-39DB42FBA736}" type="presParOf" srcId="{89E23313-BAC3-40DA-8DDF-044963F63A6A}" destId="{2ED1FE51-35DE-424C-A277-4F4C441A027F}" srcOrd="2" destOrd="0" presId="urn:microsoft.com/office/officeart/2005/8/layout/orgChart1"/>
    <dgm:cxn modelId="{E92F18BB-C302-423E-9299-F64192EED7BA}" type="presParOf" srcId="{28BB604E-C2AE-47DF-B8F3-296CC7B1C689}" destId="{22A6F953-116A-48F7-89FC-133AF67ED1D7}" srcOrd="2" destOrd="0" presId="urn:microsoft.com/office/officeart/2005/8/layout/orgChart1"/>
    <dgm:cxn modelId="{4C2B6FA2-7AA8-48AF-B60D-E7D85653D44C}" type="presParOf" srcId="{28BB604E-C2AE-47DF-B8F3-296CC7B1C689}" destId="{5B3D2E8D-155A-4803-8271-BED0103F02EC}" srcOrd="3" destOrd="0" presId="urn:microsoft.com/office/officeart/2005/8/layout/orgChart1"/>
    <dgm:cxn modelId="{06387F19-FC8E-4054-9B9F-12594298D189}" type="presParOf" srcId="{5B3D2E8D-155A-4803-8271-BED0103F02EC}" destId="{E88384F1-DD8E-43F2-9FD7-9C2B1206602A}" srcOrd="0" destOrd="0" presId="urn:microsoft.com/office/officeart/2005/8/layout/orgChart1"/>
    <dgm:cxn modelId="{C47C64D2-84EA-45E9-8C2C-34B4356A36EA}" type="presParOf" srcId="{E88384F1-DD8E-43F2-9FD7-9C2B1206602A}" destId="{8137C751-9255-45CB-8CB6-F79D7AB3A056}" srcOrd="0" destOrd="0" presId="urn:microsoft.com/office/officeart/2005/8/layout/orgChart1"/>
    <dgm:cxn modelId="{56DE552C-D4C3-4A1B-9893-CFFC24F19C1E}" type="presParOf" srcId="{E88384F1-DD8E-43F2-9FD7-9C2B1206602A}" destId="{D64658F6-EFAA-40D0-86A2-1D144CAB1B71}" srcOrd="1" destOrd="0" presId="urn:microsoft.com/office/officeart/2005/8/layout/orgChart1"/>
    <dgm:cxn modelId="{D1ECD5FA-1EFD-47A6-98C9-DF553D4F9A72}" type="presParOf" srcId="{5B3D2E8D-155A-4803-8271-BED0103F02EC}" destId="{7FD9F7CF-0D15-4140-9F58-6CF3F434D934}" srcOrd="1" destOrd="0" presId="urn:microsoft.com/office/officeart/2005/8/layout/orgChart1"/>
    <dgm:cxn modelId="{9DDE4386-2DB7-4211-8898-6D23FC2D9A7C}" type="presParOf" srcId="{5B3D2E8D-155A-4803-8271-BED0103F02EC}" destId="{83CA57B3-D0B9-4917-AB7F-02CEAD0E7A50}" srcOrd="2" destOrd="0" presId="urn:microsoft.com/office/officeart/2005/8/layout/orgChart1"/>
    <dgm:cxn modelId="{5FAD59F2-5834-4346-8750-60F3478D4FD7}" type="presParOf" srcId="{28BB604E-C2AE-47DF-B8F3-296CC7B1C689}" destId="{1066583F-8FB4-418B-A9F7-DF9D82BF306D}" srcOrd="4" destOrd="0" presId="urn:microsoft.com/office/officeart/2005/8/layout/orgChart1"/>
    <dgm:cxn modelId="{473A50D6-4F2F-423F-9E2F-8F56E6CD356F}" type="presParOf" srcId="{28BB604E-C2AE-47DF-B8F3-296CC7B1C689}" destId="{2B71562C-3355-4364-BD33-7279FF38C980}" srcOrd="5" destOrd="0" presId="urn:microsoft.com/office/officeart/2005/8/layout/orgChart1"/>
    <dgm:cxn modelId="{D9673B3E-8CF5-4DC9-8DD8-89996506C8E6}" type="presParOf" srcId="{2B71562C-3355-4364-BD33-7279FF38C980}" destId="{7233F341-8C87-4920-AAAA-90F1984EF494}" srcOrd="0" destOrd="0" presId="urn:microsoft.com/office/officeart/2005/8/layout/orgChart1"/>
    <dgm:cxn modelId="{0A87E3F9-61CE-4B9D-B867-BFEA7A7B2DF9}" type="presParOf" srcId="{7233F341-8C87-4920-AAAA-90F1984EF494}" destId="{C7197241-BBAE-49D9-AA19-98C2069A3FA6}" srcOrd="0" destOrd="0" presId="urn:microsoft.com/office/officeart/2005/8/layout/orgChart1"/>
    <dgm:cxn modelId="{B95BDB24-4105-493E-892E-BFF9B09ECBFD}" type="presParOf" srcId="{7233F341-8C87-4920-AAAA-90F1984EF494}" destId="{8E0CCB3C-629C-4A3A-9072-193D8B8D7529}" srcOrd="1" destOrd="0" presId="urn:microsoft.com/office/officeart/2005/8/layout/orgChart1"/>
    <dgm:cxn modelId="{4A442A07-8121-4460-BAD9-C1C660E45042}" type="presParOf" srcId="{2B71562C-3355-4364-BD33-7279FF38C980}" destId="{A0298580-B8A2-4F35-B3CC-06B4294A3904}" srcOrd="1" destOrd="0" presId="urn:microsoft.com/office/officeart/2005/8/layout/orgChart1"/>
    <dgm:cxn modelId="{61529E93-A3DF-42E9-B63F-52F1E6A82E2D}" type="presParOf" srcId="{2B71562C-3355-4364-BD33-7279FF38C980}" destId="{7DF1C247-457B-4A2D-A644-B24B3C7A0D0E}" srcOrd="2" destOrd="0" presId="urn:microsoft.com/office/officeart/2005/8/layout/orgChart1"/>
    <dgm:cxn modelId="{00370CA8-89EA-4EF1-A2CF-93F92CCB8F8D}" type="presParOf" srcId="{1B5AC346-36C6-4994-B8E6-A1B14EF9073A}" destId="{020797D9-4DBF-4215-A12C-99B8E46047E2}" srcOrd="2" destOrd="0" presId="urn:microsoft.com/office/officeart/2005/8/layout/orgChart1"/>
    <dgm:cxn modelId="{BEDFDE60-F7C9-4040-8999-FC0BF9CE9DCD}" type="presParOf" srcId="{2254CF7D-4564-46FE-BEEB-9E9F7D54D3AA}" destId="{B5C94995-E791-474F-9214-3F05D7BF9283}" srcOrd="2" destOrd="0" presId="urn:microsoft.com/office/officeart/2005/8/layout/orgChart1"/>
    <dgm:cxn modelId="{C5661609-D685-4276-8402-8217BA4FCE7D}" type="presParOf" srcId="{2254CF7D-4564-46FE-BEEB-9E9F7D54D3AA}" destId="{F5D44BC1-E972-4B6B-8CCF-D16F0EA08AB5}" srcOrd="3" destOrd="0" presId="urn:microsoft.com/office/officeart/2005/8/layout/orgChart1"/>
    <dgm:cxn modelId="{DA2A2304-FF05-4CDA-B715-5EA16C4A072C}" type="presParOf" srcId="{F5D44BC1-E972-4B6B-8CCF-D16F0EA08AB5}" destId="{7213719B-FF92-4105-839D-142968B30BD6}" srcOrd="0" destOrd="0" presId="urn:microsoft.com/office/officeart/2005/8/layout/orgChart1"/>
    <dgm:cxn modelId="{7F42C0A2-B98F-4154-ADFF-89604770F1F0}" type="presParOf" srcId="{7213719B-FF92-4105-839D-142968B30BD6}" destId="{0130B9B1-4ABD-4B97-AE9D-0E35EBFA1698}" srcOrd="0" destOrd="0" presId="urn:microsoft.com/office/officeart/2005/8/layout/orgChart1"/>
    <dgm:cxn modelId="{62B3C3F4-F032-4769-8B8F-EA5FC65C9E74}" type="presParOf" srcId="{7213719B-FF92-4105-839D-142968B30BD6}" destId="{B02A11D2-48E1-420C-B043-9979BD2BB4BE}" srcOrd="1" destOrd="0" presId="urn:microsoft.com/office/officeart/2005/8/layout/orgChart1"/>
    <dgm:cxn modelId="{6563D82E-DF22-470B-9B58-EA13D3EEE2D2}" type="presParOf" srcId="{F5D44BC1-E972-4B6B-8CCF-D16F0EA08AB5}" destId="{1C190909-2A83-44A6-8525-D13733A3A372}" srcOrd="1" destOrd="0" presId="urn:microsoft.com/office/officeart/2005/8/layout/orgChart1"/>
    <dgm:cxn modelId="{D54AB690-0031-4B33-9AFB-E205E5B09600}" type="presParOf" srcId="{1C190909-2A83-44A6-8525-D13733A3A372}" destId="{568CE05F-5303-4E43-B437-06278C2EFB73}" srcOrd="0" destOrd="0" presId="urn:microsoft.com/office/officeart/2005/8/layout/orgChart1"/>
    <dgm:cxn modelId="{BAE31DE7-F538-4451-9A8B-90DC8A82BD38}" type="presParOf" srcId="{1C190909-2A83-44A6-8525-D13733A3A372}" destId="{97A282C3-7F4E-4E7B-A755-39AA74BD1052}" srcOrd="1" destOrd="0" presId="urn:microsoft.com/office/officeart/2005/8/layout/orgChart1"/>
    <dgm:cxn modelId="{8F4F8B23-BE27-476C-A4B6-65CA2E68297A}" type="presParOf" srcId="{97A282C3-7F4E-4E7B-A755-39AA74BD1052}" destId="{E78647AF-D9ED-4B88-A686-B61AD318DB21}" srcOrd="0" destOrd="0" presId="urn:microsoft.com/office/officeart/2005/8/layout/orgChart1"/>
    <dgm:cxn modelId="{082958CE-C03B-4547-AF8F-645CB68418AE}" type="presParOf" srcId="{E78647AF-D9ED-4B88-A686-B61AD318DB21}" destId="{0A131956-14A4-41B5-8F10-33A79163BAA7}" srcOrd="0" destOrd="0" presId="urn:microsoft.com/office/officeart/2005/8/layout/orgChart1"/>
    <dgm:cxn modelId="{F17A0439-CFB7-446E-BA8F-FC2F9E203ED9}" type="presParOf" srcId="{E78647AF-D9ED-4B88-A686-B61AD318DB21}" destId="{111A2EDE-2008-4DD0-A1EF-84B40340FEE1}" srcOrd="1" destOrd="0" presId="urn:microsoft.com/office/officeart/2005/8/layout/orgChart1"/>
    <dgm:cxn modelId="{74F00EE8-5535-4E47-843F-BFCE9A429468}" type="presParOf" srcId="{97A282C3-7F4E-4E7B-A755-39AA74BD1052}" destId="{7DEF1E40-E5A2-45D8-82F6-0D0B919D7B06}" srcOrd="1" destOrd="0" presId="urn:microsoft.com/office/officeart/2005/8/layout/orgChart1"/>
    <dgm:cxn modelId="{844B4273-63F9-42BE-BD05-FD6433DA0E06}" type="presParOf" srcId="{97A282C3-7F4E-4E7B-A755-39AA74BD1052}" destId="{0E58215F-73C8-4939-96B8-6B21998AAFC9}" srcOrd="2" destOrd="0" presId="urn:microsoft.com/office/officeart/2005/8/layout/orgChart1"/>
    <dgm:cxn modelId="{00BB3C46-5D14-45BF-A1EA-C5341D0B61B2}" type="presParOf" srcId="{F5D44BC1-E972-4B6B-8CCF-D16F0EA08AB5}" destId="{0926C185-A2C7-40B7-AE8F-5013E66D39F5}" srcOrd="2" destOrd="0" presId="urn:microsoft.com/office/officeart/2005/8/layout/orgChart1"/>
    <dgm:cxn modelId="{17F9224A-D830-4806-9509-FC853A47A936}" type="presParOf" srcId="{0926C185-A2C7-40B7-AE8F-5013E66D39F5}" destId="{62252050-83B4-4DD9-94E8-EBC481A32E06}" srcOrd="0" destOrd="0" presId="urn:microsoft.com/office/officeart/2005/8/layout/orgChart1"/>
    <dgm:cxn modelId="{AEED70EE-55D2-4E62-B38C-E4EE7C8796A0}" type="presParOf" srcId="{0926C185-A2C7-40B7-AE8F-5013E66D39F5}" destId="{A764C89F-930F-4EFD-8F38-9F18D83B0594}" srcOrd="1" destOrd="0" presId="urn:microsoft.com/office/officeart/2005/8/layout/orgChart1"/>
    <dgm:cxn modelId="{03CFDCBF-B92C-4D70-9BA4-4936E10E5199}" type="presParOf" srcId="{A764C89F-930F-4EFD-8F38-9F18D83B0594}" destId="{32FC371D-A3CB-4EBF-B6D6-AC7D1C17A4C6}" srcOrd="0" destOrd="0" presId="urn:microsoft.com/office/officeart/2005/8/layout/orgChart1"/>
    <dgm:cxn modelId="{D6577A39-D172-41BE-B747-4584FDFF4790}" type="presParOf" srcId="{32FC371D-A3CB-4EBF-B6D6-AC7D1C17A4C6}" destId="{DB45971B-9735-44AA-B293-B45BC620653A}" srcOrd="0" destOrd="0" presId="urn:microsoft.com/office/officeart/2005/8/layout/orgChart1"/>
    <dgm:cxn modelId="{5FF902F0-DB3F-4417-8B55-8EDD608173D7}" type="presParOf" srcId="{32FC371D-A3CB-4EBF-B6D6-AC7D1C17A4C6}" destId="{85656FF3-ACD3-4E24-904B-390B85E2ED5D}" srcOrd="1" destOrd="0" presId="urn:microsoft.com/office/officeart/2005/8/layout/orgChart1"/>
    <dgm:cxn modelId="{5A75D00F-E501-449A-A399-A5E7730BCC73}" type="presParOf" srcId="{A764C89F-930F-4EFD-8F38-9F18D83B0594}" destId="{91BEA94F-774D-436B-9109-DC6492C8EFEB}" srcOrd="1" destOrd="0" presId="urn:microsoft.com/office/officeart/2005/8/layout/orgChart1"/>
    <dgm:cxn modelId="{7BD9C1C4-CC9C-4369-9F78-300676D4D4EC}" type="presParOf" srcId="{A764C89F-930F-4EFD-8F38-9F18D83B0594}" destId="{01824742-990E-47D7-9690-4C6CA41DC24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52050-83B4-4DD9-94E8-EBC481A32E06}">
      <dsp:nvSpPr>
        <dsp:cNvPr id="0" name=""/>
        <dsp:cNvSpPr/>
      </dsp:nvSpPr>
      <dsp:spPr>
        <a:xfrm>
          <a:off x="6052232" y="1889160"/>
          <a:ext cx="91440" cy="1841635"/>
        </a:xfrm>
        <a:custGeom>
          <a:avLst/>
          <a:gdLst/>
          <a:ahLst/>
          <a:cxnLst/>
          <a:rect l="0" t="0" r="0" b="0"/>
          <a:pathLst>
            <a:path>
              <a:moveTo>
                <a:pt x="45720" y="0"/>
              </a:moveTo>
              <a:lnTo>
                <a:pt x="45720" y="1841635"/>
              </a:lnTo>
              <a:lnTo>
                <a:pt x="73184" y="1841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68CE05F-5303-4E43-B437-06278C2EFB73}">
      <dsp:nvSpPr>
        <dsp:cNvPr id="0" name=""/>
        <dsp:cNvSpPr/>
      </dsp:nvSpPr>
      <dsp:spPr>
        <a:xfrm>
          <a:off x="6097952" y="1889160"/>
          <a:ext cx="144356" cy="870455"/>
        </a:xfrm>
        <a:custGeom>
          <a:avLst/>
          <a:gdLst/>
          <a:ahLst/>
          <a:cxnLst/>
          <a:rect l="0" t="0" r="0" b="0"/>
          <a:pathLst>
            <a:path>
              <a:moveTo>
                <a:pt x="0" y="0"/>
              </a:moveTo>
              <a:lnTo>
                <a:pt x="0" y="870455"/>
              </a:lnTo>
              <a:lnTo>
                <a:pt x="144356" y="87045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C94995-E791-474F-9214-3F05D7BF9283}">
      <dsp:nvSpPr>
        <dsp:cNvPr id="0" name=""/>
        <dsp:cNvSpPr/>
      </dsp:nvSpPr>
      <dsp:spPr>
        <a:xfrm>
          <a:off x="4081290" y="1019589"/>
          <a:ext cx="1014796" cy="677947"/>
        </a:xfrm>
        <a:custGeom>
          <a:avLst/>
          <a:gdLst/>
          <a:ahLst/>
          <a:cxnLst/>
          <a:rect l="0" t="0" r="0" b="0"/>
          <a:pathLst>
            <a:path>
              <a:moveTo>
                <a:pt x="0" y="0"/>
              </a:moveTo>
              <a:lnTo>
                <a:pt x="0" y="677947"/>
              </a:lnTo>
              <a:lnTo>
                <a:pt x="1014796" y="67794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066583F-8FB4-418B-A9F7-DF9D82BF306D}">
      <dsp:nvSpPr>
        <dsp:cNvPr id="0" name=""/>
        <dsp:cNvSpPr/>
      </dsp:nvSpPr>
      <dsp:spPr>
        <a:xfrm>
          <a:off x="1264784" y="1940709"/>
          <a:ext cx="530291" cy="2659565"/>
        </a:xfrm>
        <a:custGeom>
          <a:avLst/>
          <a:gdLst/>
          <a:ahLst/>
          <a:cxnLst/>
          <a:rect l="0" t="0" r="0" b="0"/>
          <a:pathLst>
            <a:path>
              <a:moveTo>
                <a:pt x="0" y="0"/>
              </a:moveTo>
              <a:lnTo>
                <a:pt x="0" y="2659565"/>
              </a:lnTo>
              <a:lnTo>
                <a:pt x="530291" y="26595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A6F953-116A-48F7-89FC-133AF67ED1D7}">
      <dsp:nvSpPr>
        <dsp:cNvPr id="0" name=""/>
        <dsp:cNvSpPr/>
      </dsp:nvSpPr>
      <dsp:spPr>
        <a:xfrm>
          <a:off x="1264784" y="1940709"/>
          <a:ext cx="529938" cy="1847975"/>
        </a:xfrm>
        <a:custGeom>
          <a:avLst/>
          <a:gdLst/>
          <a:ahLst/>
          <a:cxnLst/>
          <a:rect l="0" t="0" r="0" b="0"/>
          <a:pathLst>
            <a:path>
              <a:moveTo>
                <a:pt x="0" y="0"/>
              </a:moveTo>
              <a:lnTo>
                <a:pt x="0" y="1847975"/>
              </a:lnTo>
              <a:lnTo>
                <a:pt x="529938" y="184797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045737-1633-46A7-9706-A7135F7C1DA5}">
      <dsp:nvSpPr>
        <dsp:cNvPr id="0" name=""/>
        <dsp:cNvSpPr/>
      </dsp:nvSpPr>
      <dsp:spPr>
        <a:xfrm>
          <a:off x="1264784" y="1940709"/>
          <a:ext cx="510528" cy="1023959"/>
        </a:xfrm>
        <a:custGeom>
          <a:avLst/>
          <a:gdLst/>
          <a:ahLst/>
          <a:cxnLst/>
          <a:rect l="0" t="0" r="0" b="0"/>
          <a:pathLst>
            <a:path>
              <a:moveTo>
                <a:pt x="0" y="0"/>
              </a:moveTo>
              <a:lnTo>
                <a:pt x="0" y="1023959"/>
              </a:lnTo>
              <a:lnTo>
                <a:pt x="510528" y="1023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59CBE0-4B26-4819-A944-D5D723411F1D}">
      <dsp:nvSpPr>
        <dsp:cNvPr id="0" name=""/>
        <dsp:cNvSpPr/>
      </dsp:nvSpPr>
      <dsp:spPr>
        <a:xfrm>
          <a:off x="2456326" y="1019589"/>
          <a:ext cx="1624963" cy="677969"/>
        </a:xfrm>
        <a:custGeom>
          <a:avLst/>
          <a:gdLst/>
          <a:ahLst/>
          <a:cxnLst/>
          <a:rect l="0" t="0" r="0" b="0"/>
          <a:pathLst>
            <a:path>
              <a:moveTo>
                <a:pt x="1624963" y="0"/>
              </a:moveTo>
              <a:lnTo>
                <a:pt x="1624963" y="677969"/>
              </a:lnTo>
              <a:lnTo>
                <a:pt x="0" y="67796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2308A4F-4070-4B2B-A253-8CFC96891A79}">
      <dsp:nvSpPr>
        <dsp:cNvPr id="0" name=""/>
        <dsp:cNvSpPr/>
      </dsp:nvSpPr>
      <dsp:spPr>
        <a:xfrm>
          <a:off x="1676845" y="0"/>
          <a:ext cx="4808890" cy="10195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1">
            <a:lnSpc>
              <a:spcPct val="90000"/>
            </a:lnSpc>
            <a:spcBef>
              <a:spcPct val="0"/>
            </a:spcBef>
            <a:spcAft>
              <a:spcPct val="35000"/>
            </a:spcAft>
          </a:pPr>
          <a:r>
            <a:rPr lang="ar-SA" sz="2000" kern="1200">
              <a:cs typeface="AL-Mohanad Bold" pitchFamily="2" charset="-78"/>
            </a:rPr>
            <a:t>وكيل الجامعة للدراسات العليا والبحث العلمي </a:t>
          </a:r>
        </a:p>
        <a:p>
          <a:pPr lvl="0" algn="ctr" defTabSz="889000" rtl="1">
            <a:lnSpc>
              <a:spcPct val="90000"/>
            </a:lnSpc>
            <a:spcBef>
              <a:spcPct val="0"/>
            </a:spcBef>
            <a:spcAft>
              <a:spcPct val="35000"/>
            </a:spcAft>
          </a:pPr>
          <a:r>
            <a:rPr lang="ar-SA" sz="2000" kern="1200">
              <a:cs typeface="AL-Mohanad Bold" pitchFamily="2" charset="-78"/>
            </a:rPr>
            <a:t>ورئيس المجلس العلمي</a:t>
          </a:r>
        </a:p>
      </dsp:txBody>
      <dsp:txXfrm>
        <a:off x="1676845" y="0"/>
        <a:ext cx="4808890" cy="1019589"/>
      </dsp:txXfrm>
    </dsp:sp>
    <dsp:sp modelId="{0A5B404C-6DFC-4B53-B39C-27DD83D6A70A}">
      <dsp:nvSpPr>
        <dsp:cNvPr id="0" name=""/>
        <dsp:cNvSpPr/>
      </dsp:nvSpPr>
      <dsp:spPr>
        <a:xfrm>
          <a:off x="73242" y="1454407"/>
          <a:ext cx="2383084" cy="4863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rtl="1">
            <a:lnSpc>
              <a:spcPct val="90000"/>
            </a:lnSpc>
            <a:spcBef>
              <a:spcPct val="0"/>
            </a:spcBef>
            <a:spcAft>
              <a:spcPct val="35000"/>
            </a:spcAft>
          </a:pPr>
          <a:r>
            <a:rPr lang="ar-SA" sz="2600" kern="1200">
              <a:cs typeface="AL-Mohanad Bold" pitchFamily="2" charset="-78"/>
            </a:rPr>
            <a:t>لجان المجلس العلمي</a:t>
          </a:r>
          <a:endParaRPr lang="ar-SA" sz="2600" kern="1200"/>
        </a:p>
      </dsp:txBody>
      <dsp:txXfrm>
        <a:off x="73242" y="1454407"/>
        <a:ext cx="2383084" cy="486302"/>
      </dsp:txXfrm>
    </dsp:sp>
    <dsp:sp modelId="{4571C39C-94C1-4A8F-A7BF-F623A9AEF6E6}">
      <dsp:nvSpPr>
        <dsp:cNvPr id="0" name=""/>
        <dsp:cNvSpPr/>
      </dsp:nvSpPr>
      <dsp:spPr>
        <a:xfrm>
          <a:off x="1775313" y="2596509"/>
          <a:ext cx="1472639" cy="736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1">
            <a:lnSpc>
              <a:spcPct val="90000"/>
            </a:lnSpc>
            <a:spcBef>
              <a:spcPct val="0"/>
            </a:spcBef>
            <a:spcAft>
              <a:spcPct val="35000"/>
            </a:spcAft>
          </a:pPr>
          <a:r>
            <a:rPr lang="ar-SA" sz="2000" kern="1200">
              <a:cs typeface="AL-Mohanad Bold" pitchFamily="2" charset="-78"/>
            </a:rPr>
            <a:t>لجنة التعيينات</a:t>
          </a:r>
        </a:p>
      </dsp:txBody>
      <dsp:txXfrm>
        <a:off x="1775313" y="2596509"/>
        <a:ext cx="1472639" cy="736319"/>
      </dsp:txXfrm>
    </dsp:sp>
    <dsp:sp modelId="{8137C751-9255-45CB-8CB6-F79D7AB3A056}">
      <dsp:nvSpPr>
        <dsp:cNvPr id="0" name=""/>
        <dsp:cNvSpPr/>
      </dsp:nvSpPr>
      <dsp:spPr>
        <a:xfrm>
          <a:off x="1794722" y="3420525"/>
          <a:ext cx="1472639" cy="736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1">
            <a:lnSpc>
              <a:spcPct val="90000"/>
            </a:lnSpc>
            <a:spcBef>
              <a:spcPct val="0"/>
            </a:spcBef>
            <a:spcAft>
              <a:spcPct val="35000"/>
            </a:spcAft>
          </a:pPr>
          <a:r>
            <a:rPr lang="ar-SA" sz="2000" kern="1200">
              <a:cs typeface="AL-Mohanad Bold" pitchFamily="2" charset="-78"/>
            </a:rPr>
            <a:t>لجنة الترقيات</a:t>
          </a:r>
        </a:p>
      </dsp:txBody>
      <dsp:txXfrm>
        <a:off x="1794722" y="3420525"/>
        <a:ext cx="1472639" cy="736319"/>
      </dsp:txXfrm>
    </dsp:sp>
    <dsp:sp modelId="{C7197241-BBAE-49D9-AA19-98C2069A3FA6}">
      <dsp:nvSpPr>
        <dsp:cNvPr id="0" name=""/>
        <dsp:cNvSpPr/>
      </dsp:nvSpPr>
      <dsp:spPr>
        <a:xfrm>
          <a:off x="1795076" y="4276128"/>
          <a:ext cx="1472639" cy="6482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1">
            <a:lnSpc>
              <a:spcPct val="90000"/>
            </a:lnSpc>
            <a:spcBef>
              <a:spcPct val="0"/>
            </a:spcBef>
            <a:spcAft>
              <a:spcPct val="35000"/>
            </a:spcAft>
          </a:pPr>
          <a:r>
            <a:rPr lang="ar-SA" sz="2000" kern="1200">
              <a:cs typeface="AL-Mohanad Bold" pitchFamily="2" charset="-78"/>
            </a:rPr>
            <a:t>لجنة النشر والترجمة</a:t>
          </a:r>
        </a:p>
      </dsp:txBody>
      <dsp:txXfrm>
        <a:off x="1795076" y="4276128"/>
        <a:ext cx="1472639" cy="648292"/>
      </dsp:txXfrm>
    </dsp:sp>
    <dsp:sp modelId="{0130B9B1-4ABD-4B97-AE9D-0E35EBFA1698}">
      <dsp:nvSpPr>
        <dsp:cNvPr id="0" name=""/>
        <dsp:cNvSpPr/>
      </dsp:nvSpPr>
      <dsp:spPr>
        <a:xfrm>
          <a:off x="5096086" y="1505913"/>
          <a:ext cx="2003732" cy="3832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1">
            <a:lnSpc>
              <a:spcPct val="90000"/>
            </a:lnSpc>
            <a:spcBef>
              <a:spcPct val="0"/>
            </a:spcBef>
            <a:spcAft>
              <a:spcPct val="35000"/>
            </a:spcAft>
          </a:pPr>
          <a:r>
            <a:rPr lang="ar-SA" sz="2000" kern="1200">
              <a:cs typeface="AL-Mohanad Bold" pitchFamily="2" charset="-78"/>
            </a:rPr>
            <a:t>أمين المجلس العلمي</a:t>
          </a:r>
          <a:endParaRPr lang="ar-SA" sz="2000" kern="1200"/>
        </a:p>
      </dsp:txBody>
      <dsp:txXfrm>
        <a:off x="5096086" y="1505913"/>
        <a:ext cx="2003732" cy="383247"/>
      </dsp:txXfrm>
    </dsp:sp>
    <dsp:sp modelId="{0A131956-14A4-41B5-8F10-33A79163BAA7}">
      <dsp:nvSpPr>
        <dsp:cNvPr id="0" name=""/>
        <dsp:cNvSpPr/>
      </dsp:nvSpPr>
      <dsp:spPr>
        <a:xfrm>
          <a:off x="6242309" y="2413865"/>
          <a:ext cx="2242594" cy="6915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cs typeface="AL-Mohanad Bold" pitchFamily="2" charset="-78"/>
            </a:rPr>
            <a:t>مساعد أمين المجلس العلمي</a:t>
          </a:r>
        </a:p>
      </dsp:txBody>
      <dsp:txXfrm>
        <a:off x="6242309" y="2413865"/>
        <a:ext cx="2242594" cy="691500"/>
      </dsp:txXfrm>
    </dsp:sp>
    <dsp:sp modelId="{DB45971B-9735-44AA-B293-B45BC620653A}">
      <dsp:nvSpPr>
        <dsp:cNvPr id="0" name=""/>
        <dsp:cNvSpPr/>
      </dsp:nvSpPr>
      <dsp:spPr>
        <a:xfrm>
          <a:off x="6125417" y="3433429"/>
          <a:ext cx="2366708" cy="5947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cs typeface="AL-Mohanad Bold" pitchFamily="2" charset="-78"/>
            </a:rPr>
            <a:t>سكرتارية المجلس العلمي</a:t>
          </a:r>
          <a:endParaRPr lang="ar-SA" sz="1600" kern="1200"/>
        </a:p>
      </dsp:txBody>
      <dsp:txXfrm>
        <a:off x="6125417" y="3433429"/>
        <a:ext cx="2366708" cy="594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26894-1E19-492B-8E55-FFBD5FAA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934</Words>
  <Characters>5326</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p:lastModifiedBy>
  <cp:revision>5</cp:revision>
  <cp:lastPrinted>2016-03-30T07:23:00Z</cp:lastPrinted>
  <dcterms:created xsi:type="dcterms:W3CDTF">2016-10-25T06:14:00Z</dcterms:created>
  <dcterms:modified xsi:type="dcterms:W3CDTF">2017-04-17T14:50:00Z</dcterms:modified>
</cp:coreProperties>
</file>