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 xml:space="preserve">  CARDIAC OUTPUT</w:t>
      </w:r>
      <w:proofErr w:type="gramStart"/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>,VENOUS</w:t>
      </w:r>
      <w:proofErr w:type="gramEnd"/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 xml:space="preserve"> RETURN AND THEIR REGULATION.  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 xml:space="preserve">  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b/>
          <w:bCs/>
          <w:kern w:val="24"/>
          <w:sz w:val="80"/>
          <w:szCs w:val="80"/>
        </w:rPr>
      </w:pPr>
      <w:bookmarkStart w:id="0" w:name="_GoBack"/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>DR.HAROON RASHID</w:t>
      </w:r>
      <w:bookmarkEnd w:id="0"/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>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OBJECTIVES</w:t>
      </w:r>
    </w:p>
    <w:p w:rsidR="00264910" w:rsidRPr="00264910" w:rsidRDefault="00264910" w:rsidP="0026491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parajita" w:hAnsi="Times New Roman" w:cs="Aparajita"/>
          <w:kern w:val="24"/>
          <w:sz w:val="56"/>
          <w:szCs w:val="56"/>
        </w:rPr>
      </w:pPr>
      <w:proofErr w:type="gramStart"/>
      <w:r w:rsidRPr="00264910">
        <w:rPr>
          <w:rFonts w:ascii="Aparajita" w:hAnsi="Times New Roman" w:cs="Aparajita"/>
          <w:kern w:val="24"/>
          <w:sz w:val="56"/>
          <w:szCs w:val="56"/>
        </w:rPr>
        <w:t>Define  Stroke</w:t>
      </w:r>
      <w:proofErr w:type="gramEnd"/>
      <w:r w:rsidRPr="00264910">
        <w:rPr>
          <w:rFonts w:ascii="Aparajita" w:hAnsi="Times New Roman" w:cs="Aparajita"/>
          <w:kern w:val="24"/>
          <w:sz w:val="56"/>
          <w:szCs w:val="56"/>
        </w:rPr>
        <w:t xml:space="preserve"> volume, Cardiac output   Venous  return ,&amp; identity   their normal values.        </w:t>
      </w:r>
    </w:p>
    <w:p w:rsidR="00264910" w:rsidRPr="00264910" w:rsidRDefault="00264910" w:rsidP="0026491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parajita" w:hAnsi="Times New Roman" w:cs="Aparajita"/>
          <w:kern w:val="24"/>
          <w:sz w:val="56"/>
          <w:szCs w:val="56"/>
        </w:rPr>
      </w:pPr>
      <w:r w:rsidRPr="00264910">
        <w:rPr>
          <w:rFonts w:ascii="Aparajita" w:hAnsi="Times New Roman" w:cs="Aparajita"/>
          <w:kern w:val="24"/>
          <w:sz w:val="56"/>
          <w:szCs w:val="56"/>
        </w:rPr>
        <w:t xml:space="preserve">Describe control (intrinsic &amp; extrinsic) </w:t>
      </w:r>
      <w:proofErr w:type="gramStart"/>
      <w:r w:rsidRPr="00264910">
        <w:rPr>
          <w:rFonts w:ascii="Aparajita" w:hAnsi="Times New Roman" w:cs="Aparajita"/>
          <w:kern w:val="24"/>
          <w:sz w:val="56"/>
          <w:szCs w:val="56"/>
        </w:rPr>
        <w:t>of  Cardiac</w:t>
      </w:r>
      <w:proofErr w:type="gramEnd"/>
      <w:r w:rsidRPr="00264910">
        <w:rPr>
          <w:rFonts w:ascii="Aparajita" w:hAnsi="Times New Roman" w:cs="Aparajita"/>
          <w:kern w:val="24"/>
          <w:sz w:val="56"/>
          <w:szCs w:val="56"/>
        </w:rPr>
        <w:t xml:space="preserve"> output  &amp; Venous return.    </w:t>
      </w:r>
    </w:p>
    <w:p w:rsidR="00264910" w:rsidRPr="00264910" w:rsidRDefault="00264910" w:rsidP="0026491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Aparajita" w:hAnsi="Times New Roman" w:cs="Aparajita"/>
          <w:kern w:val="24"/>
          <w:sz w:val="56"/>
          <w:szCs w:val="56"/>
        </w:rPr>
        <w:t>Enumerate the causes of high &amp; low cardiac output states</w:t>
      </w:r>
      <w:r w:rsidRPr="00264910">
        <w:rPr>
          <w:rFonts w:ascii="Constantia" w:hAnsi="Constantia" w:cs="Constantia"/>
          <w:kern w:val="24"/>
          <w:sz w:val="56"/>
          <w:szCs w:val="56"/>
        </w:rPr>
        <w:t>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Cardiac Output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kern w:val="24"/>
          <w:sz w:val="56"/>
          <w:szCs w:val="56"/>
        </w:rPr>
        <w:lastRenderedPageBreak/>
        <w:t>Def:</w:t>
      </w:r>
      <w:r w:rsidRPr="00264910">
        <w:rPr>
          <w:rFonts w:ascii="Constantia" w:hAnsi="Constantia" w:cs="Constantia"/>
          <w:kern w:val="24"/>
          <w:sz w:val="56"/>
          <w:szCs w:val="56"/>
        </w:rPr>
        <w:t xml:space="preserve"> Volume of blood pumped out by each ventricle per minute ( i.e minute output/ventricle)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kern w:val="24"/>
          <w:sz w:val="56"/>
          <w:szCs w:val="56"/>
        </w:rPr>
        <w:t>Normal value:</w:t>
      </w:r>
      <w:r w:rsidRPr="00264910">
        <w:rPr>
          <w:rFonts w:ascii="Constantia" w:hAnsi="Constantia" w:cs="Constantia"/>
          <w:kern w:val="24"/>
          <w:sz w:val="56"/>
          <w:szCs w:val="56"/>
        </w:rPr>
        <w:t xml:space="preserve"> 5L / min.    (i.e RV pumps 5L/min to lungs &amp; same time LV pumps 5L/min to aorta )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kern w:val="24"/>
          <w:sz w:val="56"/>
          <w:szCs w:val="56"/>
          <w:u w:val="single"/>
        </w:rPr>
        <w:t>Cardiac Index</w:t>
      </w:r>
      <w:r w:rsidRPr="00264910">
        <w:rPr>
          <w:rFonts w:ascii="Constantia" w:hAnsi="Constantia" w:cs="Constantia"/>
          <w:kern w:val="24"/>
          <w:sz w:val="56"/>
          <w:szCs w:val="56"/>
        </w:rPr>
        <w:t xml:space="preserve">: CO/Sq.mt.body surface area/min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Normal value: 3.5L/Sq.mt/min.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Significance of CI: It is a better parameter for comparing CO of the people of same age and sex.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CO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Distribution: at rest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>Brain = 750 ml / 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>Heart = 250 ml / 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>Liver = 1500 ml / 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  <w:t>5L /min</w:t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>Kidneys = 1200ml/min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lastRenderedPageBreak/>
        <w:tab/>
        <w:t>(From LV)</w:t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>Muscle = 800 ml/min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 xml:space="preserve">     Skin&amp;others=500ml/min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  <w:t>5L / min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( From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RV)</w:t>
      </w:r>
      <w:r w:rsidRPr="00264910">
        <w:rPr>
          <w:rFonts w:ascii="Constantia" w:hAnsi="Constantia" w:cs="Constantia"/>
          <w:kern w:val="24"/>
          <w:sz w:val="56"/>
          <w:szCs w:val="56"/>
        </w:rPr>
        <w:tab/>
      </w:r>
      <w:r w:rsidRPr="00264910">
        <w:rPr>
          <w:rFonts w:ascii="Constantia" w:hAnsi="Constantia" w:cs="Constantia"/>
          <w:kern w:val="24"/>
          <w:sz w:val="56"/>
          <w:szCs w:val="56"/>
        </w:rPr>
        <w:tab/>
        <w:t>Pulmonary circuit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Factors determining Cardiac Output: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   CO is a product of SV and HR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CO =                              X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                       70ml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/  min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   X    75 bpm    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               = 5L / min.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Stroke Volume :-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It is the volume of blood pumped by each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ventricle  per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beat.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lastRenderedPageBreak/>
        <w:t xml:space="preserve"> 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Normal  Values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=70ml to 90ml.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 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Stroke Volume =End Diastolic Volume-End Stroke                                                                    volume.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Venous Return.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Def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:-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Volume of blood returning from systemic circulation  to heart.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Any factor/condition increases venous return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increases  End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diastolic volume.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Factors determining 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48"/>
          <w:szCs w:val="48"/>
        </w:rPr>
      </w:pPr>
      <w:r w:rsidRPr="00264910">
        <w:rPr>
          <w:rFonts w:ascii="Constantia" w:hAnsi="Constantia" w:cs="Constantia"/>
          <w:b/>
          <w:bCs/>
          <w:kern w:val="24"/>
          <w:sz w:val="48"/>
          <w:szCs w:val="48"/>
        </w:rPr>
        <w:t>Venous return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lastRenderedPageBreak/>
        <w:t>Ventricular compliance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Duration of ventricular diastole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Atrial systole.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48"/>
          <w:szCs w:val="48"/>
          <w:u w:val="single"/>
        </w:rPr>
      </w:pPr>
      <w:r w:rsidRPr="00264910">
        <w:rPr>
          <w:rFonts w:ascii="Constantia" w:hAnsi="Constantia" w:cs="Constantia"/>
          <w:b/>
          <w:bCs/>
          <w:kern w:val="24"/>
          <w:sz w:val="48"/>
          <w:szCs w:val="48"/>
          <w:u w:val="single"/>
        </w:rPr>
        <w:t>Factors determining venous return: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Blood volume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Gravity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Pressure gradient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Negative intrapleural pressure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Valves of veins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Muscular pump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Increased venous return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EDV increases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Force of Contraction increases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Stroke volume increases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Cardiac output increases.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>Factors determining Stroke Volume.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Starling’s law of heart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Def: Force of contraction of myocardium is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directly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proportional to the initial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 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length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of muscle fiber within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 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physiological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limits.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In heart : When EDV increases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         Stroke volume increases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(EDV    stretching of vent.   Initial 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length  FC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 )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Starling’s law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lastRenderedPageBreak/>
        <w:t>Molecular basis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When initial length of muscle is increased. The sarcomere length increases     Increased number cross linkages are formed      force of contraction</w:t>
      </w:r>
    </w:p>
    <w:p w:rsidR="00264910" w:rsidRPr="00264910" w:rsidRDefault="00264910" w:rsidP="0026491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72"/>
          <w:szCs w:val="72"/>
        </w:rPr>
      </w:pPr>
      <w:r w:rsidRPr="00264910">
        <w:rPr>
          <w:rFonts w:ascii="Constantia" w:hAnsi="Constantia" w:cs="Constantia"/>
          <w:kern w:val="24"/>
          <w:sz w:val="72"/>
          <w:szCs w:val="72"/>
        </w:rPr>
        <w:t>Importance of Starling’s law in heart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1.An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increase in venous return to the heart increases ventricular EDV (</w:t>
      </w:r>
      <w:r w:rsidRPr="00264910">
        <w:rPr>
          <w:rFonts w:ascii="Constantia" w:hAnsi="Constantia" w:cs="Constantia"/>
          <w:kern w:val="24"/>
          <w:sz w:val="52"/>
          <w:szCs w:val="52"/>
          <w:u w:val="single"/>
        </w:rPr>
        <w:t>preload</w:t>
      </w:r>
      <w:r w:rsidRPr="00264910">
        <w:rPr>
          <w:rFonts w:ascii="Constantia" w:hAnsi="Constantia" w:cs="Constantia"/>
          <w:kern w:val="24"/>
          <w:sz w:val="52"/>
          <w:szCs w:val="52"/>
        </w:rPr>
        <w:t xml:space="preserve">) and the force of ventricular contraction, which enables the heart to eject the </w:t>
      </w:r>
      <w:r w:rsidRPr="00264910">
        <w:rPr>
          <w:rFonts w:ascii="Constantia" w:hAnsi="Constantia" w:cs="Constantia"/>
          <w:kern w:val="24"/>
          <w:sz w:val="52"/>
          <w:szCs w:val="52"/>
        </w:rPr>
        <w:lastRenderedPageBreak/>
        <w:t xml:space="preserve">additional blood that was returned to it. Conversely, a decrease in venous return leads to a decrease in SV by this mechanism. </w:t>
      </w:r>
    </w:p>
    <w:p w:rsidR="00264910" w:rsidRPr="00264910" w:rsidRDefault="00264910" w:rsidP="0026491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72"/>
          <w:szCs w:val="72"/>
        </w:rPr>
      </w:pPr>
      <w:r w:rsidRPr="00264910">
        <w:rPr>
          <w:rFonts w:ascii="Constantia" w:hAnsi="Constantia" w:cs="Constantia"/>
          <w:kern w:val="24"/>
          <w:sz w:val="72"/>
          <w:szCs w:val="72"/>
        </w:rPr>
        <w:t>Importance of Starling’s law in heart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2. To match the stroke volumes of two ventricles so exactly that neither a stagnation 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( pulmonary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edema ) not total emptying of the pulmonary circulation can occur. As both of them are fatal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kern w:val="24"/>
          <w:sz w:val="56"/>
          <w:szCs w:val="56"/>
        </w:rPr>
        <w:t>Force – frequency relation</w:t>
      </w:r>
      <w:r w:rsidRPr="00264910">
        <w:rPr>
          <w:rFonts w:ascii="Constantia" w:hAnsi="Constantia" w:cs="Constantia"/>
          <w:kern w:val="24"/>
          <w:sz w:val="56"/>
          <w:szCs w:val="56"/>
        </w:rPr>
        <w:t>: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When frequency = HR increases, for initial few beats, the force of contraction increases due to increased ca2+ availability 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( Beneficial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effect )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lastRenderedPageBreak/>
        <w:t>HEART RATE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The rate at which heart beats / 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Normal range: 60 - 80 beats/min.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             &lt; 60 bpm = Bradycardia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             &gt; 100 bpm = Tachycardia.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kern w:val="24"/>
          <w:sz w:val="56"/>
          <w:szCs w:val="56"/>
        </w:rPr>
        <w:t>Method of study: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1.Examination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of arterial pulse(eg Radial)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2.Auscultation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of heart sounds by stethoscope.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3.ECG</w:t>
      </w:r>
      <w:proofErr w:type="gramEnd"/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Factors determining HR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Age :New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borns, Old age increases.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   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lastRenderedPageBreak/>
        <w:t xml:space="preserve">Sex   </w:t>
      </w: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:Slightly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more in females than males.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Body temperature, Posture, Emotions, Respiration it increases.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Hormonal influences: - Adrenaline, NA, Thyroxine, Vasopressin.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                                                                  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                                                                                    </w:t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Factors determining HR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Neuronal influences:- Central nervous system &amp; Peripheral Nervous System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Cardio Vascular reflexes: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Baro receptor reflex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lastRenderedPageBreak/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Chemoreceptor reflex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Bain-Bridge reflex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Cushing’s reflex.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-Bejold-Jarisch reflex.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Influences from higher centers: - VMC, CIC, 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                                                        - Hypothalamus,                           </w:t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 xml:space="preserve">        - Limbic system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Factors determining HR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Age :New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borns, Old age increases.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   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Sex   </w:t>
      </w: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:Slightly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more in females than males.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Body temperature, Posture, Emotions, Respiration it increases.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lastRenderedPageBreak/>
        <w:t>Hormonal influences: - Adrenaline, NA, Thyroxine, Vasopressin.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                                                                  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                                                                                    </w:t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Factors determining HR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Neuronal influences:- Central nervous system &amp; Peripheral Nervous System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Cardio Vascular reflexes: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Baro receptor reflex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Chemoreceptor reflex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Bain-Bridge reflex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Cushing’s reflex.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-Bejold-Jarisch reflex.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Influences from higher centers: - VMC, CIC, 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lastRenderedPageBreak/>
        <w:t xml:space="preserve">                                                         - Hypothalamus,                           </w:t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 xml:space="preserve">        - Limbic system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Heart Rate.</w:t>
      </w:r>
    </w:p>
    <w:p w:rsidR="00264910" w:rsidRPr="00264910" w:rsidRDefault="00264910" w:rsidP="0026491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36"/>
          <w:szCs w:val="36"/>
        </w:rPr>
      </w:pPr>
      <w:r w:rsidRPr="00264910">
        <w:rPr>
          <w:rFonts w:ascii="Constantia" w:hAnsi="Constantia" w:cs="Constantia"/>
          <w:b/>
          <w:bCs/>
          <w:kern w:val="24"/>
          <w:sz w:val="36"/>
          <w:szCs w:val="36"/>
        </w:rPr>
        <w:t>Age Vs HR</w:t>
      </w:r>
      <w:r w:rsidRPr="00264910">
        <w:rPr>
          <w:rFonts w:ascii="Constantia" w:hAnsi="Constantia" w:cs="Constantia"/>
          <w:kern w:val="24"/>
          <w:sz w:val="36"/>
          <w:szCs w:val="36"/>
        </w:rPr>
        <w:t>: Infants: 140 – 150 bpm.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36"/>
          <w:szCs w:val="36"/>
        </w:rPr>
      </w:pPr>
      <w:r w:rsidRPr="00264910">
        <w:rPr>
          <w:rFonts w:ascii="Constantia" w:hAnsi="Constantia" w:cs="Constantia"/>
          <w:kern w:val="24"/>
          <w:sz w:val="36"/>
          <w:szCs w:val="36"/>
        </w:rPr>
        <w:t xml:space="preserve">            </w:t>
      </w:r>
      <w:r w:rsidRPr="00264910">
        <w:rPr>
          <w:rFonts w:ascii="Constantia" w:hAnsi="Constantia" w:cs="Constantia"/>
          <w:kern w:val="24"/>
          <w:sz w:val="36"/>
          <w:szCs w:val="36"/>
        </w:rPr>
        <w:tab/>
        <w:t xml:space="preserve">          Adults: 60 – 80 bpm.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alibri" w:hAnsi="Calibri" w:cs="Calibri"/>
          <w:kern w:val="24"/>
          <w:sz w:val="96"/>
          <w:szCs w:val="9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36"/>
          <w:szCs w:val="3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36"/>
          <w:szCs w:val="36"/>
        </w:rPr>
      </w:pPr>
      <w:r w:rsidRPr="00264910">
        <w:rPr>
          <w:rFonts w:ascii="Constantia" w:hAnsi="Constantia" w:cs="Constantia"/>
          <w:kern w:val="24"/>
          <w:sz w:val="36"/>
          <w:szCs w:val="36"/>
        </w:rPr>
        <w:t xml:space="preserve">   Decline in HR </w:t>
      </w:r>
      <w:proofErr w:type="gramStart"/>
      <w:r w:rsidRPr="00264910">
        <w:rPr>
          <w:rFonts w:ascii="Constantia" w:hAnsi="Constantia" w:cs="Constantia"/>
          <w:kern w:val="24"/>
          <w:sz w:val="36"/>
          <w:szCs w:val="36"/>
        </w:rPr>
        <w:t>during  aging</w:t>
      </w:r>
      <w:proofErr w:type="gramEnd"/>
      <w:r w:rsidRPr="00264910">
        <w:rPr>
          <w:rFonts w:ascii="Constantia" w:hAnsi="Constantia" w:cs="Constantia"/>
          <w:kern w:val="24"/>
          <w:sz w:val="36"/>
          <w:szCs w:val="36"/>
        </w:rPr>
        <w:t xml:space="preserve"> is   due to increase in vagal tone.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36"/>
          <w:szCs w:val="36"/>
        </w:rPr>
      </w:pPr>
    </w:p>
    <w:p w:rsidR="00264910" w:rsidRPr="00264910" w:rsidRDefault="00264910" w:rsidP="0026491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  <w:r w:rsidRPr="00264910">
        <w:rPr>
          <w:rFonts w:ascii="Constantia" w:hAnsi="Constantia" w:cs="Constantia"/>
          <w:b/>
          <w:bCs/>
          <w:kern w:val="24"/>
          <w:sz w:val="36"/>
          <w:szCs w:val="36"/>
        </w:rPr>
        <w:t>BSA Vs HR</w:t>
      </w:r>
      <w:r w:rsidRPr="00264910">
        <w:rPr>
          <w:rFonts w:ascii="Constantia" w:hAnsi="Constantia" w:cs="Constantia"/>
          <w:kern w:val="24"/>
          <w:sz w:val="36"/>
          <w:szCs w:val="36"/>
        </w:rPr>
        <w:t>: HR 1/</w:t>
      </w:r>
      <w:r w:rsidRPr="00264910">
        <w:rPr>
          <w:rFonts w:ascii="Constantia" w:hAnsi="Constantia" w:cs="Constantia"/>
          <w:kern w:val="24"/>
          <w:sz w:val="36"/>
          <w:szCs w:val="36"/>
          <w:lang w:val="el-GR"/>
        </w:rPr>
        <w:t>α</w:t>
      </w:r>
      <w:r w:rsidRPr="00264910">
        <w:rPr>
          <w:rFonts w:ascii="Constantia" w:hAnsi="Times New Roman" w:cs="Constantia"/>
          <w:kern w:val="24"/>
          <w:sz w:val="36"/>
          <w:szCs w:val="36"/>
        </w:rPr>
        <w:t xml:space="preserve"> BSA.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</w:p>
    <w:p w:rsidR="00264910" w:rsidRPr="00264910" w:rsidRDefault="00264910" w:rsidP="0026491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  <w:r w:rsidRPr="00264910">
        <w:rPr>
          <w:rFonts w:ascii="Constantia" w:hAnsi="Times New Roman" w:cs="Constantia"/>
          <w:b/>
          <w:bCs/>
          <w:kern w:val="24"/>
          <w:sz w:val="36"/>
          <w:szCs w:val="36"/>
        </w:rPr>
        <w:t>Sex Vs HR</w:t>
      </w:r>
      <w:r w:rsidRPr="00264910">
        <w:rPr>
          <w:rFonts w:ascii="Constantia" w:hAnsi="Times New Roman" w:cs="Constantia"/>
          <w:kern w:val="24"/>
          <w:sz w:val="36"/>
          <w:szCs w:val="36"/>
        </w:rPr>
        <w:t xml:space="preserve">: Females have higher HR than males of same age, due </w:t>
      </w:r>
      <w:proofErr w:type="gramStart"/>
      <w:r w:rsidRPr="00264910">
        <w:rPr>
          <w:rFonts w:ascii="Constantia" w:hAnsi="Times New Roman" w:cs="Constantia"/>
          <w:kern w:val="24"/>
          <w:sz w:val="36"/>
          <w:szCs w:val="36"/>
        </w:rPr>
        <w:t>to:</w:t>
      </w:r>
      <w:proofErr w:type="gramEnd"/>
      <w:r w:rsidRPr="00264910">
        <w:rPr>
          <w:rFonts w:ascii="Constantia" w:hAnsi="Times New Roman" w:cs="Constantia"/>
          <w:kern w:val="24"/>
          <w:sz w:val="36"/>
          <w:szCs w:val="36"/>
        </w:rPr>
        <w:t xml:space="preserve">   sympathetic tone/    vagal tone /    BSA/    BP.</w:t>
      </w:r>
    </w:p>
    <w:p w:rsidR="00264910" w:rsidRPr="00264910" w:rsidRDefault="00264910" w:rsidP="0026491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  <w:r w:rsidRPr="00264910">
        <w:rPr>
          <w:rFonts w:ascii="Constantia" w:hAnsi="Times New Roman" w:cs="Constantia"/>
          <w:b/>
          <w:bCs/>
          <w:kern w:val="24"/>
          <w:sz w:val="36"/>
          <w:szCs w:val="36"/>
        </w:rPr>
        <w:t>Emotion &amp; HR</w:t>
      </w:r>
      <w:r w:rsidRPr="00264910">
        <w:rPr>
          <w:rFonts w:ascii="Constantia" w:hAnsi="Times New Roman" w:cs="Constantia"/>
          <w:kern w:val="24"/>
          <w:sz w:val="36"/>
          <w:szCs w:val="36"/>
        </w:rPr>
        <w:t>: Anger, Anxiety:   HR(   Sympathetic tone)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  <w:r w:rsidRPr="00264910">
        <w:rPr>
          <w:rFonts w:ascii="Constantia" w:hAnsi="Times New Roman" w:cs="Constantia"/>
          <w:kern w:val="24"/>
          <w:sz w:val="36"/>
          <w:szCs w:val="36"/>
        </w:rPr>
        <w:t xml:space="preserve">                              Shock, Grief:    HR (    Vagal. Tone)</w:t>
      </w:r>
    </w:p>
    <w:p w:rsidR="00264910" w:rsidRPr="00264910" w:rsidRDefault="00264910" w:rsidP="0026491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  <w:r w:rsidRPr="00264910">
        <w:rPr>
          <w:rFonts w:ascii="Constantia" w:hAnsi="Times New Roman" w:cs="Constantia"/>
          <w:b/>
          <w:bCs/>
          <w:kern w:val="24"/>
          <w:sz w:val="36"/>
          <w:szCs w:val="36"/>
        </w:rPr>
        <w:t>BT &amp; HR</w:t>
      </w:r>
      <w:r w:rsidRPr="00264910">
        <w:rPr>
          <w:rFonts w:ascii="Constantia" w:hAnsi="Times New Roman" w:cs="Constantia"/>
          <w:kern w:val="24"/>
          <w:sz w:val="36"/>
          <w:szCs w:val="36"/>
        </w:rPr>
        <w:t>: for every rise in 1</w:t>
      </w:r>
      <w:r w:rsidRPr="00264910">
        <w:rPr>
          <w:rFonts w:ascii="Constantia" w:hAnsi="Times New Roman" w:cs="Constantia"/>
          <w:kern w:val="24"/>
          <w:sz w:val="36"/>
          <w:szCs w:val="36"/>
          <w:vertAlign w:val="superscript"/>
        </w:rPr>
        <w:t>0</w:t>
      </w:r>
      <w:r w:rsidRPr="00264910">
        <w:rPr>
          <w:rFonts w:ascii="Constantia" w:hAnsi="Times New Roman" w:cs="Constantia"/>
          <w:kern w:val="24"/>
          <w:sz w:val="36"/>
          <w:szCs w:val="36"/>
        </w:rPr>
        <w:t>C: HR   by 20bpm.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36"/>
          <w:szCs w:val="36"/>
        </w:rPr>
      </w:pPr>
      <w:r w:rsidRPr="00264910">
        <w:rPr>
          <w:rFonts w:ascii="Constantia" w:hAnsi="Times New Roman" w:cs="Constantia"/>
          <w:kern w:val="24"/>
          <w:sz w:val="36"/>
          <w:szCs w:val="36"/>
        </w:rPr>
        <w:t xml:space="preserve">                                                  </w:t>
      </w:r>
      <w:proofErr w:type="gramStart"/>
      <w:r w:rsidRPr="00264910">
        <w:rPr>
          <w:rFonts w:ascii="Constantia" w:hAnsi="Times New Roman" w:cs="Constantia"/>
          <w:kern w:val="24"/>
          <w:sz w:val="36"/>
          <w:szCs w:val="36"/>
        </w:rPr>
        <w:t>1</w:t>
      </w:r>
      <w:r w:rsidRPr="00264910">
        <w:rPr>
          <w:rFonts w:ascii="Constantia" w:hAnsi="Times New Roman" w:cs="Constantia"/>
          <w:kern w:val="24"/>
          <w:sz w:val="36"/>
          <w:szCs w:val="36"/>
          <w:vertAlign w:val="superscript"/>
        </w:rPr>
        <w:t xml:space="preserve">0 </w:t>
      </w:r>
      <w:r w:rsidRPr="00264910">
        <w:rPr>
          <w:rFonts w:ascii="Constantia" w:hAnsi="Times New Roman" w:cs="Constantia"/>
          <w:kern w:val="24"/>
          <w:sz w:val="36"/>
          <w:szCs w:val="36"/>
        </w:rPr>
        <w:t>F</w:t>
      </w:r>
      <w:proofErr w:type="gramEnd"/>
      <w:r w:rsidRPr="00264910">
        <w:rPr>
          <w:rFonts w:ascii="Constantia" w:hAnsi="Times New Roman" w:cs="Constantia"/>
          <w:kern w:val="24"/>
          <w:sz w:val="36"/>
          <w:szCs w:val="36"/>
        </w:rPr>
        <w:t>: HR   by 10 bpm.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HR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b/>
          <w:bCs/>
          <w:kern w:val="24"/>
          <w:sz w:val="48"/>
          <w:szCs w:val="48"/>
        </w:rPr>
        <w:lastRenderedPageBreak/>
        <w:t>Posture &amp; HR:</w:t>
      </w: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Lying down to standing: HR   due to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      Mary</w:t>
      </w:r>
      <w:r w:rsidRPr="00264910">
        <w:rPr>
          <w:rFonts w:ascii="Constantia" w:hAnsi="Times New Roman" w:cs="Constantia"/>
          <w:kern w:val="24"/>
          <w:sz w:val="48"/>
          <w:szCs w:val="48"/>
        </w:rPr>
        <w:t>’</w:t>
      </w:r>
      <w:r w:rsidRPr="00264910">
        <w:rPr>
          <w:rFonts w:ascii="Constantia" w:hAnsi="Times New Roman" w:cs="Constantia"/>
          <w:kern w:val="24"/>
          <w:sz w:val="48"/>
          <w:szCs w:val="48"/>
        </w:rPr>
        <w:t>s law.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b/>
          <w:bCs/>
          <w:kern w:val="24"/>
          <w:sz w:val="48"/>
          <w:szCs w:val="48"/>
        </w:rPr>
        <w:t>Respiration &amp; HR</w:t>
      </w:r>
      <w:r w:rsidRPr="00264910">
        <w:rPr>
          <w:rFonts w:ascii="Constantia" w:hAnsi="Times New Roman" w:cs="Constantia"/>
          <w:kern w:val="24"/>
          <w:sz w:val="48"/>
          <w:szCs w:val="48"/>
        </w:rPr>
        <w:t>: HR increases  during inspiration &amp;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             HR </w:t>
      </w:r>
      <w:proofErr w:type="gramStart"/>
      <w:r w:rsidRPr="00264910">
        <w:rPr>
          <w:rFonts w:ascii="Constantia" w:hAnsi="Times New Roman" w:cs="Constantia"/>
          <w:kern w:val="24"/>
          <w:sz w:val="48"/>
          <w:szCs w:val="48"/>
        </w:rPr>
        <w:t>decreases  during</w:t>
      </w:r>
      <w:proofErr w:type="gramEnd"/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expiration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b/>
          <w:bCs/>
          <w:kern w:val="24"/>
          <w:sz w:val="48"/>
          <w:szCs w:val="48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               </w:t>
      </w:r>
      <w:r w:rsidRPr="00264910">
        <w:rPr>
          <w:rFonts w:ascii="Constantia" w:hAnsi="Times New Roman" w:cs="Constantia"/>
          <w:b/>
          <w:bCs/>
          <w:kern w:val="24"/>
          <w:sz w:val="48"/>
          <w:szCs w:val="48"/>
        </w:rPr>
        <w:t>= Sinus arrhythmia.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</w:t>
      </w:r>
      <w:proofErr w:type="gramStart"/>
      <w:r w:rsidRPr="00264910">
        <w:rPr>
          <w:rFonts w:ascii="Constantia" w:hAnsi="Times New Roman" w:cs="Constantia"/>
          <w:kern w:val="24"/>
          <w:sz w:val="48"/>
          <w:szCs w:val="48"/>
        </w:rPr>
        <w:t>discharge</w:t>
      </w:r>
      <w:proofErr w:type="gramEnd"/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of inspiratory center spill over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 </w:t>
      </w:r>
      <w:proofErr w:type="gramStart"/>
      <w:r w:rsidRPr="00264910">
        <w:rPr>
          <w:rFonts w:ascii="Constantia" w:hAnsi="Times New Roman" w:cs="Constantia"/>
          <w:kern w:val="24"/>
          <w:sz w:val="48"/>
          <w:szCs w:val="48"/>
        </w:rPr>
        <w:t>vagal</w:t>
      </w:r>
      <w:proofErr w:type="gramEnd"/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nucleus and cause inhibition vagal tone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          HR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</w:rPr>
      </w:pPr>
      <w:r w:rsidRPr="00264910">
        <w:rPr>
          <w:rFonts w:ascii="Constantia" w:hAnsi="Times New Roman" w:cs="Constantia"/>
          <w:b/>
          <w:bCs/>
          <w:kern w:val="24"/>
          <w:sz w:val="48"/>
          <w:szCs w:val="48"/>
        </w:rPr>
        <w:t>Barometric pressure &amp; HR</w:t>
      </w:r>
      <w:r w:rsidRPr="00264910">
        <w:rPr>
          <w:rFonts w:ascii="Constantia" w:hAnsi="Times New Roman" w:cs="Constantia"/>
          <w:kern w:val="24"/>
          <w:sz w:val="48"/>
          <w:szCs w:val="48"/>
        </w:rPr>
        <w:t>:  Increase barometric pr.        HR,                 High altitude:   barometric pressure        HR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Constantia"/>
          <w:kern w:val="24"/>
          <w:sz w:val="48"/>
          <w:szCs w:val="48"/>
          <w:lang w:val="el-GR"/>
        </w:rPr>
      </w:pPr>
      <w:r w:rsidRPr="00264910">
        <w:rPr>
          <w:rFonts w:ascii="Constantia" w:hAnsi="Times New Roman" w:cs="Constantia"/>
          <w:kern w:val="24"/>
          <w:sz w:val="48"/>
          <w:szCs w:val="48"/>
        </w:rPr>
        <w:t xml:space="preserve">                           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Factors affecting/modifying CO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Age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lastRenderedPageBreak/>
        <w:t>Sex: Male- more, Female – less CO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Exercise: Increases, from 5L/min to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                   25 L / min &amp; 35L /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min(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>athletes)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Emotion: Anxiety, anger     , Depression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Pregnancy: CO increases  due to   in Blood Volume by 30%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Posture: Lying to standing, CO     20-30%</w:t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Sleep: CO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80"/>
          <w:szCs w:val="80"/>
        </w:rPr>
      </w:pPr>
      <w:r w:rsidRPr="00264910">
        <w:rPr>
          <w:rFonts w:ascii="Constantia" w:hAnsi="Constantia" w:cs="Constantia"/>
          <w:b/>
          <w:bCs/>
          <w:kern w:val="24"/>
          <w:sz w:val="80"/>
          <w:szCs w:val="80"/>
        </w:rPr>
        <w:t>Why Measure Cardiac Output?</w:t>
      </w:r>
      <w:r w:rsidRPr="00264910">
        <w:rPr>
          <w:rFonts w:ascii="Constantia" w:hAnsi="Constantia" w:cs="Constantia"/>
          <w:kern w:val="24"/>
          <w:sz w:val="80"/>
          <w:szCs w:val="80"/>
        </w:rPr>
        <w:br/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kern w:val="24"/>
          <w:sz w:val="56"/>
          <w:szCs w:val="56"/>
        </w:rPr>
        <w:lastRenderedPageBreak/>
        <w:t>Why Measure Cardiac Output?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</w:r>
    </w:p>
    <w:p w:rsidR="00264910" w:rsidRPr="00264910" w:rsidRDefault="00264910" w:rsidP="0026491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both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The reasons for determining cardiac output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are many, including: checking for arterial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blockage, determining efficiency of the heart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pump, determining mean vascular pressure,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and diagnoses of various inlet impedance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problems, including microstenosis, venous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obstruction, atrial fibrilation, cardiac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tamponade, ventricular non-</w:t>
      </w:r>
      <w:r w:rsidRPr="00264910">
        <w:rPr>
          <w:rFonts w:ascii="Constantia" w:hAnsi="Constantia" w:cs="Constantia"/>
          <w:kern w:val="24"/>
          <w:sz w:val="56"/>
          <w:szCs w:val="56"/>
        </w:rPr>
        <w:lastRenderedPageBreak/>
        <w:t>compliance, and </w:t>
      </w:r>
      <w:r w:rsidRPr="00264910">
        <w:rPr>
          <w:rFonts w:ascii="Constantia" w:hAnsi="Constantia" w:cs="Constantia"/>
          <w:kern w:val="24"/>
          <w:sz w:val="56"/>
          <w:szCs w:val="56"/>
        </w:rPr>
        <w:br/>
        <w:t>extremely rapid heartrate. 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Methods of measurement CO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1. Fick’s Principle.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2. Dilution technique.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a. Dye dilution – T1824, Indocyanin green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b. Thermo dilution – cold saline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</w:r>
      <w:r w:rsidRPr="00264910">
        <w:rPr>
          <w:rFonts w:ascii="Constantia" w:hAnsi="Constantia" w:cs="Constantia"/>
          <w:kern w:val="24"/>
          <w:sz w:val="52"/>
          <w:szCs w:val="52"/>
        </w:rPr>
        <w:tab/>
        <w:t>- c. Isotope dilution – P32, I131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3. Ballistocardigraphy.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4. Echocardiography with dopler.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5. X ray cardiometry.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6. Electromagnetic flow meters ( in animals )</w:t>
      </w:r>
    </w:p>
    <w:p w:rsidR="00264910" w:rsidRPr="00264910" w:rsidRDefault="00264910" w:rsidP="0026491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80"/>
          <w:szCs w:val="80"/>
        </w:rPr>
      </w:pPr>
      <w:r w:rsidRPr="00264910">
        <w:rPr>
          <w:rFonts w:ascii="Constantia" w:hAnsi="Constantia" w:cs="Constantia"/>
          <w:kern w:val="24"/>
          <w:sz w:val="80"/>
          <w:szCs w:val="80"/>
        </w:rPr>
        <w:br/>
        <w:t>Fick Principle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lastRenderedPageBreak/>
        <w:t xml:space="preserve">Def: Amount of sub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( x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) taken up or given out by an organ is equal to arterio-venous difference of that substance times blood flow.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Qx =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( Ax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– Vx ) X Blood flow.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This 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can be modified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as: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Blood flow = </w:t>
      </w:r>
      <w:r w:rsidRPr="00264910">
        <w:rPr>
          <w:rFonts w:ascii="Constantia" w:hAnsi="Constantia" w:cs="Constantia"/>
          <w:kern w:val="24"/>
          <w:sz w:val="52"/>
          <w:szCs w:val="52"/>
          <w:u w:val="single"/>
        </w:rPr>
        <w:t xml:space="preserve">   QX    </w:t>
      </w:r>
      <w:r w:rsidRPr="00264910">
        <w:rPr>
          <w:rFonts w:ascii="Constantia" w:hAnsi="Constantia" w:cs="Constantia"/>
          <w:kern w:val="24"/>
          <w:sz w:val="52"/>
          <w:szCs w:val="52"/>
        </w:rPr>
        <w:t>=    ml / min.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                      Ax - Vx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CO</w:t>
      </w:r>
    </w:p>
    <w:p w:rsidR="00264910" w:rsidRPr="00264910" w:rsidRDefault="00264910" w:rsidP="0026491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80"/>
          <w:szCs w:val="80"/>
        </w:rPr>
      </w:pPr>
      <w:r w:rsidRPr="00264910">
        <w:rPr>
          <w:rFonts w:ascii="Constantia" w:hAnsi="Constantia" w:cs="Constantia"/>
          <w:kern w:val="24"/>
          <w:sz w:val="80"/>
          <w:szCs w:val="80"/>
        </w:rPr>
        <w:t>BF of Rt.Vent. = BF of Lt.Vent. = CO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Hence Pulmonary blood flow is determined as follows: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Sub. = O2, Organ = Lungs.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Qx = 250 ml / min.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 Ax = 21ml / min </w:t>
      </w: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( Arterial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O2%)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lastRenderedPageBreak/>
        <w:t>Vx = 16 ml / min ( Pul.artery’s blood sample is collected by cardiac catheterization )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 xml:space="preserve">Now BF </w:t>
      </w: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( CO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) = 250 / 21-16 X 100 = 5L / min.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b/>
          <w:bCs/>
          <w:kern w:val="24"/>
          <w:sz w:val="48"/>
          <w:szCs w:val="48"/>
        </w:rPr>
        <w:t>Disadvantage</w:t>
      </w:r>
      <w:r w:rsidRPr="00264910">
        <w:rPr>
          <w:rFonts w:ascii="Constantia" w:hAnsi="Constantia" w:cs="Constantia"/>
          <w:kern w:val="24"/>
          <w:sz w:val="48"/>
          <w:szCs w:val="48"/>
        </w:rPr>
        <w:t xml:space="preserve">: As cardiac catheterization </w:t>
      </w:r>
      <w:proofErr w:type="gramStart"/>
      <w:r w:rsidRPr="00264910">
        <w:rPr>
          <w:rFonts w:ascii="Constantia" w:hAnsi="Constantia" w:cs="Constantia"/>
          <w:kern w:val="24"/>
          <w:sz w:val="48"/>
          <w:szCs w:val="48"/>
        </w:rPr>
        <w:t>can not</w:t>
      </w:r>
      <w:proofErr w:type="gramEnd"/>
      <w:r w:rsidRPr="00264910">
        <w:rPr>
          <w:rFonts w:ascii="Constantia" w:hAnsi="Constantia" w:cs="Constantia"/>
          <w:kern w:val="24"/>
          <w:sz w:val="48"/>
          <w:szCs w:val="48"/>
        </w:rPr>
        <w:t xml:space="preserve"> be done during exercise, CO during exercise can not be measured.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Applied aspect of CO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Low CO is seen in: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 xml:space="preserve">* Myocardial Infarction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Congestive cardiac failure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Complete heart block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Atrial fibrillation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Pericardial effusion</w:t>
      </w:r>
    </w:p>
    <w:p w:rsidR="00264910" w:rsidRPr="00264910" w:rsidRDefault="00264910" w:rsidP="0026491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>High CO is seen in: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Thyrotoxicosis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Cushing’s syndrome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48"/>
          <w:szCs w:val="48"/>
        </w:rPr>
      </w:pP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</w:r>
      <w:r w:rsidRPr="00264910">
        <w:rPr>
          <w:rFonts w:ascii="Constantia" w:hAnsi="Constantia" w:cs="Constantia"/>
          <w:kern w:val="24"/>
          <w:sz w:val="48"/>
          <w:szCs w:val="48"/>
        </w:rPr>
        <w:tab/>
        <w:t>* Anaemia.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 xml:space="preserve">Objectives /summary 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b/>
          <w:bCs/>
          <w:i/>
          <w:iCs/>
          <w:kern w:val="24"/>
          <w:sz w:val="56"/>
          <w:szCs w:val="56"/>
          <w:lang w:val="en-IN"/>
        </w:rPr>
        <w:lastRenderedPageBreak/>
        <w:t xml:space="preserve">At the end of this session, the student should be able </w:t>
      </w:r>
      <w:proofErr w:type="gramStart"/>
      <w:r w:rsidRPr="00264910">
        <w:rPr>
          <w:rFonts w:ascii="Constantia" w:hAnsi="Constantia" w:cs="Constantia"/>
          <w:b/>
          <w:bCs/>
          <w:i/>
          <w:iCs/>
          <w:kern w:val="24"/>
          <w:sz w:val="56"/>
          <w:szCs w:val="56"/>
          <w:lang w:val="en-IN"/>
        </w:rPr>
        <w:t>to</w:t>
      </w:r>
      <w:r w:rsidRPr="00264910">
        <w:rPr>
          <w:rFonts w:ascii="Constantia" w:hAnsi="Constantia" w:cs="Constantia"/>
          <w:kern w:val="24"/>
          <w:sz w:val="56"/>
          <w:szCs w:val="56"/>
        </w:rPr>
        <w:t> </w:t>
      </w:r>
      <w:r w:rsidRPr="00264910">
        <w:rPr>
          <w:rFonts w:ascii="Constantia" w:hAnsi="Constantia" w:cs="Constantia"/>
          <w:b/>
          <w:bCs/>
          <w:i/>
          <w:iCs/>
          <w:kern w:val="24"/>
          <w:sz w:val="56"/>
          <w:szCs w:val="56"/>
          <w:lang w:val="en-IN"/>
        </w:rPr>
        <w:t>:</w:t>
      </w:r>
      <w:proofErr w:type="gramEnd"/>
    </w:p>
    <w:p w:rsidR="00264910" w:rsidRPr="00264910" w:rsidRDefault="00264910" w:rsidP="0026491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Define Cardiac Output</w:t>
      </w:r>
      <w:proofErr w:type="gramStart"/>
      <w:r w:rsidRPr="00264910">
        <w:rPr>
          <w:rFonts w:ascii="Constantia" w:hAnsi="Constantia" w:cs="Constantia"/>
          <w:kern w:val="24"/>
          <w:sz w:val="56"/>
          <w:szCs w:val="56"/>
        </w:rPr>
        <w:t>,Stroke</w:t>
      </w:r>
      <w:proofErr w:type="gramEnd"/>
      <w:r w:rsidRPr="00264910">
        <w:rPr>
          <w:rFonts w:ascii="Constantia" w:hAnsi="Constantia" w:cs="Constantia"/>
          <w:kern w:val="24"/>
          <w:sz w:val="56"/>
          <w:szCs w:val="56"/>
        </w:rPr>
        <w:t xml:space="preserve"> volume,Venous return with its normal values.  </w:t>
      </w:r>
    </w:p>
    <w:p w:rsidR="00264910" w:rsidRPr="00264910" w:rsidRDefault="00264910" w:rsidP="0026491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 xml:space="preserve">Describe the mechanism of regulation of Cardiac output.   </w:t>
      </w:r>
    </w:p>
    <w:p w:rsidR="00264910" w:rsidRPr="00264910" w:rsidRDefault="00264910" w:rsidP="0026491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  <w:r w:rsidRPr="00264910">
        <w:rPr>
          <w:rFonts w:ascii="Constantia" w:hAnsi="Constantia" w:cs="Constantia"/>
          <w:kern w:val="24"/>
          <w:sz w:val="56"/>
          <w:szCs w:val="56"/>
        </w:rPr>
        <w:t>Name the diseases in which Cardiac output increases &amp; decreases.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onstantia" w:hAnsi="Constantia" w:cs="Constantia"/>
          <w:kern w:val="24"/>
          <w:sz w:val="56"/>
          <w:szCs w:val="56"/>
        </w:rPr>
      </w:pP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References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:Guyton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&amp; Hall,Text book of Physiology,12</w:t>
      </w:r>
      <w:r w:rsidRPr="00264910">
        <w:rPr>
          <w:rFonts w:ascii="Constantia" w:hAnsi="Constantia" w:cs="Constantia"/>
          <w:kern w:val="24"/>
          <w:sz w:val="52"/>
          <w:szCs w:val="52"/>
          <w:vertAlign w:val="superscript"/>
        </w:rPr>
        <w:t>th</w:t>
      </w:r>
      <w:r w:rsidRPr="00264910">
        <w:rPr>
          <w:rFonts w:ascii="Constantia" w:hAnsi="Constantia" w:cs="Constantia"/>
          <w:kern w:val="24"/>
          <w:sz w:val="52"/>
          <w:szCs w:val="52"/>
        </w:rPr>
        <w:t xml:space="preserve"> edition.Page 229-234.   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Ganong</w:t>
      </w:r>
      <w:proofErr w:type="gramStart"/>
      <w:r w:rsidRPr="00264910">
        <w:rPr>
          <w:rFonts w:ascii="Constantia" w:hAnsi="Constantia" w:cs="Constantia"/>
          <w:kern w:val="24"/>
          <w:sz w:val="52"/>
          <w:szCs w:val="52"/>
        </w:rPr>
        <w:t>,24</w:t>
      </w:r>
      <w:proofErr w:type="gramEnd"/>
      <w:r w:rsidRPr="00264910">
        <w:rPr>
          <w:rFonts w:ascii="Constantia" w:hAnsi="Constantia" w:cs="Constantia"/>
          <w:kern w:val="24"/>
          <w:sz w:val="52"/>
          <w:szCs w:val="52"/>
        </w:rPr>
        <w:t xml:space="preserve"> th edition.   </w:t>
      </w:r>
    </w:p>
    <w:p w:rsidR="00264910" w:rsidRPr="00264910" w:rsidRDefault="00264910" w:rsidP="0026491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52"/>
          <w:szCs w:val="52"/>
        </w:rPr>
      </w:pPr>
      <w:r w:rsidRPr="00264910">
        <w:rPr>
          <w:rFonts w:ascii="Constantia" w:hAnsi="Constantia" w:cs="Constantia"/>
          <w:kern w:val="24"/>
          <w:sz w:val="52"/>
          <w:szCs w:val="52"/>
        </w:rPr>
        <w:t>Internet.</w:t>
      </w:r>
    </w:p>
    <w:p w:rsidR="00264910" w:rsidRPr="00264910" w:rsidRDefault="00264910" w:rsidP="00264910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Times New Roman" w:cs="Times New Roman"/>
          <w:kern w:val="24"/>
          <w:sz w:val="52"/>
          <w:szCs w:val="52"/>
          <w:rtl/>
        </w:rPr>
      </w:pPr>
    </w:p>
    <w:p w:rsidR="00A76C8A" w:rsidRPr="00264910" w:rsidRDefault="00A76C8A"/>
    <w:sectPr w:rsidR="00A76C8A" w:rsidRPr="00264910" w:rsidSect="003D26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DAD2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9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53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6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8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10"/>
    <w:rsid w:val="00264910"/>
    <w:rsid w:val="00A76C8A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2EB66-F032-48BD-BA96-21A486C2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2015-04-06T10:41:00Z</dcterms:created>
  <dcterms:modified xsi:type="dcterms:W3CDTF">2015-04-06T10:41:00Z</dcterms:modified>
</cp:coreProperties>
</file>