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744492" w:rsidRPr="005B0E44" w:rsidRDefault="00744492" w:rsidP="005B0E44">
      <w:pPr>
        <w:pStyle w:val="ar"/>
        <w:bidi/>
        <w:jc w:val="both"/>
        <w:rPr>
          <w:rFonts w:cs="AL-Mateen"/>
          <w:color w:val="1F497D" w:themeColor="text2"/>
          <w:sz w:val="32"/>
          <w:szCs w:val="32"/>
        </w:rPr>
      </w:pPr>
      <w:r w:rsidRPr="005B0E44">
        <w:rPr>
          <w:rStyle w:val="a3"/>
          <w:rFonts w:ascii="Arial" w:hAnsi="Arial" w:cs="AL-Mateen"/>
          <w:color w:val="1F497D" w:themeColor="text2"/>
          <w:sz w:val="32"/>
          <w:szCs w:val="32"/>
          <w:rtl/>
        </w:rPr>
        <w:t>  </w:t>
      </w:r>
      <w:proofErr w:type="gramStart"/>
      <w:r w:rsidRPr="005B0E44">
        <w:rPr>
          <w:rStyle w:val="a3"/>
          <w:rFonts w:ascii="Arial" w:hAnsi="Arial" w:cs="AL-Mateen"/>
          <w:color w:val="1F497D" w:themeColor="text2"/>
          <w:sz w:val="32"/>
          <w:szCs w:val="32"/>
          <w:rtl/>
        </w:rPr>
        <w:t>ندوة</w:t>
      </w:r>
      <w:proofErr w:type="gramEnd"/>
      <w:r w:rsidRPr="005B0E44">
        <w:rPr>
          <w:rStyle w:val="a3"/>
          <w:rFonts w:ascii="Arial" w:hAnsi="Arial" w:cs="AL-Mateen"/>
          <w:color w:val="1F497D" w:themeColor="text2"/>
          <w:sz w:val="32"/>
          <w:szCs w:val="32"/>
          <w:rtl/>
        </w:rPr>
        <w:t xml:space="preserve"> حول الإرشاد الأكاديمي</w:t>
      </w:r>
    </w:p>
    <w:p w:rsidR="00744492" w:rsidRPr="005B0E44" w:rsidRDefault="00744492" w:rsidP="005B0E44">
      <w:pPr>
        <w:pStyle w:val="ar"/>
        <w:bidi/>
        <w:jc w:val="both"/>
        <w:rPr>
          <w:rFonts w:cs="AL-Mateen"/>
          <w:color w:val="1F497D" w:themeColor="text2"/>
          <w:sz w:val="32"/>
          <w:szCs w:val="32"/>
          <w:rtl/>
        </w:rPr>
      </w:pPr>
      <w:r w:rsidRPr="005B0E44">
        <w:rPr>
          <w:rStyle w:val="a3"/>
          <w:rFonts w:ascii="Arial" w:hAnsi="Arial" w:cs="AL-Mateen"/>
          <w:color w:val="1F497D" w:themeColor="text2"/>
          <w:sz w:val="32"/>
          <w:szCs w:val="32"/>
          <w:rtl/>
        </w:rPr>
        <w:t xml:space="preserve">    نظم قسم اللغة </w:t>
      </w:r>
      <w:proofErr w:type="spellStart"/>
      <w:r w:rsidRPr="005B0E44">
        <w:rPr>
          <w:rStyle w:val="a3"/>
          <w:rFonts w:ascii="Arial" w:hAnsi="Arial" w:cs="AL-Mateen"/>
          <w:color w:val="1F497D" w:themeColor="text2"/>
          <w:sz w:val="32"/>
          <w:szCs w:val="32"/>
          <w:rtl/>
        </w:rPr>
        <w:t>الانجليزية</w:t>
      </w:r>
      <w:proofErr w:type="spellEnd"/>
      <w:r w:rsidRPr="005B0E44">
        <w:rPr>
          <w:rStyle w:val="a3"/>
          <w:rFonts w:ascii="Arial" w:hAnsi="Arial" w:cs="AL-Mateen"/>
          <w:color w:val="1F497D" w:themeColor="text2"/>
          <w:sz w:val="32"/>
          <w:szCs w:val="32"/>
          <w:rtl/>
        </w:rPr>
        <w:t xml:space="preserve"> بالتعاون مع وحدة </w:t>
      </w:r>
      <w:proofErr w:type="spellStart"/>
      <w:r w:rsidRPr="005B0E44">
        <w:rPr>
          <w:rStyle w:val="a3"/>
          <w:rFonts w:ascii="Arial" w:hAnsi="Arial" w:cs="AL-Mateen"/>
          <w:color w:val="1F497D" w:themeColor="text2"/>
          <w:sz w:val="32"/>
          <w:szCs w:val="32"/>
          <w:rtl/>
        </w:rPr>
        <w:t>الارشاد</w:t>
      </w:r>
      <w:proofErr w:type="spellEnd"/>
      <w:r w:rsidRPr="005B0E44">
        <w:rPr>
          <w:rStyle w:val="a3"/>
          <w:rFonts w:ascii="Arial" w:hAnsi="Arial" w:cs="AL-Mateen"/>
          <w:color w:val="1F497D" w:themeColor="text2"/>
          <w:sz w:val="32"/>
          <w:szCs w:val="32"/>
          <w:rtl/>
        </w:rPr>
        <w:t xml:space="preserve"> الأكاديمي على مسرح المدينة الجامعية يوم </w:t>
      </w:r>
      <w:proofErr w:type="spellStart"/>
      <w:r w:rsidRPr="005B0E44">
        <w:rPr>
          <w:rStyle w:val="a3"/>
          <w:rFonts w:ascii="Arial" w:hAnsi="Arial" w:cs="AL-Mateen"/>
          <w:color w:val="1F497D" w:themeColor="text2"/>
          <w:sz w:val="32"/>
          <w:szCs w:val="32"/>
          <w:rtl/>
        </w:rPr>
        <w:t>الاحد</w:t>
      </w:r>
      <w:proofErr w:type="spellEnd"/>
      <w:r w:rsidRPr="005B0E44">
        <w:rPr>
          <w:rStyle w:val="a3"/>
          <w:rFonts w:ascii="Arial" w:hAnsi="Arial" w:cs="AL-Mateen"/>
          <w:color w:val="1F497D" w:themeColor="text2"/>
          <w:sz w:val="32"/>
          <w:szCs w:val="32"/>
          <w:rtl/>
        </w:rPr>
        <w:t xml:space="preserve"> 05/05/</w:t>
      </w:r>
      <w:proofErr w:type="spellStart"/>
      <w:r w:rsidRPr="005B0E44">
        <w:rPr>
          <w:rStyle w:val="a3"/>
          <w:rFonts w:ascii="Arial" w:hAnsi="Arial" w:cs="AL-Mateen"/>
          <w:color w:val="1F497D" w:themeColor="text2"/>
          <w:sz w:val="32"/>
          <w:szCs w:val="32"/>
          <w:rtl/>
        </w:rPr>
        <w:t>1434ه</w:t>
      </w:r>
      <w:proofErr w:type="spellEnd"/>
      <w:r w:rsidRPr="005B0E44">
        <w:rPr>
          <w:rStyle w:val="a3"/>
          <w:rFonts w:ascii="Arial" w:hAnsi="Arial" w:cs="AL-Mateen"/>
          <w:color w:val="1F497D" w:themeColor="text2"/>
          <w:sz w:val="32"/>
          <w:szCs w:val="32"/>
          <w:rtl/>
        </w:rPr>
        <w:t xml:space="preserve">ـ ندوة بعنوان الإرشاد الأكاديمي وذلك عن أهميته ودوره في الكلية بهدف رفع الوعي لدى طلاب الكلية بأهمية التعليم والتحصيل الأكاديمي بحضور عميد كلية التربية سعادة د. عبدالله بن خليفة </w:t>
      </w:r>
      <w:proofErr w:type="spellStart"/>
      <w:r w:rsidRPr="005B0E44">
        <w:rPr>
          <w:rStyle w:val="a3"/>
          <w:rFonts w:ascii="Arial" w:hAnsi="Arial" w:cs="AL-Mateen"/>
          <w:color w:val="1F497D" w:themeColor="text2"/>
          <w:sz w:val="32"/>
          <w:szCs w:val="32"/>
          <w:rtl/>
        </w:rPr>
        <w:t>السويكت</w:t>
      </w:r>
      <w:proofErr w:type="spellEnd"/>
      <w:r w:rsidRPr="005B0E44">
        <w:rPr>
          <w:rStyle w:val="a3"/>
          <w:rFonts w:ascii="Arial" w:hAnsi="Arial" w:cs="AL-Mateen"/>
          <w:color w:val="1F497D" w:themeColor="text2"/>
          <w:sz w:val="32"/>
          <w:szCs w:val="32"/>
          <w:rtl/>
        </w:rPr>
        <w:t xml:space="preserve"> ووكيل الكلية للشؤون التعليمية سعادة أ. جبر بن </w:t>
      </w:r>
      <w:proofErr w:type="spellStart"/>
      <w:r w:rsidRPr="005B0E44">
        <w:rPr>
          <w:rStyle w:val="a3"/>
          <w:rFonts w:ascii="Arial" w:hAnsi="Arial" w:cs="AL-Mateen"/>
          <w:color w:val="1F497D" w:themeColor="text2"/>
          <w:sz w:val="32"/>
          <w:szCs w:val="32"/>
          <w:rtl/>
        </w:rPr>
        <w:t>ضويحي</w:t>
      </w:r>
      <w:proofErr w:type="spellEnd"/>
      <w:r w:rsidRPr="005B0E44">
        <w:rPr>
          <w:rStyle w:val="a3"/>
          <w:rFonts w:ascii="Arial" w:hAnsi="Arial" w:cs="AL-Mateen"/>
          <w:color w:val="1F497D" w:themeColor="text2"/>
          <w:sz w:val="32"/>
          <w:szCs w:val="32"/>
          <w:rtl/>
        </w:rPr>
        <w:t xml:space="preserve"> الفحام ووكيل الكلية للشؤون </w:t>
      </w:r>
      <w:proofErr w:type="spellStart"/>
      <w:r w:rsidRPr="005B0E44">
        <w:rPr>
          <w:rStyle w:val="a3"/>
          <w:rFonts w:ascii="Arial" w:hAnsi="Arial" w:cs="AL-Mateen"/>
          <w:color w:val="1F497D" w:themeColor="text2"/>
          <w:sz w:val="32"/>
          <w:szCs w:val="32"/>
          <w:rtl/>
        </w:rPr>
        <w:t>الادارية</w:t>
      </w:r>
      <w:proofErr w:type="spellEnd"/>
      <w:r w:rsidRPr="005B0E44">
        <w:rPr>
          <w:rStyle w:val="a3"/>
          <w:rFonts w:ascii="Arial" w:hAnsi="Arial" w:cs="AL-Mateen"/>
          <w:color w:val="1F497D" w:themeColor="text2"/>
          <w:sz w:val="32"/>
          <w:szCs w:val="32"/>
          <w:rtl/>
        </w:rPr>
        <w:t xml:space="preserve"> سعادة أ. ناصر بن عثمان العثمان ورئيس مركز وحدة الجودة وأعضاء هيئة التدريس ومدير العلاقات بالكلية ورئيس وحدة الأنشطة الطلابية وطلاب القسم.</w:t>
      </w:r>
    </w:p>
    <w:p w:rsidR="00744492" w:rsidRPr="005B0E44" w:rsidRDefault="00744492" w:rsidP="005B0E44">
      <w:pPr>
        <w:pStyle w:val="ar"/>
        <w:bidi/>
        <w:jc w:val="both"/>
        <w:rPr>
          <w:rFonts w:cs="AL-Mateen"/>
          <w:color w:val="1F497D" w:themeColor="text2"/>
          <w:sz w:val="32"/>
          <w:szCs w:val="32"/>
          <w:rtl/>
        </w:rPr>
      </w:pPr>
      <w:r w:rsidRPr="005B0E44">
        <w:rPr>
          <w:rStyle w:val="a3"/>
          <w:rFonts w:ascii="Arial" w:hAnsi="Arial" w:cs="AL-Mateen"/>
          <w:color w:val="1F497D" w:themeColor="text2"/>
          <w:sz w:val="32"/>
          <w:szCs w:val="32"/>
          <w:rtl/>
        </w:rPr>
        <w:t xml:space="preserve">   تحدث سعادة العميد بالبداية بكلمة شكر فيها القسم على تنظيم هذا اللقاء والشكر موصول للحضور،  ثم بين لهم أهمية </w:t>
      </w:r>
      <w:proofErr w:type="spellStart"/>
      <w:r w:rsidRPr="005B0E44">
        <w:rPr>
          <w:rStyle w:val="a3"/>
          <w:rFonts w:ascii="Arial" w:hAnsi="Arial" w:cs="AL-Mateen"/>
          <w:color w:val="1F497D" w:themeColor="text2"/>
          <w:sz w:val="32"/>
          <w:szCs w:val="32"/>
          <w:rtl/>
        </w:rPr>
        <w:t>الارشاد</w:t>
      </w:r>
      <w:proofErr w:type="spellEnd"/>
      <w:r w:rsidRPr="005B0E44">
        <w:rPr>
          <w:rStyle w:val="a3"/>
          <w:rFonts w:ascii="Arial" w:hAnsi="Arial" w:cs="AL-Mateen"/>
          <w:color w:val="1F497D" w:themeColor="text2"/>
          <w:sz w:val="32"/>
          <w:szCs w:val="32"/>
          <w:rtl/>
        </w:rPr>
        <w:t xml:space="preserve"> الأكاديمي ودورة وفي ختام كلامه بين أن مكتبه مفتوح للجميع سواء أعضاء هيئة التدريس أو الطلاب أو الموظفين وبين لهم طرق التواصل </w:t>
      </w:r>
      <w:proofErr w:type="spellStart"/>
      <w:r w:rsidRPr="005B0E44">
        <w:rPr>
          <w:rStyle w:val="a3"/>
          <w:rFonts w:ascii="Arial" w:hAnsi="Arial" w:cs="AL-Mateen"/>
          <w:color w:val="1F497D" w:themeColor="text2"/>
          <w:sz w:val="32"/>
          <w:szCs w:val="32"/>
          <w:rtl/>
        </w:rPr>
        <w:t>معاها</w:t>
      </w:r>
      <w:proofErr w:type="spellEnd"/>
      <w:r w:rsidRPr="005B0E44">
        <w:rPr>
          <w:rStyle w:val="a3"/>
          <w:rFonts w:ascii="Arial" w:hAnsi="Arial" w:cs="AL-Mateen"/>
          <w:color w:val="1F497D" w:themeColor="text2"/>
          <w:sz w:val="32"/>
          <w:szCs w:val="32"/>
          <w:rtl/>
        </w:rPr>
        <w:t xml:space="preserve"> سواء هواتف </w:t>
      </w:r>
      <w:proofErr w:type="spellStart"/>
      <w:r w:rsidRPr="005B0E44">
        <w:rPr>
          <w:rStyle w:val="a3"/>
          <w:rFonts w:ascii="Arial" w:hAnsi="Arial" w:cs="AL-Mateen"/>
          <w:color w:val="1F497D" w:themeColor="text2"/>
          <w:sz w:val="32"/>
          <w:szCs w:val="32"/>
          <w:rtl/>
        </w:rPr>
        <w:t>الأتصال</w:t>
      </w:r>
      <w:proofErr w:type="spellEnd"/>
      <w:r w:rsidRPr="005B0E44">
        <w:rPr>
          <w:rStyle w:val="a3"/>
          <w:rFonts w:ascii="Arial" w:hAnsi="Arial" w:cs="AL-Mateen"/>
          <w:color w:val="1F497D" w:themeColor="text2"/>
          <w:sz w:val="32"/>
          <w:szCs w:val="32"/>
          <w:rtl/>
        </w:rPr>
        <w:t xml:space="preserve"> </w:t>
      </w:r>
      <w:proofErr w:type="spellStart"/>
      <w:r w:rsidRPr="005B0E44">
        <w:rPr>
          <w:rStyle w:val="a3"/>
          <w:rFonts w:ascii="Arial" w:hAnsi="Arial" w:cs="AL-Mateen"/>
          <w:color w:val="1F497D" w:themeColor="text2"/>
          <w:sz w:val="32"/>
          <w:szCs w:val="32"/>
          <w:rtl/>
        </w:rPr>
        <w:t>او</w:t>
      </w:r>
      <w:proofErr w:type="spellEnd"/>
      <w:r w:rsidRPr="005B0E44">
        <w:rPr>
          <w:rStyle w:val="a3"/>
          <w:rFonts w:ascii="Arial" w:hAnsi="Arial" w:cs="AL-Mateen"/>
          <w:color w:val="1F497D" w:themeColor="text2"/>
          <w:sz w:val="32"/>
          <w:szCs w:val="32"/>
          <w:rtl/>
        </w:rPr>
        <w:t xml:space="preserve"> البريد </w:t>
      </w:r>
      <w:proofErr w:type="spellStart"/>
      <w:r w:rsidRPr="005B0E44">
        <w:rPr>
          <w:rStyle w:val="a3"/>
          <w:rFonts w:ascii="Arial" w:hAnsi="Arial" w:cs="AL-Mateen"/>
          <w:color w:val="1F497D" w:themeColor="text2"/>
          <w:sz w:val="32"/>
          <w:szCs w:val="32"/>
          <w:rtl/>
        </w:rPr>
        <w:t>الإكتروني</w:t>
      </w:r>
      <w:proofErr w:type="spellEnd"/>
      <w:r w:rsidRPr="005B0E44">
        <w:rPr>
          <w:rStyle w:val="a3"/>
          <w:rFonts w:ascii="Arial" w:hAnsi="Arial" w:cs="AL-Mateen"/>
          <w:color w:val="1F497D" w:themeColor="text2"/>
          <w:sz w:val="32"/>
          <w:szCs w:val="32"/>
          <w:rtl/>
        </w:rPr>
        <w:t> . </w:t>
      </w:r>
    </w:p>
    <w:p w:rsidR="00744492" w:rsidRPr="005B0E44" w:rsidRDefault="00744492" w:rsidP="005B0E44">
      <w:pPr>
        <w:pStyle w:val="ar"/>
        <w:bidi/>
        <w:jc w:val="both"/>
        <w:rPr>
          <w:rFonts w:cs="AL-Mateen"/>
          <w:color w:val="1F497D" w:themeColor="text2"/>
          <w:sz w:val="32"/>
          <w:szCs w:val="32"/>
          <w:rtl/>
        </w:rPr>
      </w:pPr>
      <w:r w:rsidRPr="005B0E44">
        <w:rPr>
          <w:rStyle w:val="a3"/>
          <w:rFonts w:ascii="Arial" w:hAnsi="Arial" w:cs="AL-Mateen"/>
          <w:color w:val="1F497D" w:themeColor="text2"/>
          <w:sz w:val="32"/>
          <w:szCs w:val="32"/>
          <w:rtl/>
        </w:rPr>
        <w:t xml:space="preserve">ثم بعد ذلك تحدث مشرف قسم اللغة </w:t>
      </w:r>
      <w:proofErr w:type="spellStart"/>
      <w:r w:rsidRPr="005B0E44">
        <w:rPr>
          <w:rStyle w:val="a3"/>
          <w:rFonts w:ascii="Arial" w:hAnsi="Arial" w:cs="AL-Mateen"/>
          <w:color w:val="1F497D" w:themeColor="text2"/>
          <w:sz w:val="32"/>
          <w:szCs w:val="32"/>
          <w:rtl/>
        </w:rPr>
        <w:t>الانجليزية</w:t>
      </w:r>
      <w:proofErr w:type="spellEnd"/>
      <w:r w:rsidRPr="005B0E44">
        <w:rPr>
          <w:rStyle w:val="a3"/>
          <w:rFonts w:ascii="Arial" w:hAnsi="Arial" w:cs="AL-Mateen"/>
          <w:color w:val="1F497D" w:themeColor="text2"/>
          <w:sz w:val="32"/>
          <w:szCs w:val="32"/>
          <w:rtl/>
        </w:rPr>
        <w:t xml:space="preserve"> أ. سامي </w:t>
      </w:r>
      <w:proofErr w:type="spellStart"/>
      <w:r w:rsidRPr="005B0E44">
        <w:rPr>
          <w:rStyle w:val="a3"/>
          <w:rFonts w:ascii="Arial" w:hAnsi="Arial" w:cs="AL-Mateen"/>
          <w:color w:val="1F497D" w:themeColor="text2"/>
          <w:sz w:val="32"/>
          <w:szCs w:val="32"/>
          <w:rtl/>
        </w:rPr>
        <w:t>الزعارير</w:t>
      </w:r>
      <w:proofErr w:type="spellEnd"/>
      <w:r w:rsidRPr="005B0E44">
        <w:rPr>
          <w:rStyle w:val="a3"/>
          <w:rFonts w:ascii="Arial" w:hAnsi="Arial" w:cs="AL-Mateen"/>
          <w:color w:val="1F497D" w:themeColor="text2"/>
          <w:sz w:val="32"/>
          <w:szCs w:val="32"/>
          <w:rtl/>
        </w:rPr>
        <w:t xml:space="preserve"> مبيناً تعريف الإرشاد وحقيقته ومن هو المرشد الأكاديمي ودور الإرشاد الأكاديمي  .</w:t>
      </w:r>
    </w:p>
    <w:p w:rsidR="00744492" w:rsidRPr="005B0E44" w:rsidRDefault="00744492" w:rsidP="005B0E44">
      <w:pPr>
        <w:pStyle w:val="a4"/>
        <w:bidi/>
        <w:jc w:val="both"/>
        <w:rPr>
          <w:rFonts w:cs="AL-Mateen"/>
          <w:color w:val="1F497D" w:themeColor="text2"/>
          <w:sz w:val="32"/>
          <w:szCs w:val="32"/>
          <w:rtl/>
        </w:rPr>
      </w:pPr>
      <w:r w:rsidRPr="005B0E44">
        <w:rPr>
          <w:rStyle w:val="a3"/>
          <w:rFonts w:ascii="Arial" w:hAnsi="Arial" w:cs="AL-Mateen"/>
          <w:color w:val="1F497D" w:themeColor="text2"/>
          <w:sz w:val="32"/>
          <w:szCs w:val="32"/>
          <w:rtl/>
        </w:rPr>
        <w:t xml:space="preserve">   وبعد ذلك تحدث </w:t>
      </w:r>
      <w:proofErr w:type="gramStart"/>
      <w:r w:rsidRPr="005B0E44">
        <w:rPr>
          <w:rStyle w:val="a3"/>
          <w:rFonts w:ascii="Arial" w:hAnsi="Arial" w:cs="AL-Mateen"/>
          <w:color w:val="1F497D" w:themeColor="text2"/>
          <w:sz w:val="32"/>
          <w:szCs w:val="32"/>
          <w:rtl/>
        </w:rPr>
        <w:t>رئيس</w:t>
      </w:r>
      <w:proofErr w:type="gramEnd"/>
      <w:r w:rsidRPr="005B0E44">
        <w:rPr>
          <w:rStyle w:val="a3"/>
          <w:rFonts w:ascii="Arial" w:hAnsi="Arial" w:cs="AL-Mateen"/>
          <w:color w:val="1F497D" w:themeColor="text2"/>
          <w:sz w:val="32"/>
          <w:szCs w:val="32"/>
          <w:rtl/>
        </w:rPr>
        <w:t xml:space="preserve"> وحدة الإرشاد الأكاديمي أ. حـمـزه محـمـد عياصرة - موضحاً أهمية الإرشاد وذكر أن طلاب الكلية تم تقسيمهم على أعضاء هيئة التدريس وذلك لتذليل العقبات وتقديم النصح في جميع الأمور الأكاديمية ومساعدة الطلاب ذوي الاحتياجات الخاصة ، والطلاب </w:t>
      </w:r>
      <w:proofErr w:type="spellStart"/>
      <w:r w:rsidRPr="005B0E44">
        <w:rPr>
          <w:rStyle w:val="a3"/>
          <w:rFonts w:ascii="Arial" w:hAnsi="Arial" w:cs="AL-Mateen"/>
          <w:color w:val="1F497D" w:themeColor="text2"/>
          <w:sz w:val="32"/>
          <w:szCs w:val="32"/>
          <w:rtl/>
        </w:rPr>
        <w:t>الموهبون</w:t>
      </w:r>
      <w:proofErr w:type="spellEnd"/>
      <w:r w:rsidRPr="005B0E44">
        <w:rPr>
          <w:rStyle w:val="a3"/>
          <w:rFonts w:ascii="Arial" w:hAnsi="Arial" w:cs="AL-Mateen"/>
          <w:color w:val="1F497D" w:themeColor="text2"/>
          <w:sz w:val="32"/>
          <w:szCs w:val="32"/>
          <w:rtl/>
        </w:rPr>
        <w:t xml:space="preserve">  خلال حياتهم الجامعية وتقديم الخدمات المناسبة لهم، والعمل تحقيق أعلى درجات التكيف النفسي والاجتماعي والتحصيل الأكاديمي ، </w:t>
      </w:r>
      <w:proofErr w:type="spellStart"/>
      <w:r w:rsidRPr="005B0E44">
        <w:rPr>
          <w:rStyle w:val="a3"/>
          <w:rFonts w:ascii="Arial" w:hAnsi="Arial" w:cs="AL-Mateen"/>
          <w:color w:val="1F497D" w:themeColor="text2"/>
          <w:sz w:val="32"/>
          <w:szCs w:val="32"/>
          <w:rtl/>
        </w:rPr>
        <w:t>اضافة</w:t>
      </w:r>
      <w:proofErr w:type="spellEnd"/>
      <w:r w:rsidRPr="005B0E44">
        <w:rPr>
          <w:rStyle w:val="a3"/>
          <w:rFonts w:ascii="Arial" w:hAnsi="Arial" w:cs="AL-Mateen"/>
          <w:color w:val="1F497D" w:themeColor="text2"/>
          <w:sz w:val="32"/>
          <w:szCs w:val="32"/>
          <w:rtl/>
        </w:rPr>
        <w:t xml:space="preserve"> </w:t>
      </w:r>
      <w:proofErr w:type="spellStart"/>
      <w:r w:rsidRPr="005B0E44">
        <w:rPr>
          <w:rStyle w:val="a3"/>
          <w:rFonts w:ascii="Arial" w:hAnsi="Arial" w:cs="AL-Mateen"/>
          <w:color w:val="1F497D" w:themeColor="text2"/>
          <w:sz w:val="32"/>
          <w:szCs w:val="32"/>
          <w:rtl/>
        </w:rPr>
        <w:t>الى</w:t>
      </w:r>
      <w:proofErr w:type="spellEnd"/>
      <w:r w:rsidRPr="005B0E44">
        <w:rPr>
          <w:rStyle w:val="a3"/>
          <w:rFonts w:ascii="Arial" w:hAnsi="Arial" w:cs="AL-Mateen"/>
          <w:color w:val="1F497D" w:themeColor="text2"/>
          <w:sz w:val="32"/>
          <w:szCs w:val="32"/>
          <w:rtl/>
        </w:rPr>
        <w:t> نشر الوعي باللوائح الأكاديمية وسط الطلاب .  </w:t>
      </w:r>
    </w:p>
    <w:p w:rsidR="00744492" w:rsidRPr="005B0E44" w:rsidRDefault="00744492" w:rsidP="005B0E44">
      <w:pPr>
        <w:pStyle w:val="ar"/>
        <w:bidi/>
        <w:jc w:val="both"/>
        <w:rPr>
          <w:rFonts w:cs="AL-Mateen"/>
          <w:color w:val="1F497D" w:themeColor="text2"/>
          <w:sz w:val="32"/>
          <w:szCs w:val="32"/>
          <w:rtl/>
        </w:rPr>
      </w:pPr>
      <w:r w:rsidRPr="005B0E44">
        <w:rPr>
          <w:rStyle w:val="a3"/>
          <w:rFonts w:ascii="Arial" w:hAnsi="Arial" w:cs="AL-Mateen"/>
          <w:color w:val="1F497D" w:themeColor="text2"/>
          <w:sz w:val="32"/>
          <w:szCs w:val="32"/>
          <w:rtl/>
        </w:rPr>
        <w:t xml:space="preserve">ثم بعد ذلك  تم النقاش حول استفسارات الطلاب والإجابة عليها من جانب وكيل الكلية للشؤون التعليمية ومشرف قسم اللغة </w:t>
      </w:r>
      <w:proofErr w:type="spellStart"/>
      <w:r w:rsidRPr="005B0E44">
        <w:rPr>
          <w:rStyle w:val="a3"/>
          <w:rFonts w:ascii="Arial" w:hAnsi="Arial" w:cs="AL-Mateen"/>
          <w:color w:val="1F497D" w:themeColor="text2"/>
          <w:sz w:val="32"/>
          <w:szCs w:val="32"/>
          <w:rtl/>
        </w:rPr>
        <w:t>الانجليزية</w:t>
      </w:r>
      <w:proofErr w:type="spellEnd"/>
      <w:r w:rsidRPr="005B0E44">
        <w:rPr>
          <w:rStyle w:val="a3"/>
          <w:rFonts w:ascii="Arial" w:hAnsi="Arial" w:cs="AL-Mateen"/>
          <w:color w:val="1F497D" w:themeColor="text2"/>
          <w:sz w:val="32"/>
          <w:szCs w:val="32"/>
          <w:rtl/>
        </w:rPr>
        <w:t xml:space="preserve"> ورئيس وحدة الإرشاد الأكاديمي .</w:t>
      </w:r>
    </w:p>
    <w:p w:rsidR="00744492" w:rsidRDefault="00744492" w:rsidP="00744492">
      <w:pPr>
        <w:pStyle w:val="ar"/>
        <w:bidi/>
        <w:rPr>
          <w:rtl/>
        </w:rPr>
      </w:pPr>
      <w:bookmarkStart w:id="0" w:name="_GoBack"/>
      <w:r>
        <w:rPr>
          <w:rFonts w:ascii="Arial" w:hAnsi="Arial" w:cs="Arial"/>
          <w:b/>
          <w:bCs/>
          <w:noProof/>
          <w:sz w:val="21"/>
          <w:szCs w:val="21"/>
        </w:rPr>
        <w:lastRenderedPageBreak/>
        <w:drawing>
          <wp:inline distT="0" distB="0" distL="0" distR="0">
            <wp:extent cx="5900738" cy="3933825"/>
            <wp:effectExtent l="0" t="0" r="5080" b="0"/>
            <wp:docPr id="3" name="صورة 3" descr="http://mu.edu.sa/sites/default/files/IMG_8166E11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.edu.sa/sites/default/files/IMG_8166E111111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738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44492" w:rsidRDefault="00744492" w:rsidP="00744492">
      <w:pPr>
        <w:pStyle w:val="a4"/>
        <w:bidi/>
        <w:rPr>
          <w:rtl/>
        </w:rPr>
      </w:pPr>
      <w:r>
        <w:rPr>
          <w:noProof/>
        </w:rPr>
        <w:drawing>
          <wp:inline distT="0" distB="0" distL="0" distR="0">
            <wp:extent cx="2124075" cy="1416050"/>
            <wp:effectExtent l="0" t="0" r="9525" b="0"/>
            <wp:docPr id="2" name="صورة 2" descr="http://mu.edu.sa/sites/default/files/EEEE22222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u.edu.sa/sites/default/files/EEEE2222222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492" w:rsidRDefault="00744492" w:rsidP="00744492">
      <w:pPr>
        <w:pStyle w:val="a4"/>
        <w:rPr>
          <w:rtl/>
        </w:rPr>
      </w:pPr>
      <w:r>
        <w:rPr>
          <w:noProof/>
        </w:rPr>
        <w:drawing>
          <wp:inline distT="0" distB="0" distL="0" distR="0">
            <wp:extent cx="3767138" cy="2511425"/>
            <wp:effectExtent l="0" t="0" r="5080" b="3175"/>
            <wp:docPr id="1" name="صورة 1" descr="http://mu.edu.sa/sites/default/files/EEEE44444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.edu.sa/sites/default/files/EEEE4444444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646" cy="2513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D71" w:rsidRDefault="00F46D71"/>
    <w:sectPr w:rsidR="00F46D71" w:rsidSect="001171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492"/>
    <w:rsid w:val="001171A7"/>
    <w:rsid w:val="005B0E44"/>
    <w:rsid w:val="00744492"/>
    <w:rsid w:val="00F4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74449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44492"/>
    <w:rPr>
      <w:b/>
      <w:bCs/>
    </w:rPr>
  </w:style>
  <w:style w:type="paragraph" w:styleId="a4">
    <w:name w:val="Normal (Web)"/>
    <w:basedOn w:val="a"/>
    <w:uiPriority w:val="99"/>
    <w:semiHidden/>
    <w:unhideWhenUsed/>
    <w:rsid w:val="0074449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744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744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74449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44492"/>
    <w:rPr>
      <w:b/>
      <w:bCs/>
    </w:rPr>
  </w:style>
  <w:style w:type="paragraph" w:styleId="a4">
    <w:name w:val="Normal (Web)"/>
    <w:basedOn w:val="a"/>
    <w:uiPriority w:val="99"/>
    <w:semiHidden/>
    <w:unhideWhenUsed/>
    <w:rsid w:val="0074449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744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744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8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AbdulMajeed Alutiwi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cp:lastPrinted>2015-03-27T05:43:00Z</cp:lastPrinted>
  <dcterms:created xsi:type="dcterms:W3CDTF">2015-03-26T05:31:00Z</dcterms:created>
  <dcterms:modified xsi:type="dcterms:W3CDTF">2015-03-27T05:45:00Z</dcterms:modified>
</cp:coreProperties>
</file>