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62" w:rsidRPr="007D6F62" w:rsidRDefault="007D6F62" w:rsidP="007D6F62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  <w:r w:rsidRPr="007D6F62">
        <w:rPr>
          <w:rFonts w:asciiTheme="minorBidi" w:hAnsiTheme="minorBidi" w:hint="cs"/>
          <w:b/>
          <w:bCs/>
          <w:sz w:val="32"/>
          <w:szCs w:val="32"/>
          <w:rtl/>
        </w:rPr>
        <w:t xml:space="preserve">جامعة المجمعة </w:t>
      </w:r>
    </w:p>
    <w:p w:rsidR="007D6F62" w:rsidRPr="007D6F62" w:rsidRDefault="007D6F62" w:rsidP="007D6F62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  <w:r w:rsidRPr="007D6F62">
        <w:rPr>
          <w:rFonts w:asciiTheme="minorBidi" w:hAnsiTheme="minorBidi" w:hint="cs"/>
          <w:b/>
          <w:bCs/>
          <w:sz w:val="32"/>
          <w:szCs w:val="32"/>
          <w:rtl/>
        </w:rPr>
        <w:t xml:space="preserve">كلية التربية بالزلفي </w:t>
      </w:r>
    </w:p>
    <w:p w:rsidR="007D6F62" w:rsidRPr="007D6F62" w:rsidRDefault="007D6F62" w:rsidP="007D6F62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  <w:r w:rsidRPr="007D6F62">
        <w:rPr>
          <w:rFonts w:asciiTheme="minorBidi" w:hAnsiTheme="minorBidi" w:hint="cs"/>
          <w:b/>
          <w:bCs/>
          <w:sz w:val="32"/>
          <w:szCs w:val="32"/>
          <w:rtl/>
        </w:rPr>
        <w:t xml:space="preserve">قسم اللغة العربية </w:t>
      </w:r>
    </w:p>
    <w:p w:rsidR="007D6F62" w:rsidRPr="007D6F62" w:rsidRDefault="007D6F62" w:rsidP="007D6F62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  <w:bookmarkStart w:id="0" w:name="_GoBack"/>
      <w:r w:rsidRPr="007D6F62">
        <w:rPr>
          <w:rFonts w:asciiTheme="minorBidi" w:hAnsiTheme="minorBidi"/>
          <w:b/>
          <w:bCs/>
          <w:sz w:val="32"/>
          <w:szCs w:val="32"/>
          <w:rtl/>
        </w:rPr>
        <w:t xml:space="preserve">انجازات </w:t>
      </w:r>
      <w:r w:rsidRPr="007D6F62">
        <w:rPr>
          <w:rFonts w:asciiTheme="minorBidi" w:hAnsiTheme="minorBidi" w:hint="cs"/>
          <w:b/>
          <w:bCs/>
          <w:sz w:val="32"/>
          <w:szCs w:val="32"/>
          <w:rtl/>
        </w:rPr>
        <w:t xml:space="preserve">لجنة التميز في التعليم والتعلم </w:t>
      </w:r>
    </w:p>
    <w:bookmarkEnd w:id="0"/>
    <w:p w:rsidR="007D6F62" w:rsidRPr="007D6F62" w:rsidRDefault="007D6F62" w:rsidP="007D6F62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  <w:rtl/>
        </w:rPr>
      </w:pPr>
      <w:r w:rsidRPr="007D6F62">
        <w:rPr>
          <w:rFonts w:asciiTheme="minorBidi" w:hAnsiTheme="minorBidi" w:hint="cs"/>
          <w:b/>
          <w:bCs/>
          <w:sz w:val="32"/>
          <w:szCs w:val="32"/>
          <w:rtl/>
        </w:rPr>
        <w:t>عضو اللجنة في القسم : د . صالح الخوالدة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698"/>
        <w:gridCol w:w="2763"/>
        <w:gridCol w:w="2028"/>
        <w:gridCol w:w="1184"/>
        <w:gridCol w:w="2613"/>
        <w:gridCol w:w="1553"/>
        <w:gridCol w:w="1335"/>
      </w:tblGrid>
      <w:tr w:rsidR="007D6F62" w:rsidRPr="00BE5A25" w:rsidTr="00E13D38">
        <w:trPr>
          <w:tblHeader/>
        </w:trPr>
        <w:tc>
          <w:tcPr>
            <w:tcW w:w="971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2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المبادرات</w:t>
            </w:r>
          </w:p>
        </w:tc>
        <w:tc>
          <w:tcPr>
            <w:tcW w:w="994" w:type="pct"/>
            <w:vMerge w:val="restart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أ</w:t>
            </w: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نشطة</w:t>
            </w:r>
          </w:p>
        </w:tc>
        <w:tc>
          <w:tcPr>
            <w:tcW w:w="1037" w:type="pct"/>
            <w:gridSpan w:val="2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94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1057" w:type="pct"/>
            <w:gridSpan w:val="2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E5A25">
              <w:rPr>
                <w:rFonts w:asciiTheme="minorBidi" w:hAnsiTheme="minorBidi"/>
                <w:sz w:val="32"/>
                <w:szCs w:val="32"/>
                <w:rtl/>
              </w:rPr>
              <w:t>مسئولية التنفيذ</w:t>
            </w:r>
          </w:p>
        </w:tc>
      </w:tr>
      <w:tr w:rsidR="007D6F62" w:rsidRPr="00BE5A25" w:rsidTr="00E13D38">
        <w:trPr>
          <w:trHeight w:val="174"/>
          <w:tblHeader/>
        </w:trPr>
        <w:tc>
          <w:tcPr>
            <w:tcW w:w="971" w:type="pct"/>
            <w:vMerge/>
            <w:tcBorders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94" w:type="pct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437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94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7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الأساسية</w:t>
            </w:r>
          </w:p>
        </w:tc>
        <w:tc>
          <w:tcPr>
            <w:tcW w:w="490" w:type="pct"/>
            <w:tcBorders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D6F62" w:rsidRPr="00BE5A25" w:rsidRDefault="007D6F62" w:rsidP="00E13D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 w:hint="cs"/>
                <w:sz w:val="24"/>
                <w:szCs w:val="24"/>
                <w:rtl/>
              </w:rPr>
              <w:t>المساندة</w:t>
            </w:r>
          </w:p>
        </w:tc>
      </w:tr>
      <w:tr w:rsidR="007D6F62" w:rsidRPr="00AC47DA" w:rsidTr="00E13D38">
        <w:trPr>
          <w:trHeight w:val="519"/>
        </w:trPr>
        <w:tc>
          <w:tcPr>
            <w:tcW w:w="971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إنشاء مكتبة في القسم</w:t>
            </w:r>
          </w:p>
        </w:tc>
        <w:tc>
          <w:tcPr>
            <w:tcW w:w="994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إنشاء مكتبة   التميز في التعليم والتعلم في القسم</w:t>
            </w:r>
          </w:p>
        </w:tc>
        <w:tc>
          <w:tcPr>
            <w:tcW w:w="600" w:type="pct"/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9/6/1435هـ</w:t>
            </w:r>
          </w:p>
        </w:tc>
        <w:tc>
          <w:tcPr>
            <w:tcW w:w="437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spacing w:before="100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تم  إنشاء المكتبة في القسم</w:t>
            </w:r>
          </w:p>
        </w:tc>
        <w:tc>
          <w:tcPr>
            <w:tcW w:w="567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د. صالح الخوالدة</w:t>
            </w:r>
          </w:p>
        </w:tc>
        <w:tc>
          <w:tcPr>
            <w:tcW w:w="49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spacing w:before="100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قسم اللغة العربية</w:t>
            </w:r>
          </w:p>
        </w:tc>
      </w:tr>
      <w:tr w:rsidR="007D6F62" w:rsidRPr="00AC47DA" w:rsidTr="00E13D38">
        <w:trPr>
          <w:trHeight w:val="519"/>
        </w:trPr>
        <w:tc>
          <w:tcPr>
            <w:tcW w:w="971" w:type="pct"/>
            <w:tcBorders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ملف إنجاز لأعضاء هيئة التدريس</w:t>
            </w:r>
          </w:p>
        </w:tc>
        <w:tc>
          <w:tcPr>
            <w:tcW w:w="994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إنشاء ملف إنجاز لأعضاء هيئة التدريس  في القسم</w:t>
            </w:r>
          </w:p>
        </w:tc>
        <w:tc>
          <w:tcPr>
            <w:tcW w:w="600" w:type="pct"/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1/4/1435هـ</w:t>
            </w:r>
          </w:p>
        </w:tc>
        <w:tc>
          <w:tcPr>
            <w:tcW w:w="437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spacing w:before="100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تم إنشاء الملف في القسم</w:t>
            </w:r>
          </w:p>
        </w:tc>
        <w:tc>
          <w:tcPr>
            <w:tcW w:w="567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د. صالح الخوالدة</w:t>
            </w:r>
          </w:p>
        </w:tc>
        <w:tc>
          <w:tcPr>
            <w:tcW w:w="490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spacing w:before="100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أعضاء قسم اللغة العربية</w:t>
            </w:r>
          </w:p>
        </w:tc>
      </w:tr>
      <w:tr w:rsidR="007D6F62" w:rsidRPr="00AC47DA" w:rsidTr="00E13D38">
        <w:trPr>
          <w:trHeight w:val="519"/>
        </w:trPr>
        <w:tc>
          <w:tcPr>
            <w:tcW w:w="971" w:type="pc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دورة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تفعيل الموقع الجامعي 1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22/8/1435هـ</w:t>
            </w:r>
          </w:p>
        </w:tc>
        <w:tc>
          <w:tcPr>
            <w:tcW w:w="437" w:type="pct"/>
            <w:tcBorders>
              <w:top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4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تم إجراء الدورة وتفاعل المتدربين بشكل متميز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د. صالح الخوالدة</w:t>
            </w:r>
          </w:p>
        </w:tc>
        <w:tc>
          <w:tcPr>
            <w:tcW w:w="490" w:type="pct"/>
            <w:tcBorders>
              <w:top w:val="single" w:sz="18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7D6F62" w:rsidRPr="00AC47DA" w:rsidTr="00E13D38">
        <w:trPr>
          <w:trHeight w:val="519"/>
        </w:trPr>
        <w:tc>
          <w:tcPr>
            <w:tcW w:w="971" w:type="pc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دورة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تفعيل الموقع الجامعي 2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29/10/1435هـ</w:t>
            </w:r>
          </w:p>
        </w:tc>
        <w:tc>
          <w:tcPr>
            <w:tcW w:w="437" w:type="pct"/>
            <w:tcBorders>
              <w:top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4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تم إجراء الدورة وتفاعل المتدربين بشكل متميز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د. صالح الخوالدة</w:t>
            </w:r>
          </w:p>
        </w:tc>
        <w:tc>
          <w:tcPr>
            <w:tcW w:w="490" w:type="pct"/>
            <w:tcBorders>
              <w:top w:val="single" w:sz="18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7D6F62" w:rsidRPr="00AC47DA" w:rsidTr="00E13D38">
        <w:trPr>
          <w:trHeight w:val="519"/>
        </w:trPr>
        <w:tc>
          <w:tcPr>
            <w:tcW w:w="971" w:type="pc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دورة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تحرير الخطاب العربي</w:t>
            </w:r>
          </w:p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مبنى الطالبات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21/1/1434هـ</w:t>
            </w:r>
          </w:p>
        </w:tc>
        <w:tc>
          <w:tcPr>
            <w:tcW w:w="437" w:type="pct"/>
            <w:tcBorders>
              <w:top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4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تم إجراء الدورة وتفاعل المتدربين بشكل متميز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د. صالح الخوالدة</w:t>
            </w:r>
          </w:p>
        </w:tc>
        <w:tc>
          <w:tcPr>
            <w:tcW w:w="490" w:type="pct"/>
            <w:tcBorders>
              <w:top w:val="single" w:sz="18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7D6F62" w:rsidRPr="00AC47DA" w:rsidTr="00E13D38">
        <w:trPr>
          <w:trHeight w:val="519"/>
        </w:trPr>
        <w:tc>
          <w:tcPr>
            <w:tcW w:w="971" w:type="pc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دورة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تحرير الخطاب العربي</w:t>
            </w:r>
          </w:p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مبنى الطلاب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20/1/1434هـ</w:t>
            </w:r>
          </w:p>
        </w:tc>
        <w:tc>
          <w:tcPr>
            <w:tcW w:w="437" w:type="pct"/>
            <w:tcBorders>
              <w:top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4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تم إجراء الدورة وتفاعل المتدربين بشكل متميز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د. صالح الخوالدة</w:t>
            </w:r>
          </w:p>
        </w:tc>
        <w:tc>
          <w:tcPr>
            <w:tcW w:w="490" w:type="pct"/>
            <w:tcBorders>
              <w:top w:val="single" w:sz="18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7D6F62" w:rsidRPr="00AC47DA" w:rsidTr="00E13D38">
        <w:trPr>
          <w:trHeight w:val="519"/>
        </w:trPr>
        <w:tc>
          <w:tcPr>
            <w:tcW w:w="971" w:type="pc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دورة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ind w:left="32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المنصات الالكترونية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16/11/1435هـ</w:t>
            </w:r>
          </w:p>
        </w:tc>
        <w:tc>
          <w:tcPr>
            <w:tcW w:w="437" w:type="pct"/>
            <w:tcBorders>
              <w:top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4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تم إجراء الدورة وتفاعل المتدربين بشكل متميز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7D6F62">
              <w:rPr>
                <w:rFonts w:asciiTheme="minorBidi" w:hAnsiTheme="minorBidi" w:hint="cs"/>
                <w:sz w:val="32"/>
                <w:szCs w:val="32"/>
                <w:rtl/>
              </w:rPr>
              <w:t>د. صالح الخوالدة</w:t>
            </w:r>
          </w:p>
        </w:tc>
        <w:tc>
          <w:tcPr>
            <w:tcW w:w="490" w:type="pct"/>
            <w:tcBorders>
              <w:top w:val="single" w:sz="18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7D6F62" w:rsidRPr="007D6F62" w:rsidRDefault="007D6F62" w:rsidP="00E13D38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7D6F62" w:rsidRDefault="007D6F62"/>
    <w:sectPr w:rsidR="007D6F62" w:rsidSect="007D6F62">
      <w:pgSz w:w="16838" w:h="11906" w:orient="landscape"/>
      <w:pgMar w:top="1418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29C"/>
    <w:multiLevelType w:val="hybridMultilevel"/>
    <w:tmpl w:val="2FB0FD80"/>
    <w:lvl w:ilvl="0" w:tplc="AB6A72F2">
      <w:start w:val="8"/>
      <w:numFmt w:val="bullet"/>
      <w:lvlText w:val="-"/>
      <w:lvlJc w:val="left"/>
      <w:pPr>
        <w:ind w:left="720" w:hanging="360"/>
      </w:pPr>
      <w:rPr>
        <w:rFonts w:asciiTheme="minorBidi" w:eastAsia="Calibri" w:hAnsiTheme="minorBidi" w:cs="DecoType Thulu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531"/>
    <w:multiLevelType w:val="hybridMultilevel"/>
    <w:tmpl w:val="F7066D90"/>
    <w:lvl w:ilvl="0" w:tplc="1AC0B568">
      <w:start w:val="8"/>
      <w:numFmt w:val="bullet"/>
      <w:lvlText w:val="-"/>
      <w:lvlJc w:val="left"/>
      <w:pPr>
        <w:ind w:left="392" w:hanging="360"/>
      </w:pPr>
      <w:rPr>
        <w:rFonts w:ascii="Times New Roman" w:eastAsiaTheme="minorHAnsi" w:hAnsi="Times New Roman" w:cs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>
    <w:nsid w:val="70C74CDE"/>
    <w:multiLevelType w:val="hybridMultilevel"/>
    <w:tmpl w:val="41F01C28"/>
    <w:lvl w:ilvl="0" w:tplc="659CA7FE">
      <w:start w:val="1"/>
      <w:numFmt w:val="bullet"/>
      <w:lvlText w:val="-"/>
      <w:lvlJc w:val="left"/>
      <w:pPr>
        <w:ind w:left="3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6D56"/>
    <w:rsid w:val="000027EA"/>
    <w:rsid w:val="00107058"/>
    <w:rsid w:val="007879D0"/>
    <w:rsid w:val="007D6F62"/>
    <w:rsid w:val="00926AC1"/>
    <w:rsid w:val="00946D56"/>
    <w:rsid w:val="0095669D"/>
    <w:rsid w:val="00AB64E7"/>
    <w:rsid w:val="00C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D56"/>
    <w:pPr>
      <w:ind w:left="720"/>
      <w:contextualSpacing/>
    </w:pPr>
  </w:style>
  <w:style w:type="character" w:customStyle="1" w:styleId="apple-converted-space">
    <w:name w:val="apple-converted-space"/>
    <w:basedOn w:val="a0"/>
    <w:rsid w:val="007D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Donia</dc:creator>
  <cp:lastModifiedBy>mu</cp:lastModifiedBy>
  <cp:revision>2</cp:revision>
  <cp:lastPrinted>2015-02-15T10:55:00Z</cp:lastPrinted>
  <dcterms:created xsi:type="dcterms:W3CDTF">2015-02-15T11:14:00Z</dcterms:created>
  <dcterms:modified xsi:type="dcterms:W3CDTF">2015-02-15T11:14:00Z</dcterms:modified>
</cp:coreProperties>
</file>