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C6" w:rsidRDefault="00D06E0D" w:rsidP="009214C6">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r>
        <w:rPr>
          <w:rFonts w:ascii="Arial" w:hAnsi="Arial" w:cs="Arial"/>
          <w:color w:val="4E90B2"/>
          <w:sz w:val="45"/>
          <w:szCs w:val="45"/>
          <w:shd w:val="clear" w:color="auto" w:fill="FCFBF6"/>
        </w:rPr>
        <w:t xml:space="preserve">The Vice-Rector to Pay a Visit to the Departments of the </w:t>
      </w:r>
      <w:proofErr w:type="spellStart"/>
      <w:r>
        <w:rPr>
          <w:rFonts w:ascii="Arial" w:hAnsi="Arial" w:cs="Arial"/>
          <w:color w:val="4E90B2"/>
          <w:sz w:val="45"/>
          <w:szCs w:val="45"/>
          <w:shd w:val="clear" w:color="auto" w:fill="FCFBF6"/>
        </w:rPr>
        <w:t>Rectorship</w:t>
      </w:r>
      <w:proofErr w:type="spellEnd"/>
      <w:r>
        <w:rPr>
          <w:rFonts w:ascii="Arial" w:hAnsi="Arial" w:cs="Arial"/>
          <w:color w:val="4E90B2"/>
          <w:sz w:val="45"/>
          <w:szCs w:val="45"/>
          <w:shd w:val="clear" w:color="auto" w:fill="FCFBF6"/>
        </w:rPr>
        <w:t xml:space="preserve"> for Postgraduate Studies and Academic Research</w:t>
      </w:r>
    </w:p>
    <w:p w:rsidR="00D06E0D" w:rsidRDefault="00D06E0D" w:rsidP="00D06E0D">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p>
    <w:p w:rsidR="009C0F1E" w:rsidRDefault="009C0F1E" w:rsidP="009C0F1E">
      <w:pPr>
        <w:shd w:val="clear" w:color="auto" w:fill="FFFFFF"/>
        <w:bidi w:val="0"/>
        <w:spacing w:after="0" w:line="480" w:lineRule="auto"/>
        <w:jc w:val="center"/>
        <w:textAlignment w:val="top"/>
        <w:rPr>
          <w:rFonts w:ascii="Arial" w:eastAsia="Times New Roman" w:hAnsi="Arial" w:cs="Arial"/>
          <w:b/>
          <w:bCs/>
          <w:color w:val="314318"/>
          <w:sz w:val="24"/>
          <w:szCs w:val="24"/>
        </w:rPr>
      </w:pPr>
    </w:p>
    <w:p w:rsidR="00D06E0D" w:rsidRPr="00D06E0D" w:rsidRDefault="00D06E0D" w:rsidP="00D06E0D">
      <w:pPr>
        <w:bidi w:val="0"/>
        <w:spacing w:after="0" w:line="480" w:lineRule="auto"/>
        <w:jc w:val="both"/>
        <w:textAlignment w:val="top"/>
        <w:rPr>
          <w:rFonts w:ascii="Arial" w:eastAsia="Times New Roman" w:hAnsi="Arial" w:cs="Arial"/>
          <w:b/>
          <w:bCs/>
          <w:color w:val="314318"/>
          <w:sz w:val="24"/>
          <w:szCs w:val="24"/>
        </w:rPr>
      </w:pPr>
      <w:r w:rsidRPr="00D06E0D">
        <w:rPr>
          <w:rFonts w:ascii="Arial" w:eastAsia="Times New Roman" w:hAnsi="Arial" w:cs="Arial"/>
          <w:b/>
          <w:bCs/>
          <w:color w:val="314318"/>
          <w:sz w:val="24"/>
          <w:szCs w:val="24"/>
        </w:rPr>
        <w:t>His Excellency the Vice-Rector for Postgraduate Studies and Academic Research, Prof. Mohammad Abdullah Al-</w:t>
      </w:r>
      <w:proofErr w:type="spellStart"/>
      <w:r w:rsidRPr="00D06E0D">
        <w:rPr>
          <w:rFonts w:ascii="Arial" w:eastAsia="Times New Roman" w:hAnsi="Arial" w:cs="Arial"/>
          <w:b/>
          <w:bCs/>
          <w:color w:val="314318"/>
          <w:sz w:val="24"/>
          <w:szCs w:val="24"/>
        </w:rPr>
        <w:t>Shay’a</w:t>
      </w:r>
      <w:proofErr w:type="spellEnd"/>
      <w:r w:rsidRPr="00D06E0D">
        <w:rPr>
          <w:rFonts w:ascii="Arial" w:eastAsia="Times New Roman" w:hAnsi="Arial" w:cs="Arial"/>
          <w:b/>
          <w:bCs/>
          <w:color w:val="314318"/>
          <w:sz w:val="24"/>
          <w:szCs w:val="24"/>
        </w:rPr>
        <w:t xml:space="preserve"> paid a visit to the departments of the </w:t>
      </w:r>
      <w:proofErr w:type="spellStart"/>
      <w:r w:rsidRPr="00D06E0D">
        <w:rPr>
          <w:rFonts w:ascii="Arial" w:eastAsia="Times New Roman" w:hAnsi="Arial" w:cs="Arial"/>
          <w:b/>
          <w:bCs/>
          <w:color w:val="314318"/>
          <w:sz w:val="24"/>
          <w:szCs w:val="24"/>
        </w:rPr>
        <w:t>rectorship</w:t>
      </w:r>
      <w:proofErr w:type="spellEnd"/>
      <w:r w:rsidRPr="00D06E0D">
        <w:rPr>
          <w:rFonts w:ascii="Arial" w:eastAsia="Times New Roman" w:hAnsi="Arial" w:cs="Arial"/>
          <w:b/>
          <w:bCs/>
          <w:color w:val="314318"/>
          <w:sz w:val="24"/>
          <w:szCs w:val="24"/>
        </w:rPr>
        <w:t xml:space="preserve"> on Monday 27/12/1435. The purpose of the visit is encourage all departments to achieve their works precisely and punctually and to overcome any obstacle that may encounter them. Dr. Al-</w:t>
      </w:r>
      <w:proofErr w:type="spellStart"/>
      <w:r w:rsidRPr="00D06E0D">
        <w:rPr>
          <w:rFonts w:ascii="Arial" w:eastAsia="Times New Roman" w:hAnsi="Arial" w:cs="Arial"/>
          <w:b/>
          <w:bCs/>
          <w:color w:val="314318"/>
          <w:sz w:val="24"/>
          <w:szCs w:val="24"/>
        </w:rPr>
        <w:t>Shaya’a</w:t>
      </w:r>
      <w:proofErr w:type="spellEnd"/>
      <w:r w:rsidRPr="00D06E0D">
        <w:rPr>
          <w:rFonts w:ascii="Arial" w:eastAsia="Times New Roman" w:hAnsi="Arial" w:cs="Arial"/>
          <w:b/>
          <w:bCs/>
          <w:color w:val="314318"/>
          <w:sz w:val="24"/>
          <w:szCs w:val="24"/>
        </w:rPr>
        <w:t xml:space="preserve"> met the director of scientific societies administration and the director of teaching assistants and lecturers unit in which he praised the efforts exerted by the two units and role played by them and encouraged them to double their efforts to provide more services to teaching assistants and lecturers. Dr. Al-</w:t>
      </w:r>
      <w:proofErr w:type="spellStart"/>
      <w:r w:rsidRPr="00D06E0D">
        <w:rPr>
          <w:rFonts w:ascii="Arial" w:eastAsia="Times New Roman" w:hAnsi="Arial" w:cs="Arial"/>
          <w:b/>
          <w:bCs/>
          <w:color w:val="314318"/>
          <w:sz w:val="24"/>
          <w:szCs w:val="24"/>
        </w:rPr>
        <w:t>Shaya’a</w:t>
      </w:r>
      <w:proofErr w:type="spellEnd"/>
      <w:r w:rsidRPr="00D06E0D">
        <w:rPr>
          <w:rFonts w:ascii="Arial" w:eastAsia="Times New Roman" w:hAnsi="Arial" w:cs="Arial"/>
          <w:b/>
          <w:bCs/>
          <w:color w:val="314318"/>
          <w:sz w:val="24"/>
          <w:szCs w:val="24"/>
        </w:rPr>
        <w:t xml:space="preserve"> also paid a visit to the Publishing and Translation Center where he expressed his content with the role of the center. A visit was also made by Dr. Al-</w:t>
      </w:r>
      <w:proofErr w:type="spellStart"/>
      <w:r w:rsidRPr="00D06E0D">
        <w:rPr>
          <w:rFonts w:ascii="Arial" w:eastAsia="Times New Roman" w:hAnsi="Arial" w:cs="Arial"/>
          <w:b/>
          <w:bCs/>
          <w:color w:val="314318"/>
          <w:sz w:val="24"/>
          <w:szCs w:val="24"/>
        </w:rPr>
        <w:t>Shaya’a</w:t>
      </w:r>
      <w:proofErr w:type="spellEnd"/>
      <w:r w:rsidRPr="00D06E0D">
        <w:rPr>
          <w:rFonts w:ascii="Arial" w:eastAsia="Times New Roman" w:hAnsi="Arial" w:cs="Arial"/>
          <w:b/>
          <w:bCs/>
          <w:color w:val="314318"/>
          <w:sz w:val="24"/>
          <w:szCs w:val="24"/>
        </w:rPr>
        <w:t xml:space="preserve"> to the staff of the departments and he expressed his trust to the secretary of the scientific board. The vice-rector also met a number of staff from the administrative communication where he praised the efficiency, quality and organization of the department. Finally, Dr. Al-</w:t>
      </w:r>
      <w:proofErr w:type="spellStart"/>
      <w:r w:rsidRPr="00D06E0D">
        <w:rPr>
          <w:rFonts w:ascii="Arial" w:eastAsia="Times New Roman" w:hAnsi="Arial" w:cs="Arial"/>
          <w:b/>
          <w:bCs/>
          <w:color w:val="314318"/>
          <w:sz w:val="24"/>
          <w:szCs w:val="24"/>
        </w:rPr>
        <w:t>Shaya’a</w:t>
      </w:r>
      <w:proofErr w:type="spellEnd"/>
      <w:r w:rsidRPr="00D06E0D">
        <w:rPr>
          <w:rFonts w:ascii="Arial" w:eastAsia="Times New Roman" w:hAnsi="Arial" w:cs="Arial"/>
          <w:b/>
          <w:bCs/>
          <w:color w:val="314318"/>
          <w:sz w:val="24"/>
          <w:szCs w:val="24"/>
        </w:rPr>
        <w:t xml:space="preserve"> extended his thanks and appreciations to all staff of the </w:t>
      </w:r>
      <w:proofErr w:type="spellStart"/>
      <w:r w:rsidRPr="00D06E0D">
        <w:rPr>
          <w:rFonts w:ascii="Arial" w:eastAsia="Times New Roman" w:hAnsi="Arial" w:cs="Arial"/>
          <w:b/>
          <w:bCs/>
          <w:color w:val="314318"/>
          <w:sz w:val="24"/>
          <w:szCs w:val="24"/>
        </w:rPr>
        <w:t>rectorship</w:t>
      </w:r>
      <w:proofErr w:type="spellEnd"/>
      <w:r w:rsidRPr="00D06E0D">
        <w:rPr>
          <w:rFonts w:ascii="Arial" w:eastAsia="Times New Roman" w:hAnsi="Arial" w:cs="Arial"/>
          <w:b/>
          <w:bCs/>
          <w:color w:val="314318"/>
          <w:sz w:val="24"/>
          <w:szCs w:val="24"/>
        </w:rPr>
        <w:t>.</w:t>
      </w:r>
    </w:p>
    <w:p w:rsidR="00D06E0D" w:rsidRPr="00D06E0D" w:rsidRDefault="00D06E0D" w:rsidP="00D06E0D">
      <w:pPr>
        <w:bidi w:val="0"/>
        <w:spacing w:after="0" w:line="480" w:lineRule="auto"/>
        <w:jc w:val="both"/>
        <w:textAlignment w:val="top"/>
        <w:rPr>
          <w:rFonts w:ascii="Tahoma" w:eastAsia="Times New Roman" w:hAnsi="Tahoma" w:cs="Tahoma"/>
          <w:color w:val="314318"/>
          <w:sz w:val="20"/>
          <w:szCs w:val="20"/>
        </w:rPr>
      </w:pPr>
      <w:r w:rsidRPr="00D06E0D">
        <w:rPr>
          <w:rFonts w:ascii="Tahoma" w:eastAsia="Times New Roman" w:hAnsi="Tahoma" w:cs="Tahoma"/>
          <w:color w:val="314318"/>
          <w:sz w:val="20"/>
          <w:szCs w:val="20"/>
        </w:rPr>
        <w:t> </w:t>
      </w:r>
    </w:p>
    <w:p w:rsidR="00D06E0D" w:rsidRPr="00D06E0D" w:rsidRDefault="00D06E0D" w:rsidP="00D06E0D">
      <w:pPr>
        <w:bidi w:val="0"/>
        <w:spacing w:after="0" w:line="480" w:lineRule="auto"/>
        <w:jc w:val="center"/>
        <w:textAlignment w:val="top"/>
        <w:rPr>
          <w:rFonts w:ascii="Tahoma" w:eastAsia="Times New Roman" w:hAnsi="Tahoma" w:cs="Tahoma"/>
          <w:color w:val="314318"/>
          <w:sz w:val="20"/>
          <w:szCs w:val="20"/>
        </w:rPr>
      </w:pPr>
      <w:bookmarkStart w:id="0" w:name="_GoBack"/>
      <w:r>
        <w:rPr>
          <w:rFonts w:ascii="Tahoma" w:eastAsia="Times New Roman" w:hAnsi="Tahoma" w:cs="Tahoma"/>
          <w:noProof/>
          <w:color w:val="314318"/>
          <w:sz w:val="20"/>
          <w:szCs w:val="20"/>
        </w:rPr>
        <w:lastRenderedPageBreak/>
        <w:drawing>
          <wp:inline distT="0" distB="0" distL="0" distR="0">
            <wp:extent cx="5639661" cy="3743325"/>
            <wp:effectExtent l="0" t="0" r="0" b="0"/>
            <wp:docPr id="7" name="صورة 7" descr="http://mu.edu.sa/sites/default/files/anigi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u.edu.sa/sites/default/files/anigi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9661" cy="3743325"/>
                    </a:xfrm>
                    <a:prstGeom prst="rect">
                      <a:avLst/>
                    </a:prstGeom>
                    <a:noFill/>
                    <a:ln>
                      <a:noFill/>
                    </a:ln>
                  </pic:spPr>
                </pic:pic>
              </a:graphicData>
            </a:graphic>
          </wp:inline>
        </w:drawing>
      </w:r>
      <w:bookmarkEnd w:id="0"/>
    </w:p>
    <w:p w:rsidR="009214C6" w:rsidRPr="009214C6" w:rsidRDefault="009214C6" w:rsidP="00D06E0D">
      <w:pPr>
        <w:shd w:val="clear" w:color="auto" w:fill="FFFFFF"/>
        <w:bidi w:val="0"/>
        <w:spacing w:after="0" w:line="480" w:lineRule="auto"/>
        <w:textAlignment w:val="top"/>
        <w:rPr>
          <w:rFonts w:ascii="Arial" w:eastAsia="Times New Roman" w:hAnsi="Arial" w:cs="Arial"/>
          <w:b/>
          <w:bCs/>
          <w:color w:val="314318"/>
          <w:sz w:val="24"/>
          <w:szCs w:val="24"/>
        </w:rPr>
      </w:pPr>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06E0D"/>
    <w:rsid w:val="00D42091"/>
    <w:rsid w:val="00E10E02"/>
    <w:rsid w:val="00E51BA9"/>
    <w:rsid w:val="00E873CD"/>
    <w:rsid w:val="00EA4EE5"/>
    <w:rsid w:val="00EF2B58"/>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960454514">
      <w:bodyDiv w:val="1"/>
      <w:marLeft w:val="0"/>
      <w:marRight w:val="0"/>
      <w:marTop w:val="0"/>
      <w:marBottom w:val="0"/>
      <w:divBdr>
        <w:top w:val="none" w:sz="0" w:space="0" w:color="auto"/>
        <w:left w:val="none" w:sz="0" w:space="0" w:color="auto"/>
        <w:bottom w:val="none" w:sz="0" w:space="0" w:color="auto"/>
        <w:right w:val="none" w:sz="0" w:space="0" w:color="auto"/>
      </w:divBdr>
      <w:divsChild>
        <w:div w:id="178936011">
          <w:marLeft w:val="0"/>
          <w:marRight w:val="0"/>
          <w:marTop w:val="0"/>
          <w:marBottom w:val="0"/>
          <w:divBdr>
            <w:top w:val="none" w:sz="0" w:space="0" w:color="auto"/>
            <w:left w:val="none" w:sz="0" w:space="0" w:color="auto"/>
            <w:bottom w:val="none" w:sz="0" w:space="0" w:color="auto"/>
            <w:right w:val="none" w:sz="0" w:space="0" w:color="auto"/>
          </w:divBdr>
          <w:divsChild>
            <w:div w:id="796991777">
              <w:marLeft w:val="0"/>
              <w:marRight w:val="0"/>
              <w:marTop w:val="0"/>
              <w:marBottom w:val="0"/>
              <w:divBdr>
                <w:top w:val="none" w:sz="0" w:space="0" w:color="auto"/>
                <w:left w:val="none" w:sz="0" w:space="0" w:color="auto"/>
                <w:bottom w:val="none" w:sz="0" w:space="0" w:color="auto"/>
                <w:right w:val="none" w:sz="0" w:space="0" w:color="auto"/>
              </w:divBdr>
              <w:divsChild>
                <w:div w:id="1057631223">
                  <w:marLeft w:val="0"/>
                  <w:marRight w:val="0"/>
                  <w:marTop w:val="0"/>
                  <w:marBottom w:val="0"/>
                  <w:divBdr>
                    <w:top w:val="none" w:sz="0" w:space="0" w:color="auto"/>
                    <w:left w:val="none" w:sz="0" w:space="0" w:color="auto"/>
                    <w:bottom w:val="none" w:sz="0" w:space="0" w:color="auto"/>
                    <w:right w:val="none" w:sz="0" w:space="0" w:color="auto"/>
                  </w:divBdr>
                  <w:divsChild>
                    <w:div w:id="534924688">
                      <w:marLeft w:val="0"/>
                      <w:marRight w:val="0"/>
                      <w:marTop w:val="0"/>
                      <w:marBottom w:val="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0"/>
                              <w:marTop w:val="0"/>
                              <w:marBottom w:val="0"/>
                              <w:divBdr>
                                <w:top w:val="none" w:sz="0" w:space="0" w:color="auto"/>
                                <w:left w:val="none" w:sz="0" w:space="0" w:color="auto"/>
                                <w:bottom w:val="none" w:sz="0" w:space="0" w:color="auto"/>
                                <w:right w:val="none" w:sz="0" w:space="0" w:color="auto"/>
                              </w:divBdr>
                              <w:divsChild>
                                <w:div w:id="1772555224">
                                  <w:marLeft w:val="0"/>
                                  <w:marRight w:val="0"/>
                                  <w:marTop w:val="0"/>
                                  <w:marBottom w:val="0"/>
                                  <w:divBdr>
                                    <w:top w:val="none" w:sz="0" w:space="0" w:color="auto"/>
                                    <w:left w:val="none" w:sz="0" w:space="0" w:color="auto"/>
                                    <w:bottom w:val="none" w:sz="0" w:space="0" w:color="auto"/>
                                    <w:right w:val="none" w:sz="0" w:space="0" w:color="auto"/>
                                  </w:divBdr>
                                  <w:divsChild>
                                    <w:div w:id="1822966464">
                                      <w:marLeft w:val="0"/>
                                      <w:marRight w:val="0"/>
                                      <w:marTop w:val="0"/>
                                      <w:marBottom w:val="0"/>
                                      <w:divBdr>
                                        <w:top w:val="none" w:sz="0" w:space="0" w:color="auto"/>
                                        <w:left w:val="none" w:sz="0" w:space="0" w:color="auto"/>
                                        <w:bottom w:val="none" w:sz="0" w:space="0" w:color="auto"/>
                                        <w:right w:val="none" w:sz="0" w:space="0" w:color="auto"/>
                                      </w:divBdr>
                                      <w:divsChild>
                                        <w:div w:id="1712529747">
                                          <w:marLeft w:val="0"/>
                                          <w:marRight w:val="0"/>
                                          <w:marTop w:val="0"/>
                                          <w:marBottom w:val="0"/>
                                          <w:divBdr>
                                            <w:top w:val="none" w:sz="0" w:space="0" w:color="auto"/>
                                            <w:left w:val="none" w:sz="0" w:space="0" w:color="auto"/>
                                            <w:bottom w:val="none" w:sz="0" w:space="0" w:color="auto"/>
                                            <w:right w:val="none" w:sz="0" w:space="0" w:color="auto"/>
                                          </w:divBdr>
                                          <w:divsChild>
                                            <w:div w:id="1862432429">
                                              <w:marLeft w:val="0"/>
                                              <w:marRight w:val="0"/>
                                              <w:marTop w:val="0"/>
                                              <w:marBottom w:val="0"/>
                                              <w:divBdr>
                                                <w:top w:val="none" w:sz="0" w:space="0" w:color="auto"/>
                                                <w:left w:val="none" w:sz="0" w:space="0" w:color="auto"/>
                                                <w:bottom w:val="none" w:sz="0" w:space="0" w:color="auto"/>
                                                <w:right w:val="none" w:sz="0" w:space="0" w:color="auto"/>
                                              </w:divBdr>
                                              <w:divsChild>
                                                <w:div w:id="1854105380">
                                                  <w:marLeft w:val="0"/>
                                                  <w:marRight w:val="0"/>
                                                  <w:marTop w:val="0"/>
                                                  <w:marBottom w:val="0"/>
                                                  <w:divBdr>
                                                    <w:top w:val="none" w:sz="0" w:space="0" w:color="auto"/>
                                                    <w:left w:val="none" w:sz="0" w:space="0" w:color="auto"/>
                                                    <w:bottom w:val="none" w:sz="0" w:space="0" w:color="auto"/>
                                                    <w:right w:val="none" w:sz="0" w:space="0" w:color="auto"/>
                                                  </w:divBdr>
                                                  <w:divsChild>
                                                    <w:div w:id="1092432939">
                                                      <w:marLeft w:val="0"/>
                                                      <w:marRight w:val="0"/>
                                                      <w:marTop w:val="0"/>
                                                      <w:marBottom w:val="0"/>
                                                      <w:divBdr>
                                                        <w:top w:val="none" w:sz="0" w:space="0" w:color="auto"/>
                                                        <w:left w:val="none" w:sz="0" w:space="0" w:color="auto"/>
                                                        <w:bottom w:val="none" w:sz="0" w:space="0" w:color="auto"/>
                                                        <w:right w:val="none" w:sz="0" w:space="0" w:color="auto"/>
                                                      </w:divBdr>
                                                      <w:divsChild>
                                                        <w:div w:id="643704289">
                                                          <w:marLeft w:val="0"/>
                                                          <w:marRight w:val="0"/>
                                                          <w:marTop w:val="0"/>
                                                          <w:marBottom w:val="0"/>
                                                          <w:divBdr>
                                                            <w:top w:val="none" w:sz="0" w:space="0" w:color="auto"/>
                                                            <w:left w:val="none" w:sz="0" w:space="0" w:color="auto"/>
                                                            <w:bottom w:val="none" w:sz="0" w:space="0" w:color="auto"/>
                                                            <w:right w:val="none" w:sz="0" w:space="0" w:color="auto"/>
                                                          </w:divBdr>
                                                          <w:divsChild>
                                                            <w:div w:id="374546101">
                                                              <w:marLeft w:val="0"/>
                                                              <w:marRight w:val="0"/>
                                                              <w:marTop w:val="0"/>
                                                              <w:marBottom w:val="0"/>
                                                              <w:divBdr>
                                                                <w:top w:val="none" w:sz="0" w:space="0" w:color="auto"/>
                                                                <w:left w:val="none" w:sz="0" w:space="0" w:color="auto"/>
                                                                <w:bottom w:val="none" w:sz="0" w:space="0" w:color="auto"/>
                                                                <w:right w:val="none" w:sz="0" w:space="0" w:color="auto"/>
                                                              </w:divBdr>
                                                              <w:divsChild>
                                                                <w:div w:id="194344228">
                                                                  <w:marLeft w:val="0"/>
                                                                  <w:marRight w:val="0"/>
                                                                  <w:marTop w:val="0"/>
                                                                  <w:marBottom w:val="0"/>
                                                                  <w:divBdr>
                                                                    <w:top w:val="none" w:sz="0" w:space="0" w:color="auto"/>
                                                                    <w:left w:val="none" w:sz="0" w:space="0" w:color="auto"/>
                                                                    <w:bottom w:val="none" w:sz="0" w:space="0" w:color="auto"/>
                                                                    <w:right w:val="none" w:sz="0" w:space="0" w:color="auto"/>
                                                                  </w:divBdr>
                                                                  <w:divsChild>
                                                                    <w:div w:id="1698309713">
                                                                      <w:marLeft w:val="0"/>
                                                                      <w:marRight w:val="0"/>
                                                                      <w:marTop w:val="0"/>
                                                                      <w:marBottom w:val="0"/>
                                                                      <w:divBdr>
                                                                        <w:top w:val="none" w:sz="0" w:space="0" w:color="auto"/>
                                                                        <w:left w:val="none" w:sz="0" w:space="0" w:color="auto"/>
                                                                        <w:bottom w:val="none" w:sz="0" w:space="0" w:color="auto"/>
                                                                        <w:right w:val="none" w:sz="0" w:space="0" w:color="auto"/>
                                                                      </w:divBdr>
                                                                      <w:divsChild>
                                                                        <w:div w:id="12908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2015-03-03T06:26:00Z</cp:lastPrinted>
  <dcterms:created xsi:type="dcterms:W3CDTF">2015-03-03T06:28:00Z</dcterms:created>
  <dcterms:modified xsi:type="dcterms:W3CDTF">2015-03-03T06:28:00Z</dcterms:modified>
</cp:coreProperties>
</file>