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02" w:rsidRDefault="00AF3F02" w:rsidP="00AF3F02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bookmarkStart w:id="0" w:name="_GoBack"/>
      <w:proofErr w:type="gram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>وحدة</w:t>
      </w:r>
      <w:proofErr w:type="gramEnd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 xml:space="preserve"> الخطط والبرامج الدراسية</w:t>
      </w:r>
      <w:bookmarkEnd w:id="0"/>
    </w:p>
    <w:p w:rsidR="00AF3F02" w:rsidRDefault="00AF3F02" w:rsidP="00AF3F02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008000"/>
          <w:bdr w:val="none" w:sz="0" w:space="0" w:color="auto" w:frame="1"/>
          <w:rtl/>
        </w:rPr>
        <w:t xml:space="preserve">رئيس </w:t>
      </w:r>
      <w:proofErr w:type="gramStart"/>
      <w:r>
        <w:rPr>
          <w:rStyle w:val="a4"/>
          <w:rFonts w:ascii="Arial" w:hAnsi="Arial" w:cs="Arial"/>
          <w:color w:val="008000"/>
          <w:bdr w:val="none" w:sz="0" w:space="0" w:color="auto" w:frame="1"/>
          <w:rtl/>
        </w:rPr>
        <w:t>الوحدة :</w:t>
      </w:r>
      <w:proofErr w:type="gramEnd"/>
    </w:p>
    <w:p w:rsidR="00AF3F02" w:rsidRDefault="00AF3F02" w:rsidP="00AF3F02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د. مازن خليل القطو</w:t>
      </w:r>
    </w:p>
    <w:p w:rsidR="00AF3F02" w:rsidRDefault="00AF3F02" w:rsidP="00AF3F02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proofErr w:type="gramStart"/>
      <w:r>
        <w:rPr>
          <w:rStyle w:val="a4"/>
          <w:rFonts w:ascii="Arial" w:hAnsi="Arial" w:cs="Arial"/>
          <w:color w:val="008000"/>
          <w:bdr w:val="none" w:sz="0" w:space="0" w:color="auto" w:frame="1"/>
          <w:rtl/>
        </w:rPr>
        <w:t>مهام</w:t>
      </w:r>
      <w:proofErr w:type="gramEnd"/>
      <w:r>
        <w:rPr>
          <w:rStyle w:val="a4"/>
          <w:rFonts w:ascii="Arial" w:hAnsi="Arial" w:cs="Arial"/>
          <w:color w:val="008000"/>
          <w:bdr w:val="none" w:sz="0" w:space="0" w:color="auto" w:frame="1"/>
          <w:rtl/>
        </w:rPr>
        <w:t xml:space="preserve"> وحدة الخطط والبرامج الدراسية</w:t>
      </w:r>
    </w:p>
    <w:p w:rsidR="00AF3F02" w:rsidRDefault="00AF3F02" w:rsidP="00AF3F02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1-      المساهمة في وضع وتنفيذ الخطط الاستراتيجية على مستوى الكلية في مجال الخطط الدراسية والتوصيات الخاصة بالمقررات الدراسية</w:t>
      </w:r>
    </w:p>
    <w:p w:rsidR="00AF3F02" w:rsidRDefault="00AF3F02" w:rsidP="00AF3F02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2-      تقييم الخطط الدراسية لمختلف التخصصات من خلال التغذية الراجعة من اعضاء الهيئة التدريسية</w:t>
      </w:r>
    </w:p>
    <w:p w:rsidR="00AF3F02" w:rsidRDefault="00AF3F02" w:rsidP="00AF3F02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3-      دراسة مدى ملائمة المعارف والمهارات التي يكتسبها الطالب أثناء دراسته </w:t>
      </w:r>
      <w:proofErr w:type="gramStart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لتلك</w:t>
      </w:r>
      <w:proofErr w:type="gramEnd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 لبرامج لمتطلبات سوق العمل والتوصية في ضوء ذلك بتطويرها</w:t>
      </w:r>
    </w:p>
    <w:p w:rsidR="00AF3F02" w:rsidRDefault="00AF3F02" w:rsidP="00AF3F02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4-      دراسة مدى التوافق بين محتوى المقررات الدراسية واساليب الدريس مع اهداف المقررات ومخرجات التعليم المتوقعة</w:t>
      </w:r>
    </w:p>
    <w:p w:rsidR="00AF3F02" w:rsidRDefault="00AF3F02" w:rsidP="00AF3F02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5-      وضع التنظيم اللازم لملفات الخطط الدراسية وتوصيات المقررات الدراسية بما يكفل سرعة وسهولة الرجوع اليها خاصة في عمليات نقل او تحويل الطلبة من والى الكلية</w:t>
      </w:r>
    </w:p>
    <w:p w:rsidR="00AF3F02" w:rsidRDefault="00AF3F02" w:rsidP="00AF3F02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6-      العمل على تطوير الخطط الدراسية بالتعاون مع الرؤساء ومشرفي الاقسام بالكلية واللجان الفرعية في الاقسام الاكاديمية</w:t>
      </w:r>
    </w:p>
    <w:p w:rsidR="00AF3F02" w:rsidRDefault="00AF3F02" w:rsidP="00AF3F02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7-      متابعة اعضاء هيئة التدريس وحثهم على توزيع التوصيفات المختصرة على الطلاب في بداية كل فصل دراسي</w:t>
      </w:r>
    </w:p>
    <w:p w:rsidR="00AF3F02" w:rsidRDefault="00AF3F02" w:rsidP="00AF3F02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8-      تمثيل الكلية في الاجتماعات الخاصة بالخطط الدراسية </w:t>
      </w:r>
      <w:proofErr w:type="gramStart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وتوصيف</w:t>
      </w:r>
      <w:proofErr w:type="gramEnd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 المقررات الدراسية</w:t>
      </w:r>
    </w:p>
    <w:p w:rsidR="00AF3F02" w:rsidRDefault="00AF3F02" w:rsidP="00AF3F02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9-      التنسيق مع الوحدة الارشاد الاكاديمي بالكلية واجراء الدراسات بمشاركتها</w:t>
      </w:r>
    </w:p>
    <w:p w:rsidR="00AF3F02" w:rsidRDefault="00AF3F02" w:rsidP="00AF3F02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10-  للمشاركة في اعداد التقرير السنوي عن الكلية فيما يخص الوحدة</w:t>
      </w:r>
    </w:p>
    <w:p w:rsidR="00AF3F02" w:rsidRDefault="00AF3F02" w:rsidP="00AF3F02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11-   القيام باي اعمل اخري يكلف بها من قبل الرئيس المباشر .</w:t>
      </w:r>
    </w:p>
    <w:p w:rsidR="003C691F" w:rsidRPr="003C691F" w:rsidRDefault="003C691F" w:rsidP="00B75A44">
      <w:pPr>
        <w:shd w:val="clear" w:color="auto" w:fill="FFFFFF"/>
        <w:spacing w:after="0" w:line="390" w:lineRule="atLeast"/>
        <w:jc w:val="both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sectPr w:rsidR="003C691F" w:rsidRPr="003C691F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2"/>
    <w:rsid w:val="001071FC"/>
    <w:rsid w:val="002336FE"/>
    <w:rsid w:val="002D5C43"/>
    <w:rsid w:val="003C691F"/>
    <w:rsid w:val="004B38BE"/>
    <w:rsid w:val="00594F42"/>
    <w:rsid w:val="00595398"/>
    <w:rsid w:val="00817D84"/>
    <w:rsid w:val="008654EC"/>
    <w:rsid w:val="00916922"/>
    <w:rsid w:val="00A06139"/>
    <w:rsid w:val="00A132B4"/>
    <w:rsid w:val="00AC3BD6"/>
    <w:rsid w:val="00AF3F02"/>
    <w:rsid w:val="00B75A44"/>
    <w:rsid w:val="00C73896"/>
    <w:rsid w:val="00C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  <w:style w:type="character" w:styleId="Hyperlink">
    <w:name w:val="Hyperlink"/>
    <w:basedOn w:val="a0"/>
    <w:uiPriority w:val="99"/>
    <w:semiHidden/>
    <w:unhideWhenUsed/>
    <w:rsid w:val="00A06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  <w:style w:type="character" w:styleId="Hyperlink">
    <w:name w:val="Hyperlink"/>
    <w:basedOn w:val="a0"/>
    <w:uiPriority w:val="99"/>
    <w:semiHidden/>
    <w:unhideWhenUsed/>
    <w:rsid w:val="00A06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2</cp:revision>
  <cp:lastPrinted>2015-01-05T06:06:00Z</cp:lastPrinted>
  <dcterms:created xsi:type="dcterms:W3CDTF">2015-01-05T06:09:00Z</dcterms:created>
  <dcterms:modified xsi:type="dcterms:W3CDTF">2015-01-05T06:09:00Z</dcterms:modified>
</cp:coreProperties>
</file>