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proofErr w:type="gramStart"/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>نشأة</w:t>
      </w:r>
      <w:proofErr w:type="gramEnd"/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 xml:space="preserve"> القسم</w:t>
      </w:r>
      <w:r>
        <w:rPr>
          <w:rStyle w:val="apple-converted-space"/>
          <w:rFonts w:ascii="Arial" w:hAnsi="Arial" w:cs="Arial"/>
          <w:b/>
          <w:bCs/>
          <w:color w:val="008000"/>
          <w:bdr w:val="none" w:sz="0" w:space="0" w:color="auto" w:frame="1"/>
          <w:rtl/>
        </w:rPr>
        <w:t> </w:t>
      </w:r>
      <w:r>
        <w:rPr>
          <w:rStyle w:val="a4"/>
          <w:rFonts w:ascii="Arial" w:hAnsi="Arial" w:cs="Arial"/>
          <w:color w:val="008000"/>
          <w:bdr w:val="none" w:sz="0" w:space="0" w:color="auto" w:frame="1"/>
          <w:rtl/>
        </w:rPr>
        <w:t>: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نشأ القسم مع بداية الكلية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>نبذة عن القسم: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يسهم قسم العيون مع بقية الأقسام في تدريب طلبة كلية الطب بحيث يكون لديهم دراية بأمراض العيون الشائعة، واعدادهم بعد التخرج للالتحاق </w:t>
      </w:r>
      <w:proofErr w:type="spell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بالزملات</w:t>
      </w:r>
      <w:proofErr w:type="spell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 التخصصية.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proofErr w:type="gram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كما</w:t>
      </w:r>
      <w:proofErr w:type="gram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 يسهم القسم في خدمة المرضى من خلال تغطية العيادات والعمليات والمناوبات في مستشفى الملك خالد بالمجمعة والخدمات الطبية.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proofErr w:type="gramStart"/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>أعضاء</w:t>
      </w:r>
      <w:proofErr w:type="gramEnd"/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 xml:space="preserve"> القسم: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08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1-                د. </w:t>
      </w:r>
      <w:proofErr w:type="gram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خالد</w:t>
      </w:r>
      <w:proofErr w:type="gram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 بن محمد العبد الوهاب                                              رئيساً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08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2-                د. سمير بديع باكير  ( مستشفى الملك خالد بالمجمعة)                   عضواً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08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3-                د. محمد </w:t>
      </w:r>
      <w:proofErr w:type="gram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عمران</w:t>
      </w:r>
      <w:proofErr w:type="gram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                                                              عضواً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08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4-                أ. سلطان سعود العازمي                                                    سكرتير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008000"/>
          <w:u w:val="single"/>
          <w:bdr w:val="none" w:sz="0" w:space="0" w:color="auto" w:frame="1"/>
          <w:rtl/>
        </w:rPr>
        <w:t>انجازات القسم: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44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·        </w:t>
      </w:r>
      <w:proofErr w:type="gram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تجهيز</w:t>
      </w:r>
      <w:proofErr w:type="gram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 مقرر طب العيون.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44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·        القيام بالبحوث العلمية التي تفيد المجتمع.</w:t>
      </w:r>
    </w:p>
    <w:p w:rsidR="00B363E9" w:rsidRDefault="00B363E9" w:rsidP="00B363E9">
      <w:pPr>
        <w:pStyle w:val="a3"/>
        <w:shd w:val="clear" w:color="auto" w:fill="FFFFFF"/>
        <w:bidi/>
        <w:spacing w:before="0" w:beforeAutospacing="0" w:after="0" w:afterAutospacing="0" w:line="390" w:lineRule="atLeast"/>
        <w:ind w:left="1440"/>
        <w:jc w:val="both"/>
        <w:textAlignment w:val="top"/>
        <w:rPr>
          <w:color w:val="314318"/>
          <w:rtl/>
        </w:rPr>
      </w:pPr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 xml:space="preserve">·        خدمة المرضى من خلال العيادات </w:t>
      </w:r>
      <w:proofErr w:type="gramStart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والعمليات</w:t>
      </w:r>
      <w:proofErr w:type="gramEnd"/>
      <w:r>
        <w:rPr>
          <w:rStyle w:val="a4"/>
          <w:rFonts w:ascii="Arial" w:hAnsi="Arial" w:cs="Arial"/>
          <w:color w:val="314318"/>
          <w:bdr w:val="none" w:sz="0" w:space="0" w:color="auto" w:frame="1"/>
          <w:rtl/>
        </w:rPr>
        <w:t>.</w:t>
      </w:r>
    </w:p>
    <w:p w:rsidR="009D6DAC" w:rsidRDefault="009D6DAC">
      <w:pPr>
        <w:rPr>
          <w:rFonts w:hint="cs"/>
        </w:rPr>
      </w:pPr>
      <w:bookmarkStart w:id="0" w:name="_GoBack"/>
      <w:bookmarkEnd w:id="0"/>
    </w:p>
    <w:sectPr w:rsidR="009D6DAC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23"/>
    <w:rsid w:val="003623CD"/>
    <w:rsid w:val="00883E23"/>
    <w:rsid w:val="00916922"/>
    <w:rsid w:val="009D6DAC"/>
    <w:rsid w:val="00B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E23"/>
    <w:rPr>
      <w:b/>
      <w:bCs/>
    </w:rPr>
  </w:style>
  <w:style w:type="character" w:customStyle="1" w:styleId="apple-converted-space">
    <w:name w:val="apple-converted-space"/>
    <w:basedOn w:val="a0"/>
    <w:rsid w:val="00B36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E23"/>
    <w:rPr>
      <w:b/>
      <w:bCs/>
    </w:rPr>
  </w:style>
  <w:style w:type="character" w:customStyle="1" w:styleId="apple-converted-space">
    <w:name w:val="apple-converted-space"/>
    <w:basedOn w:val="a0"/>
    <w:rsid w:val="00B3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2</cp:revision>
  <cp:lastPrinted>2015-02-16T05:46:00Z</cp:lastPrinted>
  <dcterms:created xsi:type="dcterms:W3CDTF">2015-02-16T06:15:00Z</dcterms:created>
  <dcterms:modified xsi:type="dcterms:W3CDTF">2015-02-16T06:15:00Z</dcterms:modified>
</cp:coreProperties>
</file>