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67B" w:rsidRDefault="00E1667B" w:rsidP="00E720DC">
      <w:pPr>
        <w:rPr>
          <w:rFonts w:hint="cs"/>
          <w:rtl/>
        </w:rPr>
      </w:pPr>
    </w:p>
    <w:p w:rsidR="00B93A2E" w:rsidRPr="00021426" w:rsidRDefault="00E720DC" w:rsidP="00021426">
      <w:pPr>
        <w:jc w:val="both"/>
        <w:rPr>
          <w:rFonts w:cs="AL-Mohanad Bold" w:hint="cs"/>
          <w:sz w:val="28"/>
          <w:szCs w:val="28"/>
          <w:rtl/>
        </w:rPr>
      </w:pPr>
      <w:r w:rsidRPr="00021426">
        <w:rPr>
          <w:rFonts w:cs="AL-Mohanad Bold" w:hint="cs"/>
          <w:sz w:val="28"/>
          <w:szCs w:val="28"/>
          <w:rtl/>
        </w:rPr>
        <w:t>أقامت عمادة</w:t>
      </w:r>
      <w:r w:rsidR="00B93A2E" w:rsidRPr="00021426">
        <w:rPr>
          <w:rFonts w:cs="AL-Mohanad Bold" w:hint="cs"/>
          <w:sz w:val="28"/>
          <w:szCs w:val="28"/>
          <w:rtl/>
        </w:rPr>
        <w:t xml:space="preserve"> التعليم الالكتروني والتعلم عن بعد بعقد الشراكة مع عمادة الجودة وتطوير المهارات لإقامة دورة تعريفية في استخدام السبورة الذكية والتي أقيمت في قاعة التدريب بعمادة الجودة والتي كانت تتحدث عن تعريف السبورات الذكية ومكوناتها وتثبيت برمجية السبورة على شاشة المعلم سواء كان مكتبا أو لابتوب بالإضافة إلى خدمات المعايرة واستخدامات السبورة في التعليم  </w:t>
      </w:r>
      <w:r w:rsidR="00CA75F5" w:rsidRPr="00021426">
        <w:rPr>
          <w:rFonts w:cs="AL-Mohanad Bold" w:hint="cs"/>
          <w:sz w:val="28"/>
          <w:szCs w:val="28"/>
          <w:rtl/>
        </w:rPr>
        <w:t>وعمم خطاب على جميع كليات</w:t>
      </w:r>
      <w:r w:rsidR="00B93A2E" w:rsidRPr="00021426">
        <w:rPr>
          <w:rFonts w:cs="AL-Mohanad Bold" w:hint="cs"/>
          <w:sz w:val="28"/>
          <w:szCs w:val="28"/>
          <w:rtl/>
        </w:rPr>
        <w:t xml:space="preserve"> الجامعة حيث كان موعد التسجيل يبدا من يوم السبت ولمدة 3 أيام من تاريخ 16-18/12/1432هـ , وكان وقت التنفيذ يوم الثلاثاء</w:t>
      </w:r>
      <w:r w:rsidR="00BE1611" w:rsidRPr="00021426">
        <w:rPr>
          <w:rFonts w:cs="AL-Mohanad Bold" w:hint="cs"/>
          <w:sz w:val="28"/>
          <w:szCs w:val="28"/>
          <w:rtl/>
        </w:rPr>
        <w:t xml:space="preserve"> وتعاد الدورة يوم</w:t>
      </w:r>
      <w:r w:rsidR="00B93A2E" w:rsidRPr="00021426">
        <w:rPr>
          <w:rFonts w:cs="AL-Mohanad Bold" w:hint="cs"/>
          <w:sz w:val="28"/>
          <w:szCs w:val="28"/>
          <w:rtl/>
        </w:rPr>
        <w:t xml:space="preserve"> الاربعاء من تاريخ 19-20/12/1432هـ</w:t>
      </w:r>
      <w:r w:rsidR="00021426">
        <w:rPr>
          <w:rFonts w:cs="AL-Mohanad Bold" w:hint="cs"/>
          <w:sz w:val="28"/>
          <w:szCs w:val="28"/>
          <w:rtl/>
        </w:rPr>
        <w:t xml:space="preserve"> </w:t>
      </w:r>
      <w:r w:rsidR="00B93A2E" w:rsidRPr="00021426">
        <w:rPr>
          <w:rFonts w:cs="AL-Mohanad Bold" w:hint="cs"/>
          <w:sz w:val="28"/>
          <w:szCs w:val="28"/>
          <w:rtl/>
        </w:rPr>
        <w:t>وفق الجدول التالي :</w:t>
      </w:r>
    </w:p>
    <w:tbl>
      <w:tblPr>
        <w:tblStyle w:val="a4"/>
        <w:bidiVisual/>
        <w:tblW w:w="0" w:type="auto"/>
        <w:jc w:val="center"/>
        <w:tblLook w:val="04A0" w:firstRow="1" w:lastRow="0" w:firstColumn="1" w:lastColumn="0" w:noHBand="0" w:noVBand="1"/>
      </w:tblPr>
      <w:tblGrid>
        <w:gridCol w:w="901"/>
        <w:gridCol w:w="1276"/>
        <w:gridCol w:w="1842"/>
      </w:tblGrid>
      <w:tr w:rsidR="00B93A2E" w:rsidTr="00CA75F5">
        <w:trPr>
          <w:jc w:val="center"/>
        </w:trPr>
        <w:tc>
          <w:tcPr>
            <w:tcW w:w="901" w:type="dxa"/>
            <w:vAlign w:val="center"/>
          </w:tcPr>
          <w:p w:rsidR="00B93A2E" w:rsidRPr="00CA75F5" w:rsidRDefault="00B93A2E" w:rsidP="00CA75F5">
            <w:pPr>
              <w:jc w:val="center"/>
              <w:rPr>
                <w:rFonts w:cs="PT Bold Heading" w:hint="cs"/>
                <w:sz w:val="18"/>
                <w:szCs w:val="18"/>
                <w:rtl/>
              </w:rPr>
            </w:pPr>
            <w:r w:rsidRPr="00CA75F5">
              <w:rPr>
                <w:rFonts w:cs="PT Bold Heading" w:hint="cs"/>
                <w:sz w:val="18"/>
                <w:szCs w:val="18"/>
                <w:rtl/>
              </w:rPr>
              <w:t>م</w:t>
            </w:r>
          </w:p>
        </w:tc>
        <w:tc>
          <w:tcPr>
            <w:tcW w:w="1276" w:type="dxa"/>
            <w:vAlign w:val="center"/>
          </w:tcPr>
          <w:p w:rsidR="00B93A2E" w:rsidRPr="00CA75F5" w:rsidRDefault="00B93A2E" w:rsidP="00CA75F5">
            <w:pPr>
              <w:jc w:val="center"/>
              <w:rPr>
                <w:rFonts w:cs="PT Bold Heading" w:hint="cs"/>
                <w:sz w:val="18"/>
                <w:szCs w:val="18"/>
                <w:rtl/>
              </w:rPr>
            </w:pPr>
            <w:r w:rsidRPr="00CA75F5">
              <w:rPr>
                <w:rFonts w:cs="PT Bold Heading" w:hint="cs"/>
                <w:sz w:val="18"/>
                <w:szCs w:val="18"/>
                <w:rtl/>
              </w:rPr>
              <w:t>اليوم</w:t>
            </w:r>
          </w:p>
        </w:tc>
        <w:tc>
          <w:tcPr>
            <w:tcW w:w="1842" w:type="dxa"/>
            <w:vAlign w:val="center"/>
          </w:tcPr>
          <w:p w:rsidR="00B93A2E" w:rsidRPr="00CA75F5" w:rsidRDefault="00B93A2E" w:rsidP="00CA75F5">
            <w:pPr>
              <w:jc w:val="center"/>
              <w:rPr>
                <w:rFonts w:cs="PT Bold Heading" w:hint="cs"/>
                <w:sz w:val="18"/>
                <w:szCs w:val="18"/>
                <w:rtl/>
              </w:rPr>
            </w:pPr>
            <w:r w:rsidRPr="00CA75F5">
              <w:rPr>
                <w:rFonts w:cs="PT Bold Heading" w:hint="cs"/>
                <w:sz w:val="18"/>
                <w:szCs w:val="18"/>
                <w:rtl/>
              </w:rPr>
              <w:t>الاجراء</w:t>
            </w:r>
          </w:p>
        </w:tc>
      </w:tr>
      <w:tr w:rsidR="00B93A2E" w:rsidTr="00CA75F5">
        <w:trPr>
          <w:jc w:val="center"/>
        </w:trPr>
        <w:tc>
          <w:tcPr>
            <w:tcW w:w="901" w:type="dxa"/>
            <w:vAlign w:val="center"/>
          </w:tcPr>
          <w:p w:rsidR="00B93A2E" w:rsidRPr="00CA75F5" w:rsidRDefault="00B93A2E" w:rsidP="00CA75F5">
            <w:pPr>
              <w:pStyle w:val="a5"/>
              <w:numPr>
                <w:ilvl w:val="0"/>
                <w:numId w:val="1"/>
              </w:numPr>
              <w:jc w:val="center"/>
              <w:rPr>
                <w:rFonts w:cs="PT Bold Heading" w:hint="cs"/>
                <w:sz w:val="18"/>
                <w:szCs w:val="18"/>
                <w:rtl/>
              </w:rPr>
            </w:pPr>
          </w:p>
        </w:tc>
        <w:tc>
          <w:tcPr>
            <w:tcW w:w="1276" w:type="dxa"/>
            <w:vAlign w:val="center"/>
          </w:tcPr>
          <w:p w:rsidR="00B93A2E" w:rsidRPr="00CA75F5" w:rsidRDefault="00B93A2E" w:rsidP="00CA75F5">
            <w:pPr>
              <w:jc w:val="center"/>
              <w:rPr>
                <w:rFonts w:cs="PT Bold Heading" w:hint="cs"/>
                <w:sz w:val="18"/>
                <w:szCs w:val="18"/>
                <w:rtl/>
              </w:rPr>
            </w:pPr>
            <w:r w:rsidRPr="00CA75F5">
              <w:rPr>
                <w:rFonts w:cs="PT Bold Heading" w:hint="cs"/>
                <w:sz w:val="18"/>
                <w:szCs w:val="18"/>
                <w:rtl/>
              </w:rPr>
              <w:t>السبت</w:t>
            </w:r>
          </w:p>
        </w:tc>
        <w:tc>
          <w:tcPr>
            <w:tcW w:w="1842" w:type="dxa"/>
            <w:vMerge w:val="restart"/>
            <w:vAlign w:val="center"/>
          </w:tcPr>
          <w:p w:rsidR="00B93A2E" w:rsidRPr="00CA75F5" w:rsidRDefault="00B93A2E" w:rsidP="00CA75F5">
            <w:pPr>
              <w:jc w:val="center"/>
              <w:rPr>
                <w:rFonts w:cs="PT Bold Heading" w:hint="cs"/>
                <w:sz w:val="18"/>
                <w:szCs w:val="18"/>
                <w:rtl/>
              </w:rPr>
            </w:pPr>
            <w:r w:rsidRPr="00CA75F5">
              <w:rPr>
                <w:rFonts w:cs="PT Bold Heading" w:hint="cs"/>
                <w:sz w:val="18"/>
                <w:szCs w:val="18"/>
                <w:rtl/>
              </w:rPr>
              <w:t>التسجيل في الدورة</w:t>
            </w:r>
          </w:p>
        </w:tc>
      </w:tr>
      <w:tr w:rsidR="00B93A2E" w:rsidTr="00CA75F5">
        <w:trPr>
          <w:jc w:val="center"/>
        </w:trPr>
        <w:tc>
          <w:tcPr>
            <w:tcW w:w="901" w:type="dxa"/>
            <w:vAlign w:val="center"/>
          </w:tcPr>
          <w:p w:rsidR="00B93A2E" w:rsidRPr="00CA75F5" w:rsidRDefault="00B93A2E" w:rsidP="00CA75F5">
            <w:pPr>
              <w:pStyle w:val="a5"/>
              <w:numPr>
                <w:ilvl w:val="0"/>
                <w:numId w:val="1"/>
              </w:numPr>
              <w:jc w:val="center"/>
              <w:rPr>
                <w:rFonts w:cs="PT Bold Heading" w:hint="cs"/>
                <w:sz w:val="18"/>
                <w:szCs w:val="18"/>
                <w:rtl/>
              </w:rPr>
            </w:pPr>
          </w:p>
        </w:tc>
        <w:tc>
          <w:tcPr>
            <w:tcW w:w="1276" w:type="dxa"/>
            <w:vAlign w:val="center"/>
          </w:tcPr>
          <w:p w:rsidR="00B93A2E" w:rsidRPr="00CA75F5" w:rsidRDefault="00B93A2E" w:rsidP="00CA75F5">
            <w:pPr>
              <w:jc w:val="center"/>
              <w:rPr>
                <w:rFonts w:cs="PT Bold Heading" w:hint="cs"/>
                <w:sz w:val="18"/>
                <w:szCs w:val="18"/>
                <w:rtl/>
              </w:rPr>
            </w:pPr>
            <w:r w:rsidRPr="00CA75F5">
              <w:rPr>
                <w:rFonts w:cs="PT Bold Heading" w:hint="cs"/>
                <w:sz w:val="18"/>
                <w:szCs w:val="18"/>
                <w:rtl/>
              </w:rPr>
              <w:t>الاحد</w:t>
            </w:r>
          </w:p>
        </w:tc>
        <w:tc>
          <w:tcPr>
            <w:tcW w:w="1842" w:type="dxa"/>
            <w:vMerge/>
            <w:vAlign w:val="center"/>
          </w:tcPr>
          <w:p w:rsidR="00B93A2E" w:rsidRPr="00CA75F5" w:rsidRDefault="00B93A2E" w:rsidP="00CA75F5">
            <w:pPr>
              <w:jc w:val="center"/>
              <w:rPr>
                <w:rFonts w:cs="PT Bold Heading" w:hint="cs"/>
                <w:sz w:val="18"/>
                <w:szCs w:val="18"/>
                <w:rtl/>
              </w:rPr>
            </w:pPr>
          </w:p>
        </w:tc>
      </w:tr>
      <w:tr w:rsidR="00B93A2E" w:rsidTr="00CA75F5">
        <w:trPr>
          <w:jc w:val="center"/>
        </w:trPr>
        <w:tc>
          <w:tcPr>
            <w:tcW w:w="901" w:type="dxa"/>
            <w:vAlign w:val="center"/>
          </w:tcPr>
          <w:p w:rsidR="00B93A2E" w:rsidRPr="00CA75F5" w:rsidRDefault="00B93A2E" w:rsidP="00CA75F5">
            <w:pPr>
              <w:pStyle w:val="a5"/>
              <w:numPr>
                <w:ilvl w:val="0"/>
                <w:numId w:val="1"/>
              </w:numPr>
              <w:jc w:val="center"/>
              <w:rPr>
                <w:rFonts w:cs="PT Bold Heading" w:hint="cs"/>
                <w:sz w:val="18"/>
                <w:szCs w:val="18"/>
                <w:rtl/>
              </w:rPr>
            </w:pPr>
          </w:p>
        </w:tc>
        <w:tc>
          <w:tcPr>
            <w:tcW w:w="1276" w:type="dxa"/>
            <w:vAlign w:val="center"/>
          </w:tcPr>
          <w:p w:rsidR="00B93A2E" w:rsidRPr="00CA75F5" w:rsidRDefault="00B93A2E" w:rsidP="00CA75F5">
            <w:pPr>
              <w:jc w:val="center"/>
              <w:rPr>
                <w:rFonts w:cs="PT Bold Heading" w:hint="cs"/>
                <w:sz w:val="18"/>
                <w:szCs w:val="18"/>
                <w:rtl/>
              </w:rPr>
            </w:pPr>
            <w:r w:rsidRPr="00CA75F5">
              <w:rPr>
                <w:rFonts w:cs="PT Bold Heading" w:hint="cs"/>
                <w:sz w:val="18"/>
                <w:szCs w:val="18"/>
                <w:rtl/>
              </w:rPr>
              <w:t>الاثنين</w:t>
            </w:r>
          </w:p>
        </w:tc>
        <w:tc>
          <w:tcPr>
            <w:tcW w:w="1842" w:type="dxa"/>
            <w:vMerge/>
            <w:vAlign w:val="center"/>
          </w:tcPr>
          <w:p w:rsidR="00B93A2E" w:rsidRPr="00CA75F5" w:rsidRDefault="00B93A2E" w:rsidP="00CA75F5">
            <w:pPr>
              <w:jc w:val="center"/>
              <w:rPr>
                <w:rFonts w:cs="PT Bold Heading" w:hint="cs"/>
                <w:sz w:val="18"/>
                <w:szCs w:val="18"/>
                <w:rtl/>
              </w:rPr>
            </w:pPr>
          </w:p>
        </w:tc>
      </w:tr>
      <w:tr w:rsidR="00B93A2E" w:rsidTr="00CA75F5">
        <w:trPr>
          <w:jc w:val="center"/>
        </w:trPr>
        <w:tc>
          <w:tcPr>
            <w:tcW w:w="901" w:type="dxa"/>
            <w:vAlign w:val="center"/>
          </w:tcPr>
          <w:p w:rsidR="00B93A2E" w:rsidRPr="00CA75F5" w:rsidRDefault="00B93A2E" w:rsidP="00CA75F5">
            <w:pPr>
              <w:pStyle w:val="a5"/>
              <w:numPr>
                <w:ilvl w:val="0"/>
                <w:numId w:val="1"/>
              </w:numPr>
              <w:jc w:val="center"/>
              <w:rPr>
                <w:rFonts w:cs="PT Bold Heading" w:hint="cs"/>
                <w:sz w:val="18"/>
                <w:szCs w:val="18"/>
                <w:rtl/>
              </w:rPr>
            </w:pPr>
          </w:p>
        </w:tc>
        <w:tc>
          <w:tcPr>
            <w:tcW w:w="1276" w:type="dxa"/>
            <w:vAlign w:val="center"/>
          </w:tcPr>
          <w:p w:rsidR="00B93A2E" w:rsidRPr="00CA75F5" w:rsidRDefault="00B93A2E" w:rsidP="00CA75F5">
            <w:pPr>
              <w:jc w:val="center"/>
              <w:rPr>
                <w:rFonts w:cs="PT Bold Heading" w:hint="cs"/>
                <w:sz w:val="18"/>
                <w:szCs w:val="18"/>
                <w:rtl/>
              </w:rPr>
            </w:pPr>
            <w:r w:rsidRPr="00CA75F5">
              <w:rPr>
                <w:rFonts w:cs="PT Bold Heading" w:hint="cs"/>
                <w:sz w:val="18"/>
                <w:szCs w:val="18"/>
                <w:rtl/>
              </w:rPr>
              <w:t>الثلاثاء</w:t>
            </w:r>
          </w:p>
        </w:tc>
        <w:tc>
          <w:tcPr>
            <w:tcW w:w="1842" w:type="dxa"/>
            <w:vAlign w:val="center"/>
          </w:tcPr>
          <w:p w:rsidR="00B93A2E" w:rsidRPr="00CA75F5" w:rsidRDefault="00B93A2E" w:rsidP="00CA75F5">
            <w:pPr>
              <w:jc w:val="center"/>
              <w:rPr>
                <w:rFonts w:cs="PT Bold Heading" w:hint="cs"/>
                <w:sz w:val="18"/>
                <w:szCs w:val="18"/>
                <w:rtl/>
              </w:rPr>
            </w:pPr>
            <w:r w:rsidRPr="00CA75F5">
              <w:rPr>
                <w:rFonts w:cs="PT Bold Heading" w:hint="cs"/>
                <w:sz w:val="18"/>
                <w:szCs w:val="18"/>
                <w:rtl/>
              </w:rPr>
              <w:t>التدريب للدفعة الاولى</w:t>
            </w:r>
          </w:p>
        </w:tc>
      </w:tr>
      <w:tr w:rsidR="00B93A2E" w:rsidTr="00CA75F5">
        <w:trPr>
          <w:jc w:val="center"/>
        </w:trPr>
        <w:tc>
          <w:tcPr>
            <w:tcW w:w="901" w:type="dxa"/>
            <w:vAlign w:val="center"/>
          </w:tcPr>
          <w:p w:rsidR="00B93A2E" w:rsidRPr="00CA75F5" w:rsidRDefault="00B93A2E" w:rsidP="00CA75F5">
            <w:pPr>
              <w:pStyle w:val="a5"/>
              <w:numPr>
                <w:ilvl w:val="0"/>
                <w:numId w:val="1"/>
              </w:numPr>
              <w:jc w:val="center"/>
              <w:rPr>
                <w:rFonts w:cs="PT Bold Heading" w:hint="cs"/>
                <w:sz w:val="18"/>
                <w:szCs w:val="18"/>
                <w:rtl/>
              </w:rPr>
            </w:pPr>
          </w:p>
        </w:tc>
        <w:tc>
          <w:tcPr>
            <w:tcW w:w="1276" w:type="dxa"/>
            <w:vAlign w:val="center"/>
          </w:tcPr>
          <w:p w:rsidR="00B93A2E" w:rsidRPr="00CA75F5" w:rsidRDefault="00B93A2E" w:rsidP="00CA75F5">
            <w:pPr>
              <w:jc w:val="center"/>
              <w:rPr>
                <w:rFonts w:cs="PT Bold Heading" w:hint="cs"/>
                <w:sz w:val="18"/>
                <w:szCs w:val="18"/>
                <w:rtl/>
              </w:rPr>
            </w:pPr>
            <w:r w:rsidRPr="00CA75F5">
              <w:rPr>
                <w:rFonts w:cs="PT Bold Heading" w:hint="cs"/>
                <w:sz w:val="18"/>
                <w:szCs w:val="18"/>
                <w:rtl/>
              </w:rPr>
              <w:t>الاربعاء</w:t>
            </w:r>
          </w:p>
        </w:tc>
        <w:tc>
          <w:tcPr>
            <w:tcW w:w="1842" w:type="dxa"/>
            <w:vAlign w:val="center"/>
          </w:tcPr>
          <w:p w:rsidR="00B93A2E" w:rsidRPr="00CA75F5" w:rsidRDefault="00BE1611" w:rsidP="00CA75F5">
            <w:pPr>
              <w:jc w:val="center"/>
              <w:rPr>
                <w:rFonts w:cs="PT Bold Heading" w:hint="cs"/>
                <w:sz w:val="18"/>
                <w:szCs w:val="18"/>
                <w:rtl/>
              </w:rPr>
            </w:pPr>
            <w:r w:rsidRPr="00CA75F5">
              <w:rPr>
                <w:rFonts w:cs="PT Bold Heading" w:hint="cs"/>
                <w:sz w:val="18"/>
                <w:szCs w:val="18"/>
                <w:rtl/>
              </w:rPr>
              <w:t>التدريب للد</w:t>
            </w:r>
            <w:r w:rsidR="00B93A2E" w:rsidRPr="00CA75F5">
              <w:rPr>
                <w:rFonts w:cs="PT Bold Heading" w:hint="cs"/>
                <w:sz w:val="18"/>
                <w:szCs w:val="18"/>
                <w:rtl/>
              </w:rPr>
              <w:t>فعة الثانية</w:t>
            </w:r>
          </w:p>
        </w:tc>
      </w:tr>
    </w:tbl>
    <w:p w:rsidR="00B93A2E" w:rsidRDefault="00B93A2E" w:rsidP="00B93A2E">
      <w:pPr>
        <w:rPr>
          <w:rFonts w:hint="cs"/>
          <w:rtl/>
        </w:rPr>
      </w:pPr>
    </w:p>
    <w:p w:rsidR="00BE1611" w:rsidRPr="00CA75F5" w:rsidRDefault="00BE1611" w:rsidP="00CA75F5">
      <w:pPr>
        <w:jc w:val="both"/>
        <w:rPr>
          <w:rFonts w:cs="AL-Mohanad Bold" w:hint="cs"/>
          <w:rtl/>
        </w:rPr>
      </w:pPr>
      <w:r w:rsidRPr="00021426">
        <w:rPr>
          <w:rFonts w:cs="AL-Mohanad Bold" w:hint="cs"/>
          <w:sz w:val="28"/>
          <w:szCs w:val="28"/>
          <w:rtl/>
        </w:rPr>
        <w:t xml:space="preserve">وقد قامت العمادة بتدريب 51 متدربا بنحو 26 متدربا لليوم الأول ونحو 25 متدربا لليوم الثاني . وتم ابلاغ جميع المتدربين ببداية البرنامج </w:t>
      </w:r>
      <w:r w:rsidR="007879A3" w:rsidRPr="00021426">
        <w:rPr>
          <w:rFonts w:cs="AL-Mohanad Bold" w:hint="cs"/>
          <w:sz w:val="28"/>
          <w:szCs w:val="28"/>
          <w:rtl/>
        </w:rPr>
        <w:t xml:space="preserve">لليوم الأول وذلك من الساعة 9-12ص  ويكون الوقت بعد ذلك مفتوح للتطبيق العملي لجميع المتدربين واليوم الثاني من الساعة 12-2م </w:t>
      </w:r>
      <w:r w:rsidR="007879A3" w:rsidRPr="00021426">
        <w:rPr>
          <w:rFonts w:cs="AL-Mohanad Bold" w:hint="cs"/>
          <w:sz w:val="28"/>
          <w:szCs w:val="28"/>
          <w:rtl/>
        </w:rPr>
        <w:t>ويكون الوقت بعد ذلك مفتوح للتطبيق العملي لجميع المتدربين</w:t>
      </w:r>
      <w:r w:rsidR="007879A3" w:rsidRPr="00021426">
        <w:rPr>
          <w:rFonts w:cs="AL-Mohanad Bold" w:hint="cs"/>
          <w:sz w:val="28"/>
          <w:szCs w:val="28"/>
          <w:rtl/>
        </w:rPr>
        <w:t xml:space="preserve"> وفق الجدول التالي :</w:t>
      </w:r>
    </w:p>
    <w:tbl>
      <w:tblPr>
        <w:tblStyle w:val="a4"/>
        <w:bidiVisual/>
        <w:tblW w:w="0" w:type="auto"/>
        <w:tblLook w:val="04A0" w:firstRow="1" w:lastRow="0" w:firstColumn="1" w:lastColumn="0" w:noHBand="0" w:noVBand="1"/>
      </w:tblPr>
      <w:tblGrid>
        <w:gridCol w:w="901"/>
        <w:gridCol w:w="1984"/>
        <w:gridCol w:w="2552"/>
        <w:gridCol w:w="2126"/>
        <w:gridCol w:w="959"/>
      </w:tblGrid>
      <w:tr w:rsidR="007879A3" w:rsidRPr="00CA75F5" w:rsidTr="00892EC7">
        <w:tc>
          <w:tcPr>
            <w:tcW w:w="901" w:type="dxa"/>
            <w:vAlign w:val="center"/>
          </w:tcPr>
          <w:p w:rsidR="007879A3" w:rsidRPr="00CA75F5" w:rsidRDefault="007879A3" w:rsidP="00892EC7">
            <w:pPr>
              <w:jc w:val="center"/>
              <w:rPr>
                <w:rFonts w:cs="PT Bold Heading" w:hint="cs"/>
                <w:b/>
                <w:bCs/>
                <w:sz w:val="20"/>
                <w:szCs w:val="20"/>
                <w:rtl/>
              </w:rPr>
            </w:pPr>
            <w:r w:rsidRPr="00CA75F5">
              <w:rPr>
                <w:rFonts w:cs="PT Bold Heading" w:hint="cs"/>
                <w:b/>
                <w:bCs/>
                <w:sz w:val="20"/>
                <w:szCs w:val="20"/>
                <w:rtl/>
              </w:rPr>
              <w:t>اليوم</w:t>
            </w:r>
          </w:p>
        </w:tc>
        <w:tc>
          <w:tcPr>
            <w:tcW w:w="1984" w:type="dxa"/>
            <w:vAlign w:val="center"/>
          </w:tcPr>
          <w:p w:rsidR="007879A3" w:rsidRPr="00CA75F5" w:rsidRDefault="007879A3" w:rsidP="00892EC7">
            <w:pPr>
              <w:jc w:val="center"/>
              <w:rPr>
                <w:rFonts w:cs="PT Bold Heading" w:hint="cs"/>
                <w:b/>
                <w:bCs/>
                <w:sz w:val="20"/>
                <w:szCs w:val="20"/>
                <w:rtl/>
              </w:rPr>
            </w:pPr>
            <w:r w:rsidRPr="00CA75F5">
              <w:rPr>
                <w:rFonts w:cs="PT Bold Heading" w:hint="cs"/>
                <w:b/>
                <w:bCs/>
                <w:sz w:val="20"/>
                <w:szCs w:val="20"/>
                <w:rtl/>
              </w:rPr>
              <w:t>الفترة الاولى</w:t>
            </w:r>
          </w:p>
        </w:tc>
        <w:tc>
          <w:tcPr>
            <w:tcW w:w="2552" w:type="dxa"/>
            <w:vAlign w:val="center"/>
          </w:tcPr>
          <w:p w:rsidR="007879A3" w:rsidRPr="00CA75F5" w:rsidRDefault="007879A3" w:rsidP="00892EC7">
            <w:pPr>
              <w:jc w:val="center"/>
              <w:rPr>
                <w:rFonts w:cs="PT Bold Heading" w:hint="cs"/>
                <w:b/>
                <w:bCs/>
                <w:sz w:val="20"/>
                <w:szCs w:val="20"/>
                <w:rtl/>
              </w:rPr>
            </w:pPr>
            <w:r w:rsidRPr="00CA75F5">
              <w:rPr>
                <w:rFonts w:cs="PT Bold Heading" w:hint="cs"/>
                <w:b/>
                <w:bCs/>
                <w:sz w:val="20"/>
                <w:szCs w:val="20"/>
                <w:rtl/>
              </w:rPr>
              <w:t>الاستراحة</w:t>
            </w:r>
          </w:p>
        </w:tc>
        <w:tc>
          <w:tcPr>
            <w:tcW w:w="2126" w:type="dxa"/>
            <w:vAlign w:val="center"/>
          </w:tcPr>
          <w:p w:rsidR="007879A3" w:rsidRPr="00CA75F5" w:rsidRDefault="007879A3" w:rsidP="00892EC7">
            <w:pPr>
              <w:jc w:val="center"/>
              <w:rPr>
                <w:rFonts w:cs="PT Bold Heading" w:hint="cs"/>
                <w:b/>
                <w:bCs/>
                <w:sz w:val="20"/>
                <w:szCs w:val="20"/>
                <w:rtl/>
              </w:rPr>
            </w:pPr>
            <w:r w:rsidRPr="00CA75F5">
              <w:rPr>
                <w:rFonts w:cs="PT Bold Heading" w:hint="cs"/>
                <w:b/>
                <w:bCs/>
                <w:sz w:val="20"/>
                <w:szCs w:val="20"/>
                <w:rtl/>
              </w:rPr>
              <w:t>الفترة الثانية</w:t>
            </w:r>
          </w:p>
        </w:tc>
        <w:tc>
          <w:tcPr>
            <w:tcW w:w="959" w:type="dxa"/>
            <w:vAlign w:val="center"/>
          </w:tcPr>
          <w:p w:rsidR="007879A3" w:rsidRPr="00CA75F5" w:rsidRDefault="007879A3" w:rsidP="00892EC7">
            <w:pPr>
              <w:jc w:val="center"/>
              <w:rPr>
                <w:rFonts w:cs="PT Bold Heading" w:hint="cs"/>
                <w:b/>
                <w:bCs/>
                <w:sz w:val="20"/>
                <w:szCs w:val="20"/>
                <w:rtl/>
              </w:rPr>
            </w:pPr>
            <w:r w:rsidRPr="00CA75F5">
              <w:rPr>
                <w:rFonts w:cs="PT Bold Heading" w:hint="cs"/>
                <w:b/>
                <w:bCs/>
                <w:sz w:val="20"/>
                <w:szCs w:val="20"/>
                <w:rtl/>
              </w:rPr>
              <w:t>العدد</w:t>
            </w:r>
          </w:p>
        </w:tc>
      </w:tr>
      <w:tr w:rsidR="007879A3" w:rsidRPr="00CA75F5" w:rsidTr="00892EC7">
        <w:tc>
          <w:tcPr>
            <w:tcW w:w="901" w:type="dxa"/>
            <w:vAlign w:val="center"/>
          </w:tcPr>
          <w:p w:rsidR="007879A3" w:rsidRPr="00CA75F5" w:rsidRDefault="007879A3" w:rsidP="00892EC7">
            <w:pPr>
              <w:jc w:val="center"/>
              <w:rPr>
                <w:rFonts w:cs="PT Bold Heading" w:hint="cs"/>
                <w:b/>
                <w:bCs/>
                <w:sz w:val="20"/>
                <w:szCs w:val="20"/>
                <w:rtl/>
              </w:rPr>
            </w:pPr>
            <w:r w:rsidRPr="00CA75F5">
              <w:rPr>
                <w:rFonts w:cs="PT Bold Heading" w:hint="cs"/>
                <w:b/>
                <w:bCs/>
                <w:sz w:val="20"/>
                <w:szCs w:val="20"/>
                <w:rtl/>
              </w:rPr>
              <w:t>الثلاثاء</w:t>
            </w:r>
          </w:p>
        </w:tc>
        <w:tc>
          <w:tcPr>
            <w:tcW w:w="1984" w:type="dxa"/>
            <w:vAlign w:val="center"/>
          </w:tcPr>
          <w:p w:rsidR="007879A3" w:rsidRPr="00CA75F5" w:rsidRDefault="007879A3" w:rsidP="00892EC7">
            <w:pPr>
              <w:jc w:val="center"/>
              <w:rPr>
                <w:rFonts w:cs="PT Bold Heading" w:hint="cs"/>
                <w:sz w:val="20"/>
                <w:szCs w:val="20"/>
                <w:rtl/>
              </w:rPr>
            </w:pPr>
            <w:r w:rsidRPr="00CA75F5">
              <w:rPr>
                <w:rFonts w:cs="PT Bold Heading" w:hint="cs"/>
                <w:sz w:val="20"/>
                <w:szCs w:val="20"/>
                <w:rtl/>
              </w:rPr>
              <w:t>9-12ص التدريب النظري</w:t>
            </w:r>
          </w:p>
        </w:tc>
        <w:tc>
          <w:tcPr>
            <w:tcW w:w="2552" w:type="dxa"/>
            <w:vAlign w:val="center"/>
          </w:tcPr>
          <w:p w:rsidR="007879A3" w:rsidRPr="00CA75F5" w:rsidRDefault="007879A3" w:rsidP="00892EC7">
            <w:pPr>
              <w:jc w:val="center"/>
              <w:rPr>
                <w:rFonts w:cs="PT Bold Heading" w:hint="cs"/>
                <w:sz w:val="20"/>
                <w:szCs w:val="20"/>
                <w:rtl/>
              </w:rPr>
            </w:pPr>
            <w:r w:rsidRPr="00CA75F5">
              <w:rPr>
                <w:rFonts w:cs="PT Bold Heading" w:hint="cs"/>
                <w:sz w:val="20"/>
                <w:szCs w:val="20"/>
                <w:rtl/>
              </w:rPr>
              <w:t>استراحة لمدة نصف ساعة مع أداء صلاة الظهر</w:t>
            </w:r>
          </w:p>
        </w:tc>
        <w:tc>
          <w:tcPr>
            <w:tcW w:w="2126" w:type="dxa"/>
            <w:vAlign w:val="center"/>
          </w:tcPr>
          <w:p w:rsidR="007879A3" w:rsidRPr="00CA75F5" w:rsidRDefault="007879A3" w:rsidP="00892EC7">
            <w:pPr>
              <w:jc w:val="center"/>
              <w:rPr>
                <w:rFonts w:cs="PT Bold Heading" w:hint="cs"/>
                <w:sz w:val="20"/>
                <w:szCs w:val="20"/>
                <w:rtl/>
              </w:rPr>
            </w:pPr>
            <w:r w:rsidRPr="00CA75F5">
              <w:rPr>
                <w:rFonts w:cs="PT Bold Heading" w:hint="cs"/>
                <w:sz w:val="20"/>
                <w:szCs w:val="20"/>
                <w:rtl/>
              </w:rPr>
              <w:t>12-2م</w:t>
            </w:r>
            <w:r w:rsidR="00892EC7" w:rsidRPr="00CA75F5">
              <w:rPr>
                <w:rFonts w:cs="PT Bold Heading" w:hint="cs"/>
                <w:sz w:val="20"/>
                <w:szCs w:val="20"/>
                <w:rtl/>
              </w:rPr>
              <w:t xml:space="preserve"> التدريب </w:t>
            </w:r>
            <w:r w:rsidRPr="00CA75F5">
              <w:rPr>
                <w:rFonts w:cs="PT Bold Heading" w:hint="cs"/>
                <w:sz w:val="20"/>
                <w:szCs w:val="20"/>
                <w:rtl/>
              </w:rPr>
              <w:t>العملي</w:t>
            </w:r>
          </w:p>
        </w:tc>
        <w:tc>
          <w:tcPr>
            <w:tcW w:w="959" w:type="dxa"/>
            <w:vAlign w:val="center"/>
          </w:tcPr>
          <w:p w:rsidR="007879A3" w:rsidRPr="00CA75F5" w:rsidRDefault="007879A3" w:rsidP="00892EC7">
            <w:pPr>
              <w:jc w:val="center"/>
              <w:rPr>
                <w:rFonts w:cs="PT Bold Heading" w:hint="cs"/>
                <w:sz w:val="20"/>
                <w:szCs w:val="20"/>
                <w:rtl/>
              </w:rPr>
            </w:pPr>
            <w:r w:rsidRPr="00CA75F5">
              <w:rPr>
                <w:rFonts w:cs="PT Bold Heading" w:hint="cs"/>
                <w:sz w:val="20"/>
                <w:szCs w:val="20"/>
                <w:rtl/>
              </w:rPr>
              <w:t>25</w:t>
            </w:r>
          </w:p>
        </w:tc>
      </w:tr>
      <w:tr w:rsidR="007879A3" w:rsidRPr="00CA75F5" w:rsidTr="00892EC7">
        <w:tc>
          <w:tcPr>
            <w:tcW w:w="901" w:type="dxa"/>
            <w:vAlign w:val="center"/>
          </w:tcPr>
          <w:p w:rsidR="007879A3" w:rsidRPr="00CA75F5" w:rsidRDefault="007879A3" w:rsidP="00892EC7">
            <w:pPr>
              <w:jc w:val="center"/>
              <w:rPr>
                <w:rFonts w:cs="PT Bold Heading" w:hint="cs"/>
                <w:b/>
                <w:bCs/>
                <w:sz w:val="20"/>
                <w:szCs w:val="20"/>
                <w:rtl/>
              </w:rPr>
            </w:pPr>
            <w:r w:rsidRPr="00CA75F5">
              <w:rPr>
                <w:rFonts w:cs="PT Bold Heading" w:hint="cs"/>
                <w:b/>
                <w:bCs/>
                <w:sz w:val="20"/>
                <w:szCs w:val="20"/>
                <w:rtl/>
              </w:rPr>
              <w:t>الأربعاء</w:t>
            </w:r>
          </w:p>
        </w:tc>
        <w:tc>
          <w:tcPr>
            <w:tcW w:w="1984" w:type="dxa"/>
            <w:vAlign w:val="center"/>
          </w:tcPr>
          <w:p w:rsidR="007879A3" w:rsidRPr="00CA75F5" w:rsidRDefault="007879A3" w:rsidP="00892EC7">
            <w:pPr>
              <w:jc w:val="center"/>
              <w:rPr>
                <w:rFonts w:cs="PT Bold Heading" w:hint="cs"/>
                <w:sz w:val="20"/>
                <w:szCs w:val="20"/>
                <w:rtl/>
              </w:rPr>
            </w:pPr>
            <w:r w:rsidRPr="00CA75F5">
              <w:rPr>
                <w:rFonts w:cs="PT Bold Heading" w:hint="cs"/>
                <w:sz w:val="20"/>
                <w:szCs w:val="20"/>
                <w:rtl/>
              </w:rPr>
              <w:t>12-2</w:t>
            </w:r>
            <w:r w:rsidRPr="00CA75F5">
              <w:rPr>
                <w:rFonts w:cs="PT Bold Heading" w:hint="cs"/>
                <w:sz w:val="20"/>
                <w:szCs w:val="20"/>
                <w:rtl/>
              </w:rPr>
              <w:t>ص التدريب النظري</w:t>
            </w:r>
          </w:p>
        </w:tc>
        <w:tc>
          <w:tcPr>
            <w:tcW w:w="2552" w:type="dxa"/>
            <w:vAlign w:val="center"/>
          </w:tcPr>
          <w:p w:rsidR="007879A3" w:rsidRPr="00CA75F5" w:rsidRDefault="007879A3" w:rsidP="00892EC7">
            <w:pPr>
              <w:jc w:val="center"/>
              <w:rPr>
                <w:rFonts w:cs="PT Bold Heading" w:hint="cs"/>
                <w:sz w:val="20"/>
                <w:szCs w:val="20"/>
                <w:rtl/>
              </w:rPr>
            </w:pPr>
            <w:r w:rsidRPr="00CA75F5">
              <w:rPr>
                <w:rFonts w:cs="PT Bold Heading" w:hint="cs"/>
                <w:sz w:val="20"/>
                <w:szCs w:val="20"/>
                <w:rtl/>
              </w:rPr>
              <w:t xml:space="preserve">استراحة </w:t>
            </w:r>
            <w:r w:rsidRPr="00CA75F5">
              <w:rPr>
                <w:rFonts w:cs="PT Bold Heading" w:hint="cs"/>
                <w:sz w:val="20"/>
                <w:szCs w:val="20"/>
                <w:rtl/>
              </w:rPr>
              <w:t xml:space="preserve">لمدة نصف ساعة مع أداء صلاة </w:t>
            </w:r>
            <w:r w:rsidRPr="00CA75F5">
              <w:rPr>
                <w:rFonts w:cs="PT Bold Heading" w:hint="cs"/>
                <w:sz w:val="20"/>
                <w:szCs w:val="20"/>
                <w:rtl/>
              </w:rPr>
              <w:t>العصر</w:t>
            </w:r>
          </w:p>
        </w:tc>
        <w:tc>
          <w:tcPr>
            <w:tcW w:w="2126" w:type="dxa"/>
            <w:vAlign w:val="center"/>
          </w:tcPr>
          <w:p w:rsidR="007879A3" w:rsidRPr="00CA75F5" w:rsidRDefault="007879A3" w:rsidP="00892EC7">
            <w:pPr>
              <w:jc w:val="center"/>
              <w:rPr>
                <w:rFonts w:cs="PT Bold Heading" w:hint="cs"/>
                <w:sz w:val="20"/>
                <w:szCs w:val="20"/>
                <w:rtl/>
              </w:rPr>
            </w:pPr>
            <w:r w:rsidRPr="00CA75F5">
              <w:rPr>
                <w:rFonts w:cs="PT Bold Heading" w:hint="cs"/>
                <w:sz w:val="20"/>
                <w:szCs w:val="20"/>
                <w:rtl/>
              </w:rPr>
              <w:t>2-3م</w:t>
            </w:r>
            <w:r w:rsidRPr="00CA75F5">
              <w:rPr>
                <w:rFonts w:cs="PT Bold Heading" w:hint="cs"/>
                <w:sz w:val="20"/>
                <w:szCs w:val="20"/>
                <w:rtl/>
              </w:rPr>
              <w:t xml:space="preserve"> التدريب العملي</w:t>
            </w:r>
          </w:p>
        </w:tc>
        <w:tc>
          <w:tcPr>
            <w:tcW w:w="959" w:type="dxa"/>
            <w:vAlign w:val="center"/>
          </w:tcPr>
          <w:p w:rsidR="007879A3" w:rsidRPr="00CA75F5" w:rsidRDefault="007879A3" w:rsidP="00892EC7">
            <w:pPr>
              <w:jc w:val="center"/>
              <w:rPr>
                <w:rFonts w:cs="PT Bold Heading" w:hint="cs"/>
                <w:sz w:val="20"/>
                <w:szCs w:val="20"/>
                <w:rtl/>
              </w:rPr>
            </w:pPr>
            <w:r w:rsidRPr="00CA75F5">
              <w:rPr>
                <w:rFonts w:cs="PT Bold Heading" w:hint="cs"/>
                <w:sz w:val="20"/>
                <w:szCs w:val="20"/>
                <w:rtl/>
              </w:rPr>
              <w:t>2</w:t>
            </w:r>
            <w:r w:rsidRPr="00CA75F5">
              <w:rPr>
                <w:rFonts w:cs="PT Bold Heading" w:hint="cs"/>
                <w:sz w:val="20"/>
                <w:szCs w:val="20"/>
                <w:rtl/>
              </w:rPr>
              <w:t>6</w:t>
            </w:r>
          </w:p>
        </w:tc>
      </w:tr>
    </w:tbl>
    <w:p w:rsidR="007879A3" w:rsidRDefault="007879A3" w:rsidP="00B93A2E">
      <w:pPr>
        <w:rPr>
          <w:rFonts w:hint="cs"/>
          <w:rtl/>
        </w:rPr>
      </w:pPr>
    </w:p>
    <w:p w:rsidR="007879A3" w:rsidRDefault="007879A3" w:rsidP="00CA75F5">
      <w:pPr>
        <w:jc w:val="both"/>
        <w:rPr>
          <w:rFonts w:cs="AL-Mohanad Bold" w:hint="cs"/>
          <w:sz w:val="28"/>
          <w:szCs w:val="28"/>
          <w:rtl/>
        </w:rPr>
      </w:pPr>
      <w:r w:rsidRPr="00021426">
        <w:rPr>
          <w:rFonts w:cs="AL-Mohanad Bold" w:hint="cs"/>
          <w:sz w:val="28"/>
          <w:szCs w:val="28"/>
          <w:rtl/>
        </w:rPr>
        <w:t xml:space="preserve">وقد قامت الشراكة بين العمادتين </w:t>
      </w:r>
      <w:r w:rsidR="00E16D88" w:rsidRPr="00021426">
        <w:rPr>
          <w:rFonts w:cs="AL-Mohanad Bold" w:hint="cs"/>
          <w:sz w:val="28"/>
          <w:szCs w:val="28"/>
          <w:rtl/>
        </w:rPr>
        <w:t xml:space="preserve">على أن تكون اجراءات القبول </w:t>
      </w:r>
      <w:r w:rsidR="00892EC7" w:rsidRPr="00021426">
        <w:rPr>
          <w:rFonts w:cs="AL-Mohanad Bold" w:hint="cs"/>
          <w:sz w:val="28"/>
          <w:szCs w:val="28"/>
          <w:rtl/>
        </w:rPr>
        <w:t>والتواصل مع المدرب والمتدربين و</w:t>
      </w:r>
      <w:r w:rsidR="00CA75F5" w:rsidRPr="00021426">
        <w:rPr>
          <w:rFonts w:cs="AL-Mohanad Bold" w:hint="cs"/>
          <w:sz w:val="28"/>
          <w:szCs w:val="28"/>
          <w:rtl/>
        </w:rPr>
        <w:t>ت</w:t>
      </w:r>
      <w:r w:rsidR="00892EC7" w:rsidRPr="00021426">
        <w:rPr>
          <w:rFonts w:cs="AL-Mohanad Bold" w:hint="cs"/>
          <w:sz w:val="28"/>
          <w:szCs w:val="28"/>
          <w:rtl/>
        </w:rPr>
        <w:t xml:space="preserve">وثيق الدورة  من أعمال عمادة الجودة وتكون طباعة </w:t>
      </w:r>
      <w:proofErr w:type="spellStart"/>
      <w:r w:rsidR="00892EC7" w:rsidRPr="00021426">
        <w:rPr>
          <w:rFonts w:cs="AL-Mohanad Bold" w:hint="cs"/>
          <w:sz w:val="28"/>
          <w:szCs w:val="28"/>
          <w:rtl/>
        </w:rPr>
        <w:t>البنرات</w:t>
      </w:r>
      <w:proofErr w:type="spellEnd"/>
      <w:r w:rsidR="00892EC7" w:rsidRPr="00021426">
        <w:rPr>
          <w:rFonts w:cs="AL-Mohanad Bold" w:hint="cs"/>
          <w:sz w:val="28"/>
          <w:szCs w:val="28"/>
          <w:rtl/>
        </w:rPr>
        <w:t xml:space="preserve"> وبوفيه الاستراحة من اعمال عمادة التعليم الالكتروني والتعلم عن بعد</w:t>
      </w:r>
      <w:r w:rsidR="00CA75F5" w:rsidRPr="00021426">
        <w:rPr>
          <w:rFonts w:cs="AL-Mohanad Bold" w:hint="cs"/>
          <w:sz w:val="28"/>
          <w:szCs w:val="28"/>
          <w:rtl/>
        </w:rPr>
        <w:t xml:space="preserve"> وفق الجدو</w:t>
      </w:r>
      <w:r w:rsidR="00892EC7" w:rsidRPr="00021426">
        <w:rPr>
          <w:rFonts w:cs="AL-Mohanad Bold" w:hint="cs"/>
          <w:sz w:val="28"/>
          <w:szCs w:val="28"/>
          <w:rtl/>
        </w:rPr>
        <w:t>ل التالي :</w:t>
      </w:r>
    </w:p>
    <w:p w:rsidR="00021426" w:rsidRDefault="00021426" w:rsidP="00CA75F5">
      <w:pPr>
        <w:jc w:val="both"/>
        <w:rPr>
          <w:rFonts w:cs="AL-Mohanad Bold" w:hint="cs"/>
          <w:sz w:val="28"/>
          <w:szCs w:val="28"/>
          <w:rtl/>
        </w:rPr>
      </w:pPr>
    </w:p>
    <w:p w:rsidR="00021426" w:rsidRPr="00021426" w:rsidRDefault="00021426" w:rsidP="00CA75F5">
      <w:pPr>
        <w:jc w:val="both"/>
        <w:rPr>
          <w:rFonts w:cs="AL-Mohanad Bold" w:hint="cs"/>
          <w:sz w:val="28"/>
          <w:szCs w:val="28"/>
          <w:rtl/>
        </w:rPr>
      </w:pPr>
    </w:p>
    <w:tbl>
      <w:tblPr>
        <w:tblStyle w:val="a6"/>
        <w:bidiVisual/>
        <w:tblW w:w="0" w:type="auto"/>
        <w:tblLook w:val="04A0" w:firstRow="1" w:lastRow="0" w:firstColumn="1" w:lastColumn="0" w:noHBand="0" w:noVBand="1"/>
      </w:tblPr>
      <w:tblGrid>
        <w:gridCol w:w="2840"/>
        <w:gridCol w:w="2841"/>
        <w:gridCol w:w="2841"/>
      </w:tblGrid>
      <w:tr w:rsidR="00892EC7" w:rsidRPr="00CA75F5" w:rsidTr="00CA7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892EC7" w:rsidRPr="00CA75F5" w:rsidRDefault="00892EC7" w:rsidP="00892EC7">
            <w:pPr>
              <w:rPr>
                <w:rFonts w:cs="PT Bold Heading" w:hint="cs"/>
                <w:sz w:val="20"/>
                <w:szCs w:val="20"/>
                <w:rtl/>
              </w:rPr>
            </w:pPr>
            <w:r w:rsidRPr="00CA75F5">
              <w:rPr>
                <w:rFonts w:cs="PT Bold Heading" w:hint="cs"/>
                <w:sz w:val="20"/>
                <w:szCs w:val="20"/>
                <w:rtl/>
              </w:rPr>
              <w:t>الاجراء</w:t>
            </w:r>
          </w:p>
        </w:tc>
        <w:tc>
          <w:tcPr>
            <w:tcW w:w="2841" w:type="dxa"/>
          </w:tcPr>
          <w:p w:rsidR="00892EC7" w:rsidRPr="00CA75F5" w:rsidRDefault="00892EC7" w:rsidP="00892EC7">
            <w:pPr>
              <w:cnfStyle w:val="100000000000" w:firstRow="1" w:lastRow="0" w:firstColumn="0" w:lastColumn="0" w:oddVBand="0" w:evenVBand="0" w:oddHBand="0" w:evenHBand="0" w:firstRowFirstColumn="0" w:firstRowLastColumn="0" w:lastRowFirstColumn="0" w:lastRowLastColumn="0"/>
              <w:rPr>
                <w:rFonts w:cs="PT Bold Heading" w:hint="cs"/>
                <w:sz w:val="20"/>
                <w:szCs w:val="20"/>
                <w:rtl/>
              </w:rPr>
            </w:pPr>
            <w:r w:rsidRPr="00CA75F5">
              <w:rPr>
                <w:rFonts w:cs="PT Bold Heading" w:hint="cs"/>
                <w:sz w:val="20"/>
                <w:szCs w:val="20"/>
                <w:rtl/>
              </w:rPr>
              <w:t xml:space="preserve">التكلفة </w:t>
            </w:r>
          </w:p>
        </w:tc>
        <w:tc>
          <w:tcPr>
            <w:tcW w:w="2841" w:type="dxa"/>
          </w:tcPr>
          <w:p w:rsidR="00892EC7" w:rsidRPr="00CA75F5" w:rsidRDefault="00892EC7" w:rsidP="00892EC7">
            <w:pPr>
              <w:cnfStyle w:val="100000000000" w:firstRow="1" w:lastRow="0" w:firstColumn="0" w:lastColumn="0" w:oddVBand="0" w:evenVBand="0" w:oddHBand="0" w:evenHBand="0" w:firstRowFirstColumn="0" w:firstRowLastColumn="0" w:lastRowFirstColumn="0" w:lastRowLastColumn="0"/>
              <w:rPr>
                <w:rFonts w:cs="PT Bold Heading" w:hint="cs"/>
                <w:sz w:val="20"/>
                <w:szCs w:val="20"/>
                <w:rtl/>
              </w:rPr>
            </w:pPr>
            <w:r w:rsidRPr="00CA75F5">
              <w:rPr>
                <w:rFonts w:cs="PT Bold Heading" w:hint="cs"/>
                <w:sz w:val="20"/>
                <w:szCs w:val="20"/>
                <w:rtl/>
              </w:rPr>
              <w:t>ملاحظة</w:t>
            </w:r>
          </w:p>
        </w:tc>
      </w:tr>
      <w:tr w:rsidR="00892EC7" w:rsidRPr="00CA75F5" w:rsidTr="00C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892EC7" w:rsidRPr="00CA75F5" w:rsidRDefault="00892EC7" w:rsidP="00892EC7">
            <w:pPr>
              <w:rPr>
                <w:rFonts w:cs="PT Bold Heading" w:hint="cs"/>
                <w:sz w:val="20"/>
                <w:szCs w:val="20"/>
                <w:rtl/>
              </w:rPr>
            </w:pPr>
            <w:r w:rsidRPr="00CA75F5">
              <w:rPr>
                <w:rFonts w:cs="PT Bold Heading" w:hint="cs"/>
                <w:sz w:val="20"/>
                <w:szCs w:val="20"/>
                <w:rtl/>
              </w:rPr>
              <w:t xml:space="preserve">طباعة 4 </w:t>
            </w:r>
            <w:proofErr w:type="spellStart"/>
            <w:r w:rsidRPr="00CA75F5">
              <w:rPr>
                <w:rFonts w:cs="PT Bold Heading" w:hint="cs"/>
                <w:sz w:val="20"/>
                <w:szCs w:val="20"/>
                <w:rtl/>
              </w:rPr>
              <w:t>بنرات</w:t>
            </w:r>
            <w:proofErr w:type="spellEnd"/>
            <w:r w:rsidRPr="00CA75F5">
              <w:rPr>
                <w:rFonts w:cs="PT Bold Heading" w:hint="cs"/>
                <w:sz w:val="20"/>
                <w:szCs w:val="20"/>
                <w:rtl/>
              </w:rPr>
              <w:t xml:space="preserve"> </w:t>
            </w:r>
          </w:p>
        </w:tc>
        <w:tc>
          <w:tcPr>
            <w:tcW w:w="2841" w:type="dxa"/>
          </w:tcPr>
          <w:p w:rsidR="00892EC7" w:rsidRPr="00CA75F5" w:rsidRDefault="00892EC7" w:rsidP="00892EC7">
            <w:pPr>
              <w:cnfStyle w:val="000000100000" w:firstRow="0" w:lastRow="0" w:firstColumn="0" w:lastColumn="0" w:oddVBand="0" w:evenVBand="0" w:oddHBand="1" w:evenHBand="0" w:firstRowFirstColumn="0" w:firstRowLastColumn="0" w:lastRowFirstColumn="0" w:lastRowLastColumn="0"/>
              <w:rPr>
                <w:rFonts w:cs="PT Bold Heading" w:hint="cs"/>
                <w:sz w:val="20"/>
                <w:szCs w:val="20"/>
                <w:rtl/>
              </w:rPr>
            </w:pPr>
            <w:r w:rsidRPr="00CA75F5">
              <w:rPr>
                <w:rFonts w:cs="PT Bold Heading" w:hint="cs"/>
                <w:sz w:val="20"/>
                <w:szCs w:val="20"/>
                <w:rtl/>
              </w:rPr>
              <w:t>1200ر.س</w:t>
            </w:r>
          </w:p>
        </w:tc>
        <w:tc>
          <w:tcPr>
            <w:tcW w:w="2841" w:type="dxa"/>
          </w:tcPr>
          <w:p w:rsidR="00892EC7" w:rsidRPr="00CA75F5" w:rsidRDefault="00892EC7" w:rsidP="00892EC7">
            <w:pPr>
              <w:cnfStyle w:val="000000100000" w:firstRow="0" w:lastRow="0" w:firstColumn="0" w:lastColumn="0" w:oddVBand="0" w:evenVBand="0" w:oddHBand="1" w:evenHBand="0" w:firstRowFirstColumn="0" w:firstRowLastColumn="0" w:lastRowFirstColumn="0" w:lastRowLastColumn="0"/>
              <w:rPr>
                <w:rFonts w:cs="PT Bold Heading" w:hint="cs"/>
                <w:sz w:val="20"/>
                <w:szCs w:val="20"/>
                <w:rtl/>
              </w:rPr>
            </w:pPr>
            <w:r w:rsidRPr="00CA75F5">
              <w:rPr>
                <w:rFonts w:cs="PT Bold Heading" w:hint="cs"/>
                <w:sz w:val="20"/>
                <w:szCs w:val="20"/>
                <w:rtl/>
              </w:rPr>
              <w:t>في المبنى الجديد والقديم</w:t>
            </w:r>
          </w:p>
        </w:tc>
      </w:tr>
      <w:tr w:rsidR="00892EC7" w:rsidRPr="00CA75F5" w:rsidTr="00CA75F5">
        <w:tc>
          <w:tcPr>
            <w:cnfStyle w:val="001000000000" w:firstRow="0" w:lastRow="0" w:firstColumn="1" w:lastColumn="0" w:oddVBand="0" w:evenVBand="0" w:oddHBand="0" w:evenHBand="0" w:firstRowFirstColumn="0" w:firstRowLastColumn="0" w:lastRowFirstColumn="0" w:lastRowLastColumn="0"/>
            <w:tcW w:w="2840" w:type="dxa"/>
          </w:tcPr>
          <w:p w:rsidR="00892EC7" w:rsidRPr="00CA75F5" w:rsidRDefault="00892EC7" w:rsidP="00892EC7">
            <w:pPr>
              <w:rPr>
                <w:rFonts w:cs="PT Bold Heading" w:hint="cs"/>
                <w:sz w:val="20"/>
                <w:szCs w:val="20"/>
                <w:rtl/>
              </w:rPr>
            </w:pPr>
            <w:r w:rsidRPr="00CA75F5">
              <w:rPr>
                <w:rFonts w:cs="PT Bold Heading" w:hint="cs"/>
                <w:sz w:val="20"/>
                <w:szCs w:val="20"/>
                <w:rtl/>
              </w:rPr>
              <w:t xml:space="preserve">الاستراحة </w:t>
            </w:r>
          </w:p>
        </w:tc>
        <w:tc>
          <w:tcPr>
            <w:tcW w:w="2841" w:type="dxa"/>
          </w:tcPr>
          <w:p w:rsidR="00892EC7" w:rsidRPr="00CA75F5" w:rsidRDefault="00892EC7" w:rsidP="00892EC7">
            <w:pPr>
              <w:cnfStyle w:val="000000000000" w:firstRow="0" w:lastRow="0" w:firstColumn="0" w:lastColumn="0" w:oddVBand="0" w:evenVBand="0" w:oddHBand="0" w:evenHBand="0" w:firstRowFirstColumn="0" w:firstRowLastColumn="0" w:lastRowFirstColumn="0" w:lastRowLastColumn="0"/>
              <w:rPr>
                <w:rFonts w:cs="PT Bold Heading" w:hint="cs"/>
                <w:sz w:val="20"/>
                <w:szCs w:val="20"/>
                <w:rtl/>
              </w:rPr>
            </w:pPr>
            <w:r w:rsidRPr="00CA75F5">
              <w:rPr>
                <w:rFonts w:cs="PT Bold Heading" w:hint="cs"/>
                <w:sz w:val="20"/>
                <w:szCs w:val="20"/>
                <w:rtl/>
              </w:rPr>
              <w:t>300ر.س</w:t>
            </w:r>
          </w:p>
        </w:tc>
        <w:tc>
          <w:tcPr>
            <w:tcW w:w="2841" w:type="dxa"/>
          </w:tcPr>
          <w:p w:rsidR="00892EC7" w:rsidRPr="00CA75F5" w:rsidRDefault="00892EC7" w:rsidP="00892EC7">
            <w:pPr>
              <w:cnfStyle w:val="000000000000" w:firstRow="0" w:lastRow="0" w:firstColumn="0" w:lastColumn="0" w:oddVBand="0" w:evenVBand="0" w:oddHBand="0" w:evenHBand="0" w:firstRowFirstColumn="0" w:firstRowLastColumn="0" w:lastRowFirstColumn="0" w:lastRowLastColumn="0"/>
              <w:rPr>
                <w:rFonts w:cs="PT Bold Heading" w:hint="cs"/>
                <w:sz w:val="20"/>
                <w:szCs w:val="20"/>
                <w:rtl/>
              </w:rPr>
            </w:pPr>
            <w:r w:rsidRPr="00CA75F5">
              <w:rPr>
                <w:rFonts w:cs="PT Bold Heading" w:hint="cs"/>
                <w:sz w:val="20"/>
                <w:szCs w:val="20"/>
                <w:rtl/>
              </w:rPr>
              <w:t>عن كل يوم</w:t>
            </w:r>
            <w:r w:rsidR="00CA75F5">
              <w:rPr>
                <w:rFonts w:cs="PT Bold Heading" w:hint="cs"/>
                <w:sz w:val="20"/>
                <w:szCs w:val="20"/>
                <w:rtl/>
              </w:rPr>
              <w:t xml:space="preserve"> تدريبي </w:t>
            </w:r>
            <w:r w:rsidRPr="00CA75F5">
              <w:rPr>
                <w:rFonts w:cs="PT Bold Heading" w:hint="cs"/>
                <w:sz w:val="20"/>
                <w:szCs w:val="20"/>
                <w:rtl/>
              </w:rPr>
              <w:t xml:space="preserve"> 150ر.س</w:t>
            </w:r>
          </w:p>
        </w:tc>
      </w:tr>
      <w:tr w:rsidR="00892EC7" w:rsidRPr="00CA75F5" w:rsidTr="00C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892EC7" w:rsidRPr="00CA75F5" w:rsidRDefault="00892EC7" w:rsidP="00892EC7">
            <w:pPr>
              <w:rPr>
                <w:rFonts w:cs="PT Bold Heading" w:hint="cs"/>
                <w:i/>
                <w:iCs/>
                <w:sz w:val="20"/>
                <w:szCs w:val="20"/>
                <w:rtl/>
              </w:rPr>
            </w:pPr>
            <w:r w:rsidRPr="00CA75F5">
              <w:rPr>
                <w:rFonts w:cs="PT Bold Heading" w:hint="cs"/>
                <w:i/>
                <w:iCs/>
                <w:sz w:val="20"/>
                <w:szCs w:val="20"/>
                <w:rtl/>
              </w:rPr>
              <w:t>المجموع</w:t>
            </w:r>
          </w:p>
        </w:tc>
        <w:tc>
          <w:tcPr>
            <w:tcW w:w="2841" w:type="dxa"/>
          </w:tcPr>
          <w:p w:rsidR="00892EC7" w:rsidRPr="00CA75F5" w:rsidRDefault="00CA75F5" w:rsidP="00892EC7">
            <w:pPr>
              <w:cnfStyle w:val="000000100000" w:firstRow="0" w:lastRow="0" w:firstColumn="0" w:lastColumn="0" w:oddVBand="0" w:evenVBand="0" w:oddHBand="1" w:evenHBand="0" w:firstRowFirstColumn="0" w:firstRowLastColumn="0" w:lastRowFirstColumn="0" w:lastRowLastColumn="0"/>
              <w:rPr>
                <w:rFonts w:cs="PT Bold Heading" w:hint="cs"/>
                <w:b/>
                <w:bCs/>
                <w:i/>
                <w:iCs/>
                <w:sz w:val="20"/>
                <w:szCs w:val="20"/>
                <w:rtl/>
              </w:rPr>
            </w:pPr>
            <w:r w:rsidRPr="00CA75F5">
              <w:rPr>
                <w:rFonts w:cs="PT Bold Heading" w:hint="cs"/>
                <w:b/>
                <w:bCs/>
                <w:i/>
                <w:iCs/>
                <w:sz w:val="20"/>
                <w:szCs w:val="20"/>
                <w:rtl/>
              </w:rPr>
              <w:t xml:space="preserve">                1500 ريال سعودي</w:t>
            </w:r>
          </w:p>
        </w:tc>
        <w:tc>
          <w:tcPr>
            <w:tcW w:w="2841" w:type="dxa"/>
          </w:tcPr>
          <w:p w:rsidR="00892EC7" w:rsidRPr="00CA75F5" w:rsidRDefault="00892EC7" w:rsidP="00892EC7">
            <w:pPr>
              <w:cnfStyle w:val="000000100000" w:firstRow="0" w:lastRow="0" w:firstColumn="0" w:lastColumn="0" w:oddVBand="0" w:evenVBand="0" w:oddHBand="1" w:evenHBand="0" w:firstRowFirstColumn="0" w:firstRowLastColumn="0" w:lastRowFirstColumn="0" w:lastRowLastColumn="0"/>
              <w:rPr>
                <w:rFonts w:cs="PT Bold Heading" w:hint="cs"/>
                <w:b/>
                <w:bCs/>
                <w:i/>
                <w:iCs/>
                <w:sz w:val="20"/>
                <w:szCs w:val="20"/>
                <w:rtl/>
              </w:rPr>
            </w:pPr>
          </w:p>
        </w:tc>
      </w:tr>
    </w:tbl>
    <w:p w:rsidR="00892EC7" w:rsidRPr="00021426" w:rsidRDefault="00021426" w:rsidP="00021426">
      <w:pPr>
        <w:jc w:val="right"/>
        <w:rPr>
          <w:rFonts w:ascii="Tahoma" w:hAnsi="Tahoma" w:cs="Tahoma"/>
          <w:sz w:val="14"/>
          <w:szCs w:val="14"/>
          <w:rtl/>
        </w:rPr>
      </w:pPr>
      <w:r>
        <w:rPr>
          <w:rFonts w:ascii="Tahoma" w:hAnsi="Tahoma" w:cs="Tahoma" w:hint="cs"/>
          <w:sz w:val="14"/>
          <w:szCs w:val="14"/>
          <w:rtl/>
        </w:rPr>
        <w:t>*</w:t>
      </w:r>
      <w:r w:rsidRPr="00021426">
        <w:rPr>
          <w:rFonts w:ascii="Tahoma" w:hAnsi="Tahoma" w:cs="Tahoma" w:hint="cs"/>
          <w:sz w:val="14"/>
          <w:szCs w:val="14"/>
          <w:rtl/>
        </w:rPr>
        <w:t>مرفق جميع الفواتير في آخر التقرير</w:t>
      </w:r>
    </w:p>
    <w:p w:rsidR="007879A3" w:rsidRPr="00021426" w:rsidRDefault="00CA75F5" w:rsidP="00021426">
      <w:pPr>
        <w:pStyle w:val="a5"/>
        <w:numPr>
          <w:ilvl w:val="0"/>
          <w:numId w:val="6"/>
        </w:numPr>
        <w:jc w:val="both"/>
        <w:rPr>
          <w:rFonts w:cs="PT Bold Heading" w:hint="cs"/>
          <w:sz w:val="24"/>
          <w:szCs w:val="24"/>
          <w:rtl/>
        </w:rPr>
      </w:pPr>
      <w:r w:rsidRPr="00021426">
        <w:rPr>
          <w:rFonts w:cs="PT Bold Heading" w:hint="cs"/>
          <w:sz w:val="24"/>
          <w:szCs w:val="24"/>
          <w:rtl/>
        </w:rPr>
        <w:t>ملاحظات عن الدورة التعريفية :</w:t>
      </w:r>
    </w:p>
    <w:p w:rsidR="00CA75F5" w:rsidRPr="00021426" w:rsidRDefault="00CA75F5" w:rsidP="00021426">
      <w:pPr>
        <w:pStyle w:val="a5"/>
        <w:numPr>
          <w:ilvl w:val="0"/>
          <w:numId w:val="4"/>
        </w:numPr>
        <w:jc w:val="both"/>
        <w:rPr>
          <w:rFonts w:cs="AL-Mohanad Bold" w:hint="cs"/>
          <w:sz w:val="28"/>
          <w:szCs w:val="28"/>
        </w:rPr>
      </w:pPr>
      <w:r w:rsidRPr="00021426">
        <w:rPr>
          <w:rFonts w:cs="AL-Mohanad Bold" w:hint="cs"/>
          <w:sz w:val="28"/>
          <w:szCs w:val="28"/>
          <w:rtl/>
        </w:rPr>
        <w:t>عطل التكيف حيث لم يكن الجو صالحا للتدريب .</w:t>
      </w:r>
    </w:p>
    <w:p w:rsidR="00CA75F5" w:rsidRPr="00021426" w:rsidRDefault="00CA75F5" w:rsidP="00021426">
      <w:pPr>
        <w:pStyle w:val="a5"/>
        <w:numPr>
          <w:ilvl w:val="0"/>
          <w:numId w:val="4"/>
        </w:numPr>
        <w:jc w:val="both"/>
        <w:rPr>
          <w:rFonts w:cs="AL-Mohanad Bold" w:hint="cs"/>
          <w:sz w:val="28"/>
          <w:szCs w:val="28"/>
        </w:rPr>
      </w:pPr>
      <w:r w:rsidRPr="00021426">
        <w:rPr>
          <w:rFonts w:cs="AL-Mohanad Bold" w:hint="cs"/>
          <w:sz w:val="28"/>
          <w:szCs w:val="28"/>
          <w:rtl/>
        </w:rPr>
        <w:t>لم يكن هناك مساحة كاملة ووقت اوفر للتطبيق العملي.</w:t>
      </w:r>
    </w:p>
    <w:p w:rsidR="00CA75F5" w:rsidRPr="00021426" w:rsidRDefault="00CA75F5" w:rsidP="00021426">
      <w:pPr>
        <w:pStyle w:val="a5"/>
        <w:numPr>
          <w:ilvl w:val="0"/>
          <w:numId w:val="4"/>
        </w:numPr>
        <w:jc w:val="both"/>
        <w:rPr>
          <w:rFonts w:cs="AL-Mohanad Bold" w:hint="cs"/>
          <w:sz w:val="28"/>
          <w:szCs w:val="28"/>
        </w:rPr>
      </w:pPr>
      <w:r w:rsidRPr="00021426">
        <w:rPr>
          <w:rFonts w:cs="AL-Mohanad Bold" w:hint="cs"/>
          <w:sz w:val="28"/>
          <w:szCs w:val="28"/>
          <w:rtl/>
        </w:rPr>
        <w:t>بعض المتدربين يشكون من عدم تركيب السبورة الذكية في كلياتهم كالغاط مثلا.</w:t>
      </w:r>
    </w:p>
    <w:p w:rsidR="00CA75F5" w:rsidRDefault="00CA75F5" w:rsidP="00021426">
      <w:pPr>
        <w:pStyle w:val="a5"/>
        <w:numPr>
          <w:ilvl w:val="0"/>
          <w:numId w:val="4"/>
        </w:numPr>
        <w:jc w:val="both"/>
        <w:rPr>
          <w:rFonts w:cs="AL-Mohanad Bold" w:hint="cs"/>
          <w:sz w:val="28"/>
          <w:szCs w:val="28"/>
        </w:rPr>
      </w:pPr>
      <w:r w:rsidRPr="00021426">
        <w:rPr>
          <w:rFonts w:cs="AL-Mohanad Bold" w:hint="cs"/>
          <w:sz w:val="28"/>
          <w:szCs w:val="28"/>
          <w:rtl/>
        </w:rPr>
        <w:t>نحتاج إلى إعادة الدورة في الأيام المقبلة.</w:t>
      </w:r>
    </w:p>
    <w:p w:rsidR="00021426" w:rsidRPr="00021426" w:rsidRDefault="00021426" w:rsidP="00021426">
      <w:pPr>
        <w:pStyle w:val="a5"/>
        <w:ind w:left="1080"/>
        <w:jc w:val="both"/>
        <w:rPr>
          <w:rFonts w:cs="AL-Mohanad Bold" w:hint="cs"/>
          <w:sz w:val="28"/>
          <w:szCs w:val="28"/>
          <w:rtl/>
        </w:rPr>
      </w:pPr>
      <w:bookmarkStart w:id="0" w:name="_GoBack"/>
      <w:bookmarkEnd w:id="0"/>
    </w:p>
    <w:p w:rsidR="00CA75F5" w:rsidRPr="00021426" w:rsidRDefault="00CA75F5" w:rsidP="00021426">
      <w:pPr>
        <w:pStyle w:val="a5"/>
        <w:numPr>
          <w:ilvl w:val="0"/>
          <w:numId w:val="6"/>
        </w:numPr>
        <w:jc w:val="both"/>
        <w:rPr>
          <w:rFonts w:cs="PT Bold Heading" w:hint="cs"/>
          <w:sz w:val="24"/>
          <w:szCs w:val="24"/>
          <w:rtl/>
        </w:rPr>
      </w:pPr>
      <w:r w:rsidRPr="00021426">
        <w:rPr>
          <w:rFonts w:cs="PT Bold Heading" w:hint="cs"/>
          <w:sz w:val="24"/>
          <w:szCs w:val="24"/>
          <w:rtl/>
        </w:rPr>
        <w:t>بعض الصور الموثقة عن الدورة :</w:t>
      </w:r>
    </w:p>
    <w:p w:rsidR="00021426" w:rsidRDefault="00021426" w:rsidP="00CA75F5">
      <w:pPr>
        <w:rPr>
          <w:rFonts w:hint="cs"/>
          <w:b/>
          <w:bCs/>
          <w:rtl/>
        </w:rPr>
      </w:pPr>
    </w:p>
    <w:p w:rsidR="00021426" w:rsidRPr="00021426" w:rsidRDefault="00021426" w:rsidP="00CA75F5">
      <w:pPr>
        <w:rPr>
          <w:rFonts w:hint="cs"/>
          <w:b/>
          <w:bCs/>
          <w:rtl/>
        </w:rPr>
      </w:pPr>
      <w:r>
        <w:rPr>
          <w:rFonts w:hint="cs"/>
          <w:noProof/>
        </w:rPr>
        <w:drawing>
          <wp:anchor distT="0" distB="0" distL="114300" distR="114300" simplePos="0" relativeHeight="251659264" behindDoc="0" locked="0" layoutInCell="1" allowOverlap="1" wp14:anchorId="77571033" wp14:editId="62156EF5">
            <wp:simplePos x="0" y="0"/>
            <wp:positionH relativeFrom="column">
              <wp:posOffset>609600</wp:posOffset>
            </wp:positionH>
            <wp:positionV relativeFrom="paragraph">
              <wp:posOffset>346710</wp:posOffset>
            </wp:positionV>
            <wp:extent cx="3890645" cy="2919095"/>
            <wp:effectExtent l="9525" t="9525" r="24130" b="1224280"/>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9 11.18.49.jpg"/>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3890645" cy="2919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CA75F5" w:rsidRDefault="00021426" w:rsidP="00CA75F5">
      <w:pPr>
        <w:rPr>
          <w:rFonts w:hint="cs"/>
        </w:rPr>
      </w:pPr>
      <w:r>
        <w:rPr>
          <w:rFonts w:hint="cs"/>
          <w:noProof/>
        </w:rPr>
        <w:lastRenderedPageBreak/>
        <w:drawing>
          <wp:inline distT="0" distB="0" distL="0" distR="0">
            <wp:extent cx="5274310" cy="3956050"/>
            <wp:effectExtent l="0" t="0" r="2540" b="635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5 09.53.32.jp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cs"/>
          <w:noProof/>
        </w:rPr>
        <w:drawing>
          <wp:inline distT="0" distB="0" distL="0" distR="0">
            <wp:extent cx="5274310" cy="3956050"/>
            <wp:effectExtent l="0" t="0" r="2540" b="635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5 09.54.19.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cs"/>
          <w:noProof/>
        </w:rPr>
        <w:lastRenderedPageBreak/>
        <w:drawing>
          <wp:inline distT="0" distB="0" distL="0" distR="0">
            <wp:extent cx="5274310" cy="3956050"/>
            <wp:effectExtent l="0" t="0" r="2540" b="635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5 09.54.41.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cs"/>
          <w:noProof/>
        </w:rPr>
        <w:drawing>
          <wp:inline distT="0" distB="0" distL="0" distR="0">
            <wp:extent cx="5274310" cy="3956050"/>
            <wp:effectExtent l="0" t="0" r="2540" b="635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5 09.54.55.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cs"/>
          <w:noProof/>
        </w:rPr>
        <w:lastRenderedPageBreak/>
        <w:drawing>
          <wp:inline distT="0" distB="0" distL="0" distR="0">
            <wp:extent cx="5274310" cy="3956050"/>
            <wp:effectExtent l="0" t="0" r="2540" b="635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5 09.55.05.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cs"/>
          <w:noProof/>
        </w:rPr>
        <w:drawing>
          <wp:inline distT="0" distB="0" distL="0" distR="0">
            <wp:extent cx="5274310" cy="3956050"/>
            <wp:effectExtent l="0" t="0" r="2540" b="635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5 09.55.41.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cs"/>
          <w:noProof/>
        </w:rPr>
        <w:lastRenderedPageBreak/>
        <w:drawing>
          <wp:inline distT="0" distB="0" distL="0" distR="0">
            <wp:extent cx="5274310" cy="3956050"/>
            <wp:effectExtent l="0" t="0" r="2540" b="635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5 09.57.56.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cs"/>
          <w:noProof/>
        </w:rPr>
        <w:drawing>
          <wp:inline distT="0" distB="0" distL="0" distR="0">
            <wp:extent cx="5274310" cy="3956050"/>
            <wp:effectExtent l="0" t="0" r="2540" b="635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5 09.58.09.jp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cs"/>
          <w:noProof/>
        </w:rPr>
        <w:lastRenderedPageBreak/>
        <w:drawing>
          <wp:inline distT="0" distB="0" distL="0" distR="0">
            <wp:extent cx="5274310" cy="3956050"/>
            <wp:effectExtent l="0" t="0" r="2540" b="635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5 09.58.16.jp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cs"/>
          <w:noProof/>
        </w:rPr>
        <w:drawing>
          <wp:inline distT="0" distB="0" distL="0" distR="0">
            <wp:extent cx="5274310" cy="3956050"/>
            <wp:effectExtent l="0" t="0" r="2540" b="635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5 09.58.25.jpg"/>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CA75F5" w:rsidRDefault="00CA75F5" w:rsidP="00CA75F5">
      <w:pPr>
        <w:pStyle w:val="a5"/>
        <w:rPr>
          <w:rFonts w:hint="cs"/>
          <w:rtl/>
        </w:rPr>
      </w:pPr>
    </w:p>
    <w:p w:rsidR="00BE1611" w:rsidRPr="00E720DC" w:rsidRDefault="00BE1611" w:rsidP="00B93A2E">
      <w:pPr>
        <w:rPr>
          <w:rFonts w:hint="cs"/>
        </w:rPr>
      </w:pPr>
    </w:p>
    <w:sectPr w:rsidR="00BE1611" w:rsidRPr="00E720DC" w:rsidSect="00EB564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Mohanad Bold">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1397F"/>
    <w:multiLevelType w:val="hybridMultilevel"/>
    <w:tmpl w:val="8DF09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8911C1"/>
    <w:multiLevelType w:val="hybridMultilevel"/>
    <w:tmpl w:val="98649F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B5615D7"/>
    <w:multiLevelType w:val="hybridMultilevel"/>
    <w:tmpl w:val="14E883A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2D7CD5"/>
    <w:multiLevelType w:val="hybridMultilevel"/>
    <w:tmpl w:val="8DE62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535C92"/>
    <w:multiLevelType w:val="hybridMultilevel"/>
    <w:tmpl w:val="09CAFF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E9629C"/>
    <w:multiLevelType w:val="hybridMultilevel"/>
    <w:tmpl w:val="7740721A"/>
    <w:lvl w:ilvl="0" w:tplc="F28437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0DC"/>
    <w:rsid w:val="00021426"/>
    <w:rsid w:val="004D0FC2"/>
    <w:rsid w:val="007879A3"/>
    <w:rsid w:val="00892EC7"/>
    <w:rsid w:val="00B93A2E"/>
    <w:rsid w:val="00BE1611"/>
    <w:rsid w:val="00CA75F5"/>
    <w:rsid w:val="00E1667B"/>
    <w:rsid w:val="00E16D88"/>
    <w:rsid w:val="00E720DC"/>
    <w:rsid w:val="00EB56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720DC"/>
    <w:rPr>
      <w:color w:val="808080"/>
    </w:rPr>
  </w:style>
  <w:style w:type="table" w:styleId="a4">
    <w:name w:val="Table Grid"/>
    <w:basedOn w:val="a1"/>
    <w:uiPriority w:val="59"/>
    <w:rsid w:val="00B93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B93A2E"/>
    <w:pPr>
      <w:ind w:left="720"/>
      <w:contextualSpacing/>
    </w:pPr>
  </w:style>
  <w:style w:type="table" w:styleId="a6">
    <w:name w:val="Light Shading"/>
    <w:basedOn w:val="a1"/>
    <w:uiPriority w:val="60"/>
    <w:rsid w:val="00CA75F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Balloon Text"/>
    <w:basedOn w:val="a"/>
    <w:link w:val="Char"/>
    <w:uiPriority w:val="99"/>
    <w:semiHidden/>
    <w:unhideWhenUsed/>
    <w:rsid w:val="00021426"/>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0214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720DC"/>
    <w:rPr>
      <w:color w:val="808080"/>
    </w:rPr>
  </w:style>
  <w:style w:type="table" w:styleId="a4">
    <w:name w:val="Table Grid"/>
    <w:basedOn w:val="a1"/>
    <w:uiPriority w:val="59"/>
    <w:rsid w:val="00B93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B93A2E"/>
    <w:pPr>
      <w:ind w:left="720"/>
      <w:contextualSpacing/>
    </w:pPr>
  </w:style>
  <w:style w:type="table" w:styleId="a6">
    <w:name w:val="Light Shading"/>
    <w:basedOn w:val="a1"/>
    <w:uiPriority w:val="60"/>
    <w:rsid w:val="00CA75F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Balloon Text"/>
    <w:basedOn w:val="a"/>
    <w:link w:val="Char"/>
    <w:uiPriority w:val="99"/>
    <w:semiHidden/>
    <w:unhideWhenUsed/>
    <w:rsid w:val="00021426"/>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0214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4.wdp"/><Relationship Id="rId18" Type="http://schemas.openxmlformats.org/officeDocument/2006/relationships/image" Target="media/image7.jpeg"/><Relationship Id="rId26" Type="http://schemas.openxmlformats.org/officeDocument/2006/relationships/image" Target="media/image11.jpeg"/><Relationship Id="rId3" Type="http://schemas.microsoft.com/office/2007/relationships/stylesWithEffects" Target="stylesWithEffect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jpeg"/><Relationship Id="rId17" Type="http://schemas.microsoft.com/office/2007/relationships/hdphoto" Target="media/hdphoto6.wdp"/><Relationship Id="rId25" Type="http://schemas.microsoft.com/office/2007/relationships/hdphoto" Target="media/hdphoto10.wdp"/><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3.wdp"/><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7.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11.wdp"/></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1427</TotalTime>
  <Pages>1</Pages>
  <Words>296</Words>
  <Characters>1688</Characters>
  <Application>Microsoft Office Word</Application>
  <DocSecurity>0</DocSecurity>
  <Lines>14</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2011-11-19T08:53:00Z</cp:lastPrinted>
  <dcterms:created xsi:type="dcterms:W3CDTF">2011-11-19T06:25:00Z</dcterms:created>
  <dcterms:modified xsi:type="dcterms:W3CDTF">2011-11-20T06:45:00Z</dcterms:modified>
</cp:coreProperties>
</file>